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45390" w14:textId="60C32BE2" w:rsidR="00C21930" w:rsidRDefault="00C21930" w:rsidP="00732C21">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5903988B" w14:textId="79D4498F" w:rsidR="00464795" w:rsidRPr="00732C21" w:rsidRDefault="0000573E" w:rsidP="00732C21">
      <w:pPr>
        <w:jc w:val="center"/>
        <w:rPr>
          <w:rFonts w:eastAsiaTheme="majorEastAsia" w:cs="Arial"/>
          <w:bCs/>
          <w:color w:val="0070C0"/>
          <w:sz w:val="72"/>
          <w:szCs w:val="72"/>
          <w:u w:val="single"/>
          <w:lang w:eastAsia="ja-JP"/>
        </w:rPr>
      </w:pPr>
      <w:r>
        <w:rPr>
          <w:rFonts w:eastAsiaTheme="majorEastAsia" w:cs="Arial"/>
          <w:bCs/>
          <w:color w:val="0070C0"/>
          <w:sz w:val="72"/>
          <w:szCs w:val="72"/>
          <w:u w:val="single"/>
          <w:lang w:eastAsia="ja-JP"/>
        </w:rPr>
        <w:t>Bridge</w:t>
      </w:r>
      <w:r w:rsidR="00C21930" w:rsidRPr="006179CF">
        <w:rPr>
          <w:rFonts w:eastAsiaTheme="majorEastAsia" w:cs="Arial"/>
          <w:bCs/>
          <w:color w:val="0070C0"/>
          <w:sz w:val="72"/>
          <w:szCs w:val="72"/>
          <w:u w:val="single"/>
          <w:lang w:eastAsia="ja-JP"/>
        </w:rPr>
        <w:t xml:space="preserve"> </w:t>
      </w:r>
      <w:r w:rsidR="00F509CD" w:rsidRPr="006179CF">
        <w:rPr>
          <w:rFonts w:eastAsiaTheme="majorEastAsia" w:cs="Arial"/>
          <w:bCs/>
          <w:color w:val="0070C0"/>
          <w:sz w:val="72"/>
          <w:szCs w:val="72"/>
          <w:u w:val="single"/>
          <w:lang w:eastAsia="ja-JP"/>
        </w:rPr>
        <w:t>House S</w:t>
      </w:r>
      <w:r w:rsidR="00A23725" w:rsidRPr="006179CF">
        <w:rPr>
          <w:rFonts w:eastAsiaTheme="majorEastAsia" w:cs="Arial"/>
          <w:bCs/>
          <w:color w:val="0070C0"/>
          <w:sz w:val="72"/>
          <w:szCs w:val="72"/>
          <w:u w:val="single"/>
          <w:lang w:eastAsia="ja-JP"/>
        </w:rPr>
        <w:t>chool</w:t>
      </w:r>
    </w:p>
    <w:p w14:paraId="14881897" w14:textId="44241D0A" w:rsidR="00C21930" w:rsidRDefault="00164236"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p w14:paraId="061ADF1B" w14:textId="77777777" w:rsidR="00732C21" w:rsidRDefault="00732C21" w:rsidP="00732C21">
      <w:pPr>
        <w:rPr>
          <w:rFonts w:ascii="Calibri" w:hAnsi="Calibri" w:cs="Calibri"/>
          <w:b/>
          <w:bCs/>
          <w:sz w:val="24"/>
          <w:szCs w:val="24"/>
        </w:rPr>
      </w:pPr>
      <w:bookmarkStart w:id="0" w:name="_Hlk146285595"/>
      <w:r w:rsidRPr="006C5A46">
        <w:rPr>
          <w:rFonts w:ascii="Calibri" w:hAnsi="Calibri" w:cs="Calibri"/>
          <w:b/>
          <w:bCs/>
          <w:sz w:val="24"/>
          <w:szCs w:val="24"/>
        </w:rPr>
        <w:t>The next scheduled review date for this policy is.</w:t>
      </w:r>
    </w:p>
    <w:p w14:paraId="3DEE91DD" w14:textId="77777777" w:rsidR="0000573E" w:rsidRDefault="0000573E" w:rsidP="00732C21">
      <w:pPr>
        <w:rPr>
          <w:rFonts w:ascii="Calibri" w:hAnsi="Calibri" w:cs="Calibri"/>
          <w:b/>
          <w:bCs/>
          <w:sz w:val="24"/>
          <w:szCs w:val="24"/>
        </w:rPr>
      </w:pPr>
    </w:p>
    <w:p w14:paraId="465A6AAA" w14:textId="0B99562B" w:rsidR="0000573E" w:rsidRDefault="0000573E" w:rsidP="00732C21">
      <w:pPr>
        <w:rPr>
          <w:rFonts w:ascii="Calibri" w:hAnsi="Calibri" w:cs="Calibri"/>
          <w:b/>
          <w:bCs/>
          <w:sz w:val="24"/>
          <w:szCs w:val="24"/>
        </w:rPr>
      </w:pPr>
      <w:r>
        <w:rPr>
          <w:rFonts w:ascii="Calibri" w:hAnsi="Calibri" w:cs="Calibri"/>
          <w:b/>
          <w:bCs/>
          <w:sz w:val="24"/>
          <w:szCs w:val="24"/>
        </w:rPr>
        <w:t xml:space="preserve">Signed </w:t>
      </w:r>
      <w:proofErr w:type="gramStart"/>
      <w:r>
        <w:rPr>
          <w:rFonts w:ascii="Calibri" w:hAnsi="Calibri" w:cs="Calibri"/>
          <w:b/>
          <w:bCs/>
          <w:sz w:val="24"/>
          <w:szCs w:val="24"/>
        </w:rPr>
        <w:t>by;</w:t>
      </w:r>
      <w:proofErr w:type="gramEnd"/>
    </w:p>
    <w:p w14:paraId="45A44261" w14:textId="24D3FA4F" w:rsidR="0000573E" w:rsidRDefault="0000573E" w:rsidP="00732C21">
      <w:pPr>
        <w:rPr>
          <w:rFonts w:ascii="Calibri" w:hAnsi="Calibri" w:cs="Calibri"/>
          <w:b/>
          <w:bCs/>
          <w:sz w:val="24"/>
          <w:szCs w:val="24"/>
        </w:rPr>
      </w:pPr>
      <w:r>
        <w:rPr>
          <w:rFonts w:ascii="Calibri" w:hAnsi="Calibri" w:cs="Calibri"/>
          <w:b/>
          <w:bCs/>
          <w:sz w:val="24"/>
          <w:szCs w:val="24"/>
        </w:rPr>
        <w:t xml:space="preserve">Anita </w:t>
      </w:r>
      <w:proofErr w:type="gramStart"/>
      <w:r>
        <w:rPr>
          <w:rFonts w:ascii="Calibri" w:hAnsi="Calibri" w:cs="Calibri"/>
          <w:b/>
          <w:bCs/>
          <w:sz w:val="24"/>
          <w:szCs w:val="24"/>
        </w:rPr>
        <w:t>Cameron  -</w:t>
      </w:r>
      <w:proofErr w:type="gramEnd"/>
      <w:r>
        <w:rPr>
          <w:rFonts w:ascii="Calibri" w:hAnsi="Calibri" w:cs="Calibri"/>
          <w:b/>
          <w:bCs/>
          <w:sz w:val="24"/>
          <w:szCs w:val="24"/>
        </w:rPr>
        <w:t xml:space="preserve"> Headteacher</w:t>
      </w:r>
    </w:p>
    <w:p w14:paraId="077AFC06" w14:textId="2C733397" w:rsidR="0000573E" w:rsidRDefault="0000573E" w:rsidP="00732C21">
      <w:pPr>
        <w:rPr>
          <w:rFonts w:ascii="Calibri" w:hAnsi="Calibri" w:cs="Calibri"/>
          <w:b/>
          <w:bCs/>
          <w:sz w:val="24"/>
          <w:szCs w:val="24"/>
        </w:rPr>
      </w:pPr>
      <w:r>
        <w:rPr>
          <w:rFonts w:ascii="Calibri" w:hAnsi="Calibri" w:cs="Calibri"/>
          <w:b/>
          <w:bCs/>
          <w:sz w:val="24"/>
          <w:szCs w:val="24"/>
        </w:rPr>
        <w:t>Eve Bartlet - Director of Education</w:t>
      </w:r>
    </w:p>
    <w:tbl>
      <w:tblPr>
        <w:tblStyle w:val="TableGrid"/>
        <w:tblW w:w="9844" w:type="dxa"/>
        <w:tblLook w:val="04A0" w:firstRow="1" w:lastRow="0" w:firstColumn="1" w:lastColumn="0" w:noHBand="0" w:noVBand="1"/>
      </w:tblPr>
      <w:tblGrid>
        <w:gridCol w:w="2598"/>
        <w:gridCol w:w="7246"/>
      </w:tblGrid>
      <w:tr w:rsidR="00732C21" w14:paraId="59E9CEA1" w14:textId="77777777" w:rsidTr="00D84254">
        <w:trPr>
          <w:trHeight w:val="267"/>
        </w:trPr>
        <w:tc>
          <w:tcPr>
            <w:tcW w:w="2598" w:type="dxa"/>
            <w:vAlign w:val="center"/>
          </w:tcPr>
          <w:p w14:paraId="4FEDC6C8" w14:textId="77777777" w:rsidR="00732C21" w:rsidRPr="006C5A46" w:rsidRDefault="00732C21" w:rsidP="00D84254">
            <w:pPr>
              <w:spacing w:before="0"/>
              <w:jc w:val="left"/>
              <w:rPr>
                <w:rFonts w:ascii="Calibri" w:hAnsi="Calibri" w:cs="Calibri"/>
                <w:b/>
                <w:bCs/>
                <w:sz w:val="20"/>
                <w:szCs w:val="20"/>
              </w:rPr>
            </w:pPr>
            <w:r>
              <w:rPr>
                <w:rFonts w:ascii="Calibri" w:hAnsi="Calibri" w:cs="Calibri"/>
                <w:b/>
                <w:bCs/>
                <w:sz w:val="20"/>
                <w:szCs w:val="20"/>
              </w:rPr>
              <w:t xml:space="preserve">Reviewed </w:t>
            </w:r>
          </w:p>
        </w:tc>
        <w:tc>
          <w:tcPr>
            <w:tcW w:w="7246" w:type="dxa"/>
            <w:vAlign w:val="center"/>
          </w:tcPr>
          <w:p w14:paraId="6FEFB46E" w14:textId="77777777" w:rsidR="00732C21" w:rsidRPr="006C5A46" w:rsidRDefault="00732C21" w:rsidP="00D84254">
            <w:pPr>
              <w:spacing w:before="0"/>
              <w:jc w:val="left"/>
              <w:rPr>
                <w:rFonts w:ascii="Calibri" w:hAnsi="Calibri" w:cs="Calibri"/>
                <w:b/>
                <w:bCs/>
                <w:sz w:val="20"/>
                <w:szCs w:val="20"/>
              </w:rPr>
            </w:pPr>
            <w:r>
              <w:rPr>
                <w:rFonts w:ascii="Calibri" w:hAnsi="Calibri" w:cs="Calibri"/>
                <w:b/>
                <w:bCs/>
                <w:sz w:val="20"/>
                <w:szCs w:val="20"/>
              </w:rPr>
              <w:t>Reviewed by</w:t>
            </w:r>
          </w:p>
        </w:tc>
      </w:tr>
      <w:tr w:rsidR="00732C21" w14:paraId="740286DC" w14:textId="77777777" w:rsidTr="00D84254">
        <w:trPr>
          <w:trHeight w:val="423"/>
        </w:trPr>
        <w:tc>
          <w:tcPr>
            <w:tcW w:w="2598" w:type="dxa"/>
            <w:vAlign w:val="center"/>
          </w:tcPr>
          <w:p w14:paraId="79A8DB43" w14:textId="275B61F8" w:rsidR="00732C21" w:rsidRPr="006C5A46" w:rsidRDefault="0000573E" w:rsidP="00D84254">
            <w:pPr>
              <w:spacing w:before="0"/>
              <w:jc w:val="left"/>
              <w:rPr>
                <w:rFonts w:ascii="Calibri" w:hAnsi="Calibri" w:cs="Calibri"/>
                <w:b/>
                <w:bCs/>
                <w:sz w:val="20"/>
                <w:szCs w:val="20"/>
              </w:rPr>
            </w:pPr>
            <w:r>
              <w:rPr>
                <w:rFonts w:ascii="Calibri" w:hAnsi="Calibri" w:cs="Calibri"/>
                <w:b/>
                <w:bCs/>
                <w:sz w:val="20"/>
                <w:szCs w:val="20"/>
              </w:rPr>
              <w:t>September 2023</w:t>
            </w:r>
          </w:p>
        </w:tc>
        <w:tc>
          <w:tcPr>
            <w:tcW w:w="7246" w:type="dxa"/>
            <w:vAlign w:val="center"/>
          </w:tcPr>
          <w:p w14:paraId="5DF0A54E" w14:textId="3AF28882" w:rsidR="00732C21" w:rsidRPr="006C5A46" w:rsidRDefault="0000573E" w:rsidP="00D84254">
            <w:pPr>
              <w:spacing w:before="0"/>
              <w:jc w:val="left"/>
              <w:rPr>
                <w:rFonts w:ascii="Calibri" w:hAnsi="Calibri" w:cs="Calibri"/>
                <w:b/>
                <w:bCs/>
                <w:sz w:val="20"/>
                <w:szCs w:val="20"/>
              </w:rPr>
            </w:pPr>
            <w:r>
              <w:rPr>
                <w:rFonts w:ascii="Calibri" w:hAnsi="Calibri" w:cs="Calibri"/>
                <w:b/>
                <w:bCs/>
                <w:sz w:val="20"/>
                <w:szCs w:val="20"/>
              </w:rPr>
              <w:t>Anita Cameron</w:t>
            </w:r>
            <w:r w:rsidR="00732C21">
              <w:rPr>
                <w:rFonts w:ascii="Calibri" w:hAnsi="Calibri" w:cs="Calibri"/>
                <w:b/>
                <w:bCs/>
                <w:sz w:val="20"/>
                <w:szCs w:val="20"/>
              </w:rPr>
              <w:t xml:space="preserve">, </w:t>
            </w:r>
            <w:r w:rsidR="00732C21" w:rsidRPr="006C5A46">
              <w:rPr>
                <w:rFonts w:ascii="Calibri" w:hAnsi="Calibri" w:cs="Calibri"/>
                <w:b/>
                <w:bCs/>
                <w:sz w:val="20"/>
                <w:szCs w:val="20"/>
              </w:rPr>
              <w:t>Eve Bartlet</w:t>
            </w:r>
          </w:p>
        </w:tc>
      </w:tr>
      <w:bookmarkEnd w:id="0"/>
    </w:tbl>
    <w:p w14:paraId="2DBF2AED" w14:textId="77777777" w:rsidR="00815F31" w:rsidRDefault="00815F31" w:rsidP="00D4069C">
      <w:pPr>
        <w:rPr>
          <w:b/>
          <w:bCs/>
          <w:sz w:val="32"/>
          <w:szCs w:val="32"/>
        </w:rPr>
      </w:pPr>
    </w:p>
    <w:p w14:paraId="40EBDF3F" w14:textId="77777777" w:rsidR="00732C21" w:rsidRDefault="00732C21" w:rsidP="00D4069C">
      <w:pPr>
        <w:rPr>
          <w:b/>
          <w:bCs/>
          <w:sz w:val="32"/>
          <w:szCs w:val="32"/>
        </w:rPr>
      </w:pPr>
    </w:p>
    <w:p w14:paraId="0DD16E6D" w14:textId="77777777" w:rsidR="0000573E" w:rsidRDefault="0000573E" w:rsidP="00D4069C">
      <w:pPr>
        <w:rPr>
          <w:b/>
          <w:bCs/>
          <w:sz w:val="32"/>
          <w:szCs w:val="32"/>
        </w:rPr>
      </w:pPr>
    </w:p>
    <w:p w14:paraId="4CC856E3" w14:textId="77777777" w:rsidR="0000573E" w:rsidRDefault="0000573E" w:rsidP="00D4069C">
      <w:pPr>
        <w:rPr>
          <w:b/>
          <w:bCs/>
          <w:sz w:val="32"/>
          <w:szCs w:val="32"/>
        </w:rPr>
      </w:pPr>
    </w:p>
    <w:p w14:paraId="4944805F" w14:textId="77777777" w:rsidR="0000573E" w:rsidRDefault="0000573E" w:rsidP="00D4069C">
      <w:pPr>
        <w:rPr>
          <w:b/>
          <w:bCs/>
          <w:sz w:val="32"/>
          <w:szCs w:val="32"/>
        </w:rPr>
      </w:pPr>
    </w:p>
    <w:p w14:paraId="24BC5481" w14:textId="77777777" w:rsidR="0000573E" w:rsidRDefault="0000573E" w:rsidP="00D4069C">
      <w:pPr>
        <w:rPr>
          <w:b/>
          <w:bCs/>
          <w:sz w:val="32"/>
          <w:szCs w:val="32"/>
        </w:rPr>
      </w:pP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95293B" w:rsidP="001A603E">
      <w:pPr>
        <w:pStyle w:val="ListParagraph"/>
        <w:numPr>
          <w:ilvl w:val="0"/>
          <w:numId w:val="1"/>
        </w:numPr>
        <w:spacing w:before="0" w:line="480" w:lineRule="auto"/>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95293B"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95293B" w:rsidP="001A603E">
      <w:pPr>
        <w:pStyle w:val="ListParagraph"/>
        <w:numPr>
          <w:ilvl w:val="0"/>
          <w:numId w:val="1"/>
        </w:numPr>
        <w:spacing w:before="0" w:line="480" w:lineRule="auto"/>
        <w:ind w:left="425"/>
        <w:rPr>
          <w:rFonts w:ascii="Arial" w:hAnsi="Arial" w:cs="Arial"/>
        </w:rPr>
      </w:pPr>
      <w:hyperlink w:anchor="_[New]_Staff_induction," w:history="1">
        <w:r w:rsidR="00CA4E1E" w:rsidRPr="00CA4E1E">
          <w:rPr>
            <w:rStyle w:val="Hyperlink"/>
            <w:rFonts w:ascii="Arial" w:hAnsi="Arial" w:cs="Arial"/>
          </w:rPr>
          <w:t xml:space="preserve">Staff induction, </w:t>
        </w:r>
        <w:proofErr w:type="gramStart"/>
        <w:r w:rsidR="00CA4E1E" w:rsidRPr="00CA4E1E">
          <w:rPr>
            <w:rStyle w:val="Hyperlink"/>
            <w:rFonts w:ascii="Arial" w:hAnsi="Arial" w:cs="Arial"/>
          </w:rPr>
          <w:t>development</w:t>
        </w:r>
        <w:proofErr w:type="gramEnd"/>
        <w:r w:rsidR="00CA4E1E" w:rsidRPr="00CA4E1E">
          <w:rPr>
            <w:rStyle w:val="Hyperlink"/>
            <w:rFonts w:ascii="Arial" w:hAnsi="Arial" w:cs="Arial"/>
          </w:rPr>
          <w:t xml:space="preserve"> and support</w:t>
        </w:r>
        <w:r w:rsidR="00CA4E1E" w:rsidRPr="00CA4E1E" w:rsidDel="00CA4E1E">
          <w:rPr>
            <w:rStyle w:val="Hyperlink"/>
            <w:rFonts w:ascii="Arial" w:hAnsi="Arial" w:cs="Arial"/>
          </w:rPr>
          <w:t xml:space="preserve"> </w:t>
        </w:r>
      </w:hyperlink>
    </w:p>
    <w:p w14:paraId="32594EB7" w14:textId="5B02CE7E" w:rsidR="00E3355C" w:rsidRPr="002E3CAD" w:rsidRDefault="0095293B" w:rsidP="001A603E">
      <w:pPr>
        <w:pStyle w:val="ListParagraph"/>
        <w:numPr>
          <w:ilvl w:val="0"/>
          <w:numId w:val="1"/>
        </w:numPr>
        <w:spacing w:before="0" w:line="480" w:lineRule="auto"/>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1355ACFC" w:rsidR="0076010A" w:rsidRPr="00CA4E1E" w:rsidRDefault="0095293B" w:rsidP="001A603E">
      <w:pPr>
        <w:pStyle w:val="ListParagraph"/>
        <w:numPr>
          <w:ilvl w:val="0"/>
          <w:numId w:val="1"/>
        </w:numPr>
        <w:spacing w:before="0" w:line="480" w:lineRule="auto"/>
        <w:ind w:left="425"/>
        <w:rPr>
          <w:rFonts w:ascii="Arial" w:hAnsi="Arial" w:cs="Arial"/>
        </w:rPr>
      </w:pPr>
      <w:hyperlink w:anchor="_[Updated]_Prevention_strategies" w:history="1">
        <w:r w:rsidR="0076010A" w:rsidRPr="00CA4E1E">
          <w:rPr>
            <w:rStyle w:val="Hyperlink"/>
            <w:rFonts w:cs="Arial"/>
          </w:rPr>
          <w:t>Prevention strategies</w:t>
        </w:r>
        <w:r w:rsidR="00157CF1">
          <w:rPr>
            <w:rStyle w:val="Hyperlink"/>
            <w:rFonts w:cs="Arial"/>
          </w:rPr>
          <w:t>, interventions,</w:t>
        </w:r>
        <w:r w:rsidR="0076010A" w:rsidRPr="00CA4E1E">
          <w:rPr>
            <w:rStyle w:val="Hyperlink"/>
            <w:rFonts w:cs="Arial"/>
          </w:rPr>
          <w:t xml:space="preserve"> and </w:t>
        </w:r>
        <w:r w:rsidR="00174A87">
          <w:rPr>
            <w:rStyle w:val="Hyperlink"/>
            <w:rFonts w:cs="Arial"/>
          </w:rPr>
          <w:t>consequences</w:t>
        </w:r>
        <w:r w:rsidR="0076010A" w:rsidRPr="00CA4E1E">
          <w:rPr>
            <w:rStyle w:val="Hyperlink"/>
            <w:rFonts w:cs="Arial"/>
          </w:rPr>
          <w:t xml:space="preserve"> for unacceptable behaviour</w:t>
        </w:r>
      </w:hyperlink>
    </w:p>
    <w:p w14:paraId="1FDF3893" w14:textId="66E872F2" w:rsidR="0028716A" w:rsidRDefault="0095293B" w:rsidP="001A603E">
      <w:pPr>
        <w:pStyle w:val="ListParagraph"/>
        <w:numPr>
          <w:ilvl w:val="0"/>
          <w:numId w:val="1"/>
        </w:numPr>
        <w:spacing w:before="0" w:line="480" w:lineRule="auto"/>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95293B" w:rsidP="001A603E">
      <w:pPr>
        <w:pStyle w:val="ListParagraph"/>
        <w:numPr>
          <w:ilvl w:val="0"/>
          <w:numId w:val="1"/>
        </w:numPr>
        <w:spacing w:before="0" w:line="480" w:lineRule="auto"/>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95293B" w:rsidP="001A603E">
      <w:pPr>
        <w:pStyle w:val="ListParagraph"/>
        <w:numPr>
          <w:ilvl w:val="0"/>
          <w:numId w:val="1"/>
        </w:numPr>
        <w:spacing w:before="0" w:line="480" w:lineRule="auto"/>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95293B" w:rsidP="001A603E">
      <w:pPr>
        <w:pStyle w:val="ListParagraph"/>
        <w:numPr>
          <w:ilvl w:val="0"/>
          <w:numId w:val="1"/>
        </w:numPr>
        <w:spacing w:before="0" w:line="480" w:lineRule="auto"/>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95293B"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pPr>
        <w:pStyle w:val="ListParagraph"/>
        <w:numPr>
          <w:ilvl w:val="0"/>
          <w:numId w:val="24"/>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pPr>
        <w:pStyle w:val="ListParagraph"/>
        <w:numPr>
          <w:ilvl w:val="0"/>
          <w:numId w:val="24"/>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BF9CE7E" w14:textId="7094B374" w:rsidR="00D75A55" w:rsidRPr="00C12D07" w:rsidRDefault="00D75A55" w:rsidP="00D20237">
      <w:pPr>
        <w:rPr>
          <w:b/>
          <w:bCs/>
          <w:sz w:val="28"/>
          <w:szCs w:val="28"/>
        </w:rPr>
        <w:sectPr w:rsidR="00D75A55" w:rsidRPr="00C12D07"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bookmarkStart w:id="3" w:name="_Statement_of_intent_1"/>
      <w:bookmarkEnd w:id="3"/>
    </w:p>
    <w:p w14:paraId="2E66CB72" w14:textId="6D3CE046" w:rsidR="00C12D07" w:rsidRDefault="00C12D07" w:rsidP="00C12D07">
      <w:bookmarkStart w:id="4" w:name="_Legal_framework_1"/>
      <w:bookmarkEnd w:id="4"/>
    </w:p>
    <w:p w14:paraId="429306DC" w14:textId="77777777" w:rsidR="008F2DC4" w:rsidRDefault="008F2DC4" w:rsidP="008F2DC4">
      <w:pPr>
        <w:pStyle w:val="Heading10"/>
        <w:framePr w:wrap="around" w:hAnchor="page" w:x="856" w:y="-515"/>
      </w:pPr>
      <w:r>
        <w:t>Statement of Intent</w:t>
      </w:r>
    </w:p>
    <w:p w14:paraId="5374CA13" w14:textId="4279236D" w:rsidR="008F2DC4" w:rsidRDefault="008F2DC4" w:rsidP="00C12D07"/>
    <w:p w14:paraId="08E12EA1" w14:textId="4DCAFFB3" w:rsidR="008F2DC4" w:rsidRPr="00B12ECD" w:rsidRDefault="0000573E" w:rsidP="008F2DC4">
      <w:pPr>
        <w:rPr>
          <w:rFonts w:cs="Arial"/>
        </w:rPr>
      </w:pPr>
      <w:r>
        <w:rPr>
          <w:rFonts w:cs="Arial"/>
          <w:b/>
          <w:color w:val="000000" w:themeColor="text1"/>
        </w:rPr>
        <w:t xml:space="preserve">Bridge </w:t>
      </w:r>
      <w:r w:rsidR="008F2DC4" w:rsidRPr="00B12ECD">
        <w:rPr>
          <w:rFonts w:cs="Arial"/>
          <w:b/>
          <w:color w:val="000000" w:themeColor="text1"/>
        </w:rPr>
        <w:t>House School</w:t>
      </w:r>
      <w:r w:rsidR="008F2DC4" w:rsidRPr="00B12ECD">
        <w:rPr>
          <w:rFonts w:cs="Arial"/>
          <w:color w:val="000000" w:themeColor="text1"/>
        </w:rPr>
        <w:t xml:space="preserve"> </w:t>
      </w:r>
      <w:r w:rsidR="008F2DC4" w:rsidRPr="00B12ECD">
        <w:rPr>
          <w:rFonts w:cs="Arial"/>
        </w:rPr>
        <w:t xml:space="preserve">believes that, </w:t>
      </w:r>
    </w:p>
    <w:p w14:paraId="41C67B0E" w14:textId="77777777" w:rsidR="008F2DC4" w:rsidRPr="00B12ECD" w:rsidRDefault="008F2DC4" w:rsidP="008F2DC4">
      <w:pPr>
        <w:rPr>
          <w:rFonts w:cs="Arial"/>
        </w:rPr>
      </w:pPr>
      <w:r w:rsidRPr="00B12ECD">
        <w:rPr>
          <w:rFonts w:cs="Arial"/>
          <w:i/>
          <w:iCs/>
        </w:rPr>
        <w:t xml:space="preserve">“Beneath every behaviour there is a feeling.  And beneath each feeling is a need.  And when we meet that need rather than focus on </w:t>
      </w:r>
      <w:proofErr w:type="gramStart"/>
      <w:r w:rsidRPr="00B12ECD">
        <w:rPr>
          <w:rFonts w:cs="Arial"/>
          <w:i/>
          <w:iCs/>
        </w:rPr>
        <w:t>behaviour</w:t>
      </w:r>
      <w:proofErr w:type="gramEnd"/>
      <w:r w:rsidRPr="00B12ECD">
        <w:rPr>
          <w:rFonts w:cs="Arial"/>
          <w:i/>
          <w:iCs/>
        </w:rPr>
        <w:t xml:space="preserve"> we begin to deal with the cause not the symptom”. </w:t>
      </w:r>
    </w:p>
    <w:p w14:paraId="766B9423" w14:textId="77777777" w:rsidR="008F2DC4" w:rsidRPr="00B12ECD" w:rsidRDefault="008F2DC4" w:rsidP="008F2DC4">
      <w:pPr>
        <w:rPr>
          <w:rFonts w:cs="Arial"/>
        </w:rPr>
      </w:pPr>
      <w:r w:rsidRPr="00B12ECD">
        <w:rPr>
          <w:rFonts w:cs="Arial"/>
        </w:rPr>
        <w:t>We recognise that behaviour is a communicative tool aimed at sharing an individual’s feelings and it is imperative that we understand the causal elements of this behaviour. This principle guides our practise, as we value and promote good relationships and positive attitudes by fostering an atmosphere of respect and courtesy towards all members of the school community.   We feel that it is only through developing strong, trusting relationships between staff and students that this provides the foundation to help students to manage their behaviour.  We expect high standards of academic performance and social behaviour, and through nurturing self-discipline and self-esteem we hope to establish an effective learning environment, which allows all pupils to achieve their full potential.</w:t>
      </w:r>
    </w:p>
    <w:p w14:paraId="181EEA91" w14:textId="77777777" w:rsidR="008F2DC4" w:rsidRPr="00B12ECD" w:rsidRDefault="008F2DC4" w:rsidP="008F2DC4">
      <w:pPr>
        <w:rPr>
          <w:rFonts w:cs="Arial"/>
        </w:rPr>
      </w:pPr>
      <w:r w:rsidRPr="00B12ECD">
        <w:rPr>
          <w:rFonts w:cs="Arial"/>
        </w:rPr>
        <w:t>The school is committed to:</w:t>
      </w:r>
    </w:p>
    <w:p w14:paraId="75198D39"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Modelling and promoting desired behaviour.</w:t>
      </w:r>
    </w:p>
    <w:p w14:paraId="704BA7A9"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Promoting self-esteem, self-discipline, proper regard for authority, and positive relationships based on mutual respect.</w:t>
      </w:r>
    </w:p>
    <w:p w14:paraId="216BE439"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 xml:space="preserve">Ensuring equality and fair treatment for all. </w:t>
      </w:r>
    </w:p>
    <w:p w14:paraId="431F32DA"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Praising and rewarding good behaviour.</w:t>
      </w:r>
    </w:p>
    <w:p w14:paraId="1EEEAE5D"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Challenging misbehaviour.</w:t>
      </w:r>
    </w:p>
    <w:p w14:paraId="45A3DF1B"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Providing a safe environment free from disruption, violence, discrimination, bullying and any form of harassment.</w:t>
      </w:r>
    </w:p>
    <w:p w14:paraId="3AB2E6ED"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 xml:space="preserve">Encouraging positive relationships with stakeholders. </w:t>
      </w:r>
    </w:p>
    <w:p w14:paraId="7C51DCF3"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Developing positive relationships with pupils to enable early intervention.</w:t>
      </w:r>
    </w:p>
    <w:p w14:paraId="6B9641B9"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A shared approach which involves pupils in the implementation of the school’s policy and associated procedures.</w:t>
      </w:r>
    </w:p>
    <w:p w14:paraId="7E644253" w14:textId="77777777" w:rsidR="008F2DC4" w:rsidRPr="00B12ECD" w:rsidRDefault="008F2DC4">
      <w:pPr>
        <w:pStyle w:val="ListParagraph"/>
        <w:numPr>
          <w:ilvl w:val="0"/>
          <w:numId w:val="6"/>
        </w:numPr>
        <w:spacing w:before="0"/>
        <w:ind w:left="714" w:hanging="357"/>
        <w:rPr>
          <w:rFonts w:ascii="Arial" w:hAnsi="Arial" w:cs="Arial"/>
        </w:rPr>
      </w:pPr>
      <w:r w:rsidRPr="00B12ECD">
        <w:rPr>
          <w:rFonts w:ascii="Arial" w:hAnsi="Arial" w:cs="Arial"/>
        </w:rPr>
        <w:t xml:space="preserve">Promoting a culture of praise and encouragement in which all pupils can achieve. </w:t>
      </w:r>
    </w:p>
    <w:p w14:paraId="67516E8C" w14:textId="77777777" w:rsidR="008F2DC4" w:rsidRPr="00B12ECD" w:rsidRDefault="008F2DC4" w:rsidP="008F2DC4">
      <w:pPr>
        <w:rPr>
          <w:rFonts w:cs="Arial"/>
        </w:rPr>
      </w:pPr>
      <w:r w:rsidRPr="00B12ECD">
        <w:rPr>
          <w:rFonts w:cs="Arial"/>
        </w:rPr>
        <w:t>Reasonable and proportionate consequences will be used where a pupil’s behaviour falls below the standard that is expected, alongside support to prevent recurring misbehaviour.</w:t>
      </w:r>
    </w:p>
    <w:p w14:paraId="3A0AEF90" w14:textId="77777777" w:rsidR="008F2DC4" w:rsidRPr="00B12ECD" w:rsidRDefault="008F2DC4" w:rsidP="008F2DC4">
      <w:pPr>
        <w:rPr>
          <w:rFonts w:cs="Arial"/>
        </w:rPr>
      </w:pPr>
      <w:r w:rsidRPr="00B12ECD">
        <w:rPr>
          <w:rFonts w:cs="Arial"/>
        </w:rPr>
        <w:t xml:space="preserve">The school acknowledges that behaviour can sometimes be the result of educational needs, mental health issues, or other needs or vulnerabilities, and will address these needs via an individualised graduated response. </w:t>
      </w:r>
    </w:p>
    <w:p w14:paraId="50954712" w14:textId="77777777" w:rsidR="008F2DC4" w:rsidRPr="00B12ECD" w:rsidRDefault="008F2DC4" w:rsidP="008F2DC4">
      <w:pPr>
        <w:rPr>
          <w:rFonts w:cs="Arial"/>
        </w:rPr>
      </w:pPr>
      <w:r w:rsidRPr="00B12ECD">
        <w:rPr>
          <w:rFonts w:cs="Arial"/>
        </w:rPr>
        <w:t xml:space="preserve">To help reduce the likelihood of behavioural issues related to social, </w:t>
      </w:r>
      <w:proofErr w:type="gramStart"/>
      <w:r w:rsidRPr="00B12ECD">
        <w:rPr>
          <w:rFonts w:cs="Arial"/>
        </w:rPr>
        <w:t>emotional</w:t>
      </w:r>
      <w:proofErr w:type="gramEnd"/>
      <w:r w:rsidRPr="00B12ECD">
        <w:rPr>
          <w:rFonts w:cs="Arial"/>
        </w:rPr>
        <w:t xml:space="preserve"> or mental health (SEMH) and other educational and needs, the school will aim to create a safe and calm environment in which positive mental health and wellbeing are promoted and pupils are taught to be resilient. The school will aim to promote resilience as part of a whole-school approach using the following methods:</w:t>
      </w:r>
    </w:p>
    <w:p w14:paraId="09D45CA0" w14:textId="77777777" w:rsidR="008F2DC4" w:rsidRDefault="008F2DC4">
      <w:pPr>
        <w:pStyle w:val="ListParagraph"/>
        <w:numPr>
          <w:ilvl w:val="0"/>
          <w:numId w:val="39"/>
        </w:numPr>
        <w:spacing w:before="0"/>
        <w:rPr>
          <w:rFonts w:ascii="Arial" w:hAnsi="Arial" w:cs="Arial"/>
        </w:rPr>
      </w:pPr>
      <w:r w:rsidRPr="00B12ECD">
        <w:rPr>
          <w:rFonts w:ascii="Arial" w:hAnsi="Arial" w:cs="Arial"/>
          <w:b/>
        </w:rPr>
        <w:t>Culture, ethos and environment</w:t>
      </w:r>
      <w:r w:rsidRPr="00B12ECD">
        <w:rPr>
          <w:rFonts w:ascii="Arial" w:hAnsi="Arial" w:cs="Arial"/>
        </w:rPr>
        <w:t xml:space="preserve"> – the health and wellbeing of pupils and staff is promoted through the informal curriculum, including leadership practice, policies, values and attitudes, alongside the social and physical </w:t>
      </w:r>
      <w:proofErr w:type="gramStart"/>
      <w:r w:rsidRPr="00B12ECD">
        <w:rPr>
          <w:rFonts w:ascii="Arial" w:hAnsi="Arial" w:cs="Arial"/>
        </w:rPr>
        <w:t>environment</w:t>
      </w:r>
      <w:proofErr w:type="gramEnd"/>
      <w:r w:rsidRPr="00B12ECD">
        <w:rPr>
          <w:rFonts w:ascii="Arial" w:hAnsi="Arial" w:cs="Arial"/>
        </w:rPr>
        <w:t xml:space="preserve"> </w:t>
      </w:r>
    </w:p>
    <w:p w14:paraId="32F22CDC" w14:textId="77777777" w:rsidR="008F2DC4" w:rsidRPr="00B12ECD" w:rsidRDefault="008F2DC4">
      <w:pPr>
        <w:pStyle w:val="ListParagraph"/>
        <w:numPr>
          <w:ilvl w:val="0"/>
          <w:numId w:val="39"/>
        </w:numPr>
        <w:spacing w:before="0"/>
        <w:rPr>
          <w:rFonts w:ascii="Arial" w:hAnsi="Arial" w:cs="Arial"/>
        </w:rPr>
      </w:pPr>
      <w:r w:rsidRPr="00B12ECD">
        <w:rPr>
          <w:rFonts w:ascii="Arial" w:hAnsi="Arial" w:cs="Arial"/>
          <w:b/>
        </w:rPr>
        <w:t>Teaching</w:t>
      </w:r>
      <w:r w:rsidRPr="00B12ECD">
        <w:rPr>
          <w:rFonts w:ascii="Arial" w:hAnsi="Arial" w:cs="Arial"/>
        </w:rPr>
        <w:t xml:space="preserve"> – the curriculum is used to develop pupils’ knowledge about health and </w:t>
      </w:r>
      <w:proofErr w:type="gramStart"/>
      <w:r w:rsidRPr="00B12ECD">
        <w:rPr>
          <w:rFonts w:ascii="Arial" w:hAnsi="Arial" w:cs="Arial"/>
        </w:rPr>
        <w:t>wellbeing</w:t>
      </w:r>
      <w:proofErr w:type="gramEnd"/>
    </w:p>
    <w:p w14:paraId="0FAFB962" w14:textId="77777777" w:rsidR="008F2DC4" w:rsidRPr="00B12ECD" w:rsidRDefault="008F2DC4">
      <w:pPr>
        <w:pStyle w:val="ListParagraph"/>
        <w:numPr>
          <w:ilvl w:val="0"/>
          <w:numId w:val="39"/>
        </w:numPr>
        <w:spacing w:before="0"/>
        <w:rPr>
          <w:rFonts w:ascii="Arial" w:hAnsi="Arial" w:cs="Arial"/>
        </w:rPr>
      </w:pPr>
      <w:r w:rsidRPr="00B12ECD">
        <w:rPr>
          <w:rFonts w:ascii="Arial" w:hAnsi="Arial" w:cs="Arial"/>
          <w:b/>
        </w:rPr>
        <w:lastRenderedPageBreak/>
        <w:t xml:space="preserve">Community engagement </w:t>
      </w:r>
      <w:r w:rsidRPr="00B12ECD">
        <w:rPr>
          <w:rFonts w:ascii="Arial" w:hAnsi="Arial" w:cs="Arial"/>
        </w:rPr>
        <w:t xml:space="preserve">– the school proactively engages with stakeholders, outside agencies and the wider community to promote consistent support for pupils’ health and </w:t>
      </w:r>
      <w:proofErr w:type="gramStart"/>
      <w:r w:rsidRPr="00B12ECD">
        <w:rPr>
          <w:rFonts w:ascii="Arial" w:hAnsi="Arial" w:cs="Arial"/>
        </w:rPr>
        <w:t>wellbeing</w:t>
      </w:r>
      <w:proofErr w:type="gramEnd"/>
    </w:p>
    <w:p w14:paraId="6367A6B0" w14:textId="77777777" w:rsidR="008F2DC4" w:rsidRPr="00B12ECD" w:rsidRDefault="008F2DC4" w:rsidP="008F2DC4">
      <w:pPr>
        <w:rPr>
          <w:rFonts w:cs="Arial"/>
        </w:rPr>
      </w:pPr>
      <w:r w:rsidRPr="00B12ECD">
        <w:rPr>
          <w:rFonts w:cs="Arial"/>
        </w:rPr>
        <w:t>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Social, Emotional and Mental Health (</w:t>
      </w:r>
      <w:r w:rsidRPr="00B12ECD">
        <w:rPr>
          <w:rFonts w:cs="Arial"/>
          <w:bCs/>
        </w:rPr>
        <w:t>SEMH) Policy</w:t>
      </w:r>
      <w:r w:rsidRPr="00B12ECD">
        <w:rPr>
          <w:rFonts w:cs="Arial"/>
        </w:rPr>
        <w:t xml:space="preserve"> outlines the specific procedures that will be used to assess these pupils for any SEMH-related difficulties that could affect their behaviour.</w:t>
      </w:r>
    </w:p>
    <w:p w14:paraId="1A728FB9" w14:textId="77777777" w:rsidR="008F2DC4" w:rsidRPr="00B12ECD" w:rsidRDefault="008F2DC4" w:rsidP="008F2DC4">
      <w:pPr>
        <w:pStyle w:val="DefaultText"/>
        <w:spacing w:line="276" w:lineRule="auto"/>
        <w:ind w:right="827"/>
        <w:rPr>
          <w:rFonts w:ascii="Arial" w:hAnsi="Arial" w:cs="Arial"/>
          <w:sz w:val="22"/>
          <w:szCs w:val="22"/>
        </w:rPr>
      </w:pPr>
    </w:p>
    <w:p w14:paraId="38006142" w14:textId="77777777" w:rsidR="008F2DC4" w:rsidRPr="00B12ECD" w:rsidRDefault="008F2DC4" w:rsidP="008F2DC4">
      <w:pPr>
        <w:pStyle w:val="DefaultText"/>
        <w:spacing w:line="276" w:lineRule="auto"/>
        <w:ind w:right="827"/>
        <w:rPr>
          <w:rFonts w:ascii="Arial" w:hAnsi="Arial" w:cs="Arial"/>
          <w:sz w:val="22"/>
          <w:szCs w:val="22"/>
        </w:rPr>
      </w:pPr>
      <w:r w:rsidRPr="00B12ECD">
        <w:rPr>
          <w:rFonts w:ascii="Arial" w:hAnsi="Arial" w:cs="Arial"/>
          <w:b/>
          <w:sz w:val="22"/>
          <w:szCs w:val="22"/>
        </w:rPr>
        <w:t>Code of Conduct</w:t>
      </w:r>
    </w:p>
    <w:p w14:paraId="019FEB89" w14:textId="77777777" w:rsidR="008F2DC4" w:rsidRPr="00B12ECD" w:rsidRDefault="008F2DC4" w:rsidP="008F2DC4">
      <w:pPr>
        <w:pStyle w:val="DefaultText"/>
        <w:spacing w:line="276" w:lineRule="auto"/>
        <w:ind w:right="827"/>
        <w:rPr>
          <w:rFonts w:ascii="Arial" w:hAnsi="Arial" w:cs="Arial"/>
          <w:sz w:val="22"/>
          <w:szCs w:val="22"/>
        </w:rPr>
      </w:pPr>
    </w:p>
    <w:p w14:paraId="6F1B8FFA" w14:textId="77777777" w:rsidR="008F2DC4" w:rsidRPr="00B12ECD" w:rsidRDefault="008F2DC4" w:rsidP="008F2DC4">
      <w:pPr>
        <w:pStyle w:val="DefaultText"/>
        <w:spacing w:line="276" w:lineRule="auto"/>
        <w:ind w:right="827"/>
        <w:rPr>
          <w:rFonts w:ascii="Arial" w:hAnsi="Arial" w:cs="Arial"/>
          <w:b/>
          <w:sz w:val="22"/>
          <w:szCs w:val="22"/>
        </w:rPr>
      </w:pPr>
      <w:r w:rsidRPr="00B12ECD">
        <w:rPr>
          <w:rFonts w:ascii="Arial" w:hAnsi="Arial" w:cs="Arial"/>
          <w:b/>
          <w:sz w:val="22"/>
          <w:szCs w:val="22"/>
        </w:rPr>
        <w:t>Promoting a Positive School Environment</w:t>
      </w:r>
    </w:p>
    <w:p w14:paraId="0F6F6648" w14:textId="77777777" w:rsidR="008F2DC4" w:rsidRDefault="008F2DC4" w:rsidP="008F2DC4">
      <w:pPr>
        <w:pStyle w:val="DefaultText"/>
        <w:spacing w:line="276" w:lineRule="auto"/>
        <w:ind w:right="827"/>
        <w:jc w:val="both"/>
        <w:rPr>
          <w:rFonts w:ascii="Arial" w:hAnsi="Arial" w:cs="Arial"/>
          <w:b/>
          <w:sz w:val="22"/>
          <w:szCs w:val="22"/>
        </w:rPr>
      </w:pPr>
    </w:p>
    <w:p w14:paraId="3FB38BEF" w14:textId="77777777" w:rsidR="008F2DC4" w:rsidRPr="00A11772" w:rsidRDefault="008F2DC4" w:rsidP="008F2DC4">
      <w:pPr>
        <w:spacing w:before="0"/>
        <w:rPr>
          <w:rFonts w:cs="Arial"/>
        </w:rPr>
      </w:pPr>
      <w:r w:rsidRPr="00A11772">
        <w:rPr>
          <w:rFonts w:cs="Arial"/>
        </w:rPr>
        <w:t xml:space="preserve">It is important that all members of the school community are aware of and follow the Code of Conduct. Good behaviour is expected and praised. Where possible, pupils will be involved in decisions about conduct. Pupil motivation will be encouraged by stimulating, engaging activities within the curriculum and those pupils with Special Educational Needs / Disabilities will be valued and provided with appropriate support programmes. The physical environment is well-maintained, </w:t>
      </w:r>
      <w:proofErr w:type="gramStart"/>
      <w:r w:rsidRPr="00A11772">
        <w:rPr>
          <w:rFonts w:cs="Arial"/>
        </w:rPr>
        <w:t>safe</w:t>
      </w:r>
      <w:proofErr w:type="gramEnd"/>
      <w:r w:rsidRPr="00A11772">
        <w:rPr>
          <w:rFonts w:cs="Arial"/>
        </w:rPr>
        <w:t xml:space="preserve"> and secure. Relationships between all adults and pupils will show respect and care. </w:t>
      </w:r>
    </w:p>
    <w:p w14:paraId="660C1701" w14:textId="77777777" w:rsidR="008F2DC4" w:rsidRPr="00A11772" w:rsidRDefault="008F2DC4" w:rsidP="008F2DC4">
      <w:pPr>
        <w:spacing w:before="0"/>
        <w:rPr>
          <w:rFonts w:cs="Arial"/>
        </w:rPr>
      </w:pPr>
      <w:r w:rsidRPr="00A11772">
        <w:rPr>
          <w:rFonts w:cs="Arial"/>
          <w:bCs/>
        </w:rPr>
        <w:t xml:space="preserve">Staff must model positive behaviour by building relationships between themselves and pupils by emphasising the kind of behaviour we want to see rather than what we wish to discourage. Staff must respond to students with genuine interest and care, showing patience, respect, </w:t>
      </w:r>
      <w:proofErr w:type="gramStart"/>
      <w:r w:rsidRPr="00A11772">
        <w:rPr>
          <w:rFonts w:cs="Arial"/>
          <w:bCs/>
        </w:rPr>
        <w:t>responsibility</w:t>
      </w:r>
      <w:proofErr w:type="gramEnd"/>
      <w:r w:rsidRPr="00A11772">
        <w:rPr>
          <w:rFonts w:cs="Arial"/>
          <w:bCs/>
        </w:rPr>
        <w:t xml:space="preserve"> and a willingness to apologise when wrong.</w:t>
      </w:r>
      <w:r w:rsidRPr="00A11772">
        <w:rPr>
          <w:rFonts w:cs="Arial"/>
        </w:rPr>
        <w:t xml:space="preserve">  Staff must model desired behaviour, use positive reinforcement and praise, as well as using listening skills and patience. </w:t>
      </w:r>
    </w:p>
    <w:p w14:paraId="78DB70A1" w14:textId="77777777" w:rsidR="008F2DC4" w:rsidRPr="00B12ECD" w:rsidRDefault="008F2DC4" w:rsidP="008F2DC4">
      <w:pPr>
        <w:pStyle w:val="DefaultText"/>
        <w:spacing w:line="276" w:lineRule="auto"/>
        <w:ind w:right="827"/>
        <w:jc w:val="both"/>
        <w:rPr>
          <w:rFonts w:ascii="Arial" w:hAnsi="Arial" w:cs="Arial"/>
          <w:sz w:val="22"/>
          <w:szCs w:val="22"/>
        </w:rPr>
      </w:pPr>
      <w:r w:rsidRPr="00B12ECD">
        <w:rPr>
          <w:rFonts w:ascii="Arial" w:hAnsi="Arial" w:cs="Arial"/>
          <w:sz w:val="22"/>
          <w:szCs w:val="22"/>
        </w:rPr>
        <w:t xml:space="preserve">Expectations of behaviour will be the same for everyone, regardless of sex, </w:t>
      </w:r>
      <w:proofErr w:type="gramStart"/>
      <w:r w:rsidRPr="00B12ECD">
        <w:rPr>
          <w:rFonts w:ascii="Arial" w:hAnsi="Arial" w:cs="Arial"/>
          <w:sz w:val="22"/>
          <w:szCs w:val="22"/>
        </w:rPr>
        <w:t>race</w:t>
      </w:r>
      <w:proofErr w:type="gramEnd"/>
      <w:r w:rsidRPr="00B12ECD">
        <w:rPr>
          <w:rFonts w:ascii="Arial" w:hAnsi="Arial" w:cs="Arial"/>
          <w:sz w:val="22"/>
          <w:szCs w:val="22"/>
        </w:rPr>
        <w:t xml:space="preserve"> or religion. </w:t>
      </w:r>
    </w:p>
    <w:p w14:paraId="157CC694" w14:textId="77777777" w:rsidR="008F2DC4" w:rsidRPr="00B12ECD" w:rsidRDefault="008F2DC4" w:rsidP="008F2DC4">
      <w:pPr>
        <w:pStyle w:val="DefaultText"/>
        <w:ind w:right="827"/>
        <w:rPr>
          <w:rFonts w:ascii="Arial" w:hAnsi="Arial" w:cs="Arial"/>
          <w:sz w:val="22"/>
          <w:szCs w:val="22"/>
        </w:rPr>
      </w:pPr>
      <w:bookmarkStart w:id="5" w:name="_Hlk126144374"/>
    </w:p>
    <w:p w14:paraId="6EDAD96E" w14:textId="77777777" w:rsidR="008F2DC4" w:rsidRPr="00B12ECD" w:rsidRDefault="008F2DC4" w:rsidP="008F2DC4">
      <w:pPr>
        <w:tabs>
          <w:tab w:val="left" w:pos="9435"/>
        </w:tabs>
        <w:spacing w:before="0" w:after="160" w:line="259" w:lineRule="auto"/>
        <w:contextualSpacing/>
        <w:rPr>
          <w:rFonts w:cs="Arial"/>
          <w:b/>
        </w:rPr>
      </w:pPr>
      <w:r w:rsidRPr="00B12ECD">
        <w:rPr>
          <w:rFonts w:cs="Arial"/>
          <w:b/>
        </w:rPr>
        <w:t xml:space="preserve">Recognition and Adoption of the 4 R’s: </w:t>
      </w:r>
    </w:p>
    <w:p w14:paraId="5CD43D9B" w14:textId="77777777" w:rsidR="008F2DC4" w:rsidRDefault="008F2DC4">
      <w:pPr>
        <w:pStyle w:val="ListParagraph"/>
        <w:numPr>
          <w:ilvl w:val="0"/>
          <w:numId w:val="46"/>
        </w:numPr>
        <w:tabs>
          <w:tab w:val="left" w:pos="9435"/>
        </w:tabs>
        <w:spacing w:before="0" w:after="160" w:line="240" w:lineRule="auto"/>
        <w:contextualSpacing/>
        <w:rPr>
          <w:rFonts w:ascii="Arial" w:hAnsi="Arial" w:cs="Arial"/>
        </w:rPr>
      </w:pPr>
      <w:r w:rsidRPr="00B12ECD">
        <w:rPr>
          <w:rFonts w:ascii="Arial" w:hAnsi="Arial" w:cs="Arial"/>
          <w:b/>
        </w:rPr>
        <w:t>Rights</w:t>
      </w:r>
      <w:r w:rsidRPr="00B12ECD">
        <w:rPr>
          <w:rFonts w:ascii="Arial" w:hAnsi="Arial" w:cs="Arial"/>
        </w:rPr>
        <w:t xml:space="preserve">: every </w:t>
      </w:r>
      <w:r>
        <w:rPr>
          <w:rFonts w:ascii="Arial" w:hAnsi="Arial" w:cs="Arial"/>
        </w:rPr>
        <w:t>educator an</w:t>
      </w:r>
      <w:r w:rsidRPr="00B12ECD">
        <w:rPr>
          <w:rFonts w:ascii="Arial" w:hAnsi="Arial" w:cs="Arial"/>
        </w:rPr>
        <w:t>d pupil has the right to be treated fairly and appropriately without the fear of discrimination. Pupils have the right to a good education.</w:t>
      </w:r>
    </w:p>
    <w:p w14:paraId="554C4BD5" w14:textId="77777777" w:rsidR="008F2DC4" w:rsidRPr="00B12ECD" w:rsidRDefault="008F2DC4" w:rsidP="008F2DC4">
      <w:pPr>
        <w:pStyle w:val="ListParagraph"/>
        <w:tabs>
          <w:tab w:val="left" w:pos="9435"/>
        </w:tabs>
        <w:spacing w:before="0" w:after="160" w:line="240" w:lineRule="auto"/>
        <w:contextualSpacing/>
        <w:rPr>
          <w:rFonts w:ascii="Arial" w:hAnsi="Arial" w:cs="Arial"/>
        </w:rPr>
      </w:pPr>
    </w:p>
    <w:p w14:paraId="6B061320" w14:textId="77777777" w:rsidR="008F2DC4" w:rsidRDefault="008F2DC4">
      <w:pPr>
        <w:pStyle w:val="ListParagraph"/>
        <w:numPr>
          <w:ilvl w:val="0"/>
          <w:numId w:val="46"/>
        </w:numPr>
        <w:tabs>
          <w:tab w:val="left" w:pos="9435"/>
        </w:tabs>
        <w:spacing w:before="0" w:after="160" w:line="240" w:lineRule="auto"/>
        <w:contextualSpacing/>
        <w:rPr>
          <w:rFonts w:ascii="Arial" w:hAnsi="Arial" w:cs="Arial"/>
        </w:rPr>
      </w:pPr>
      <w:r w:rsidRPr="00B12ECD">
        <w:rPr>
          <w:rFonts w:ascii="Arial" w:hAnsi="Arial" w:cs="Arial"/>
          <w:b/>
        </w:rPr>
        <w:t>Responsibilities</w:t>
      </w:r>
      <w:r w:rsidRPr="00B12ECD">
        <w:rPr>
          <w:rFonts w:ascii="Arial" w:hAnsi="Arial" w:cs="Arial"/>
        </w:rPr>
        <w:t xml:space="preserve">: pupils must be responsible for their own behaviour, </w:t>
      </w:r>
      <w:proofErr w:type="gramStart"/>
      <w:r w:rsidRPr="00B12ECD">
        <w:rPr>
          <w:rFonts w:ascii="Arial" w:hAnsi="Arial" w:cs="Arial"/>
        </w:rPr>
        <w:t>attitudes</w:t>
      </w:r>
      <w:proofErr w:type="gramEnd"/>
      <w:r w:rsidRPr="00B12ECD">
        <w:rPr>
          <w:rFonts w:ascii="Arial" w:hAnsi="Arial" w:cs="Arial"/>
        </w:rPr>
        <w:t xml:space="preserve"> and work; they should seek to do their best at all times</w:t>
      </w:r>
      <w:r>
        <w:rPr>
          <w:rFonts w:ascii="Arial" w:hAnsi="Arial" w:cs="Arial"/>
        </w:rPr>
        <w:t xml:space="preserve"> and complete the work set</w:t>
      </w:r>
      <w:r w:rsidRPr="00B12ECD">
        <w:rPr>
          <w:rFonts w:ascii="Arial" w:hAnsi="Arial" w:cs="Arial"/>
        </w:rPr>
        <w:t xml:space="preserve">. </w:t>
      </w:r>
      <w:r>
        <w:rPr>
          <w:rFonts w:ascii="Arial" w:hAnsi="Arial" w:cs="Arial"/>
        </w:rPr>
        <w:t>Staff</w:t>
      </w:r>
      <w:r w:rsidRPr="00B12ECD">
        <w:rPr>
          <w:rFonts w:ascii="Arial" w:hAnsi="Arial" w:cs="Arial"/>
        </w:rPr>
        <w:t xml:space="preserve"> have a responsibility to provide </w:t>
      </w:r>
      <w:r>
        <w:rPr>
          <w:rFonts w:ascii="Arial" w:hAnsi="Arial" w:cs="Arial"/>
        </w:rPr>
        <w:t xml:space="preserve">outstanding </w:t>
      </w:r>
      <w:r w:rsidRPr="00B12ECD">
        <w:rPr>
          <w:rFonts w:ascii="Arial" w:hAnsi="Arial" w:cs="Arial"/>
        </w:rPr>
        <w:t>lessons set within a positive learning environment.</w:t>
      </w:r>
    </w:p>
    <w:p w14:paraId="6318B047" w14:textId="77777777" w:rsidR="008F2DC4" w:rsidRPr="00A11772" w:rsidRDefault="008F2DC4" w:rsidP="008F2DC4">
      <w:pPr>
        <w:tabs>
          <w:tab w:val="left" w:pos="9435"/>
        </w:tabs>
        <w:spacing w:before="0" w:after="0" w:line="240" w:lineRule="auto"/>
        <w:contextualSpacing/>
        <w:rPr>
          <w:rFonts w:cs="Arial"/>
        </w:rPr>
      </w:pPr>
    </w:p>
    <w:p w14:paraId="452F8529" w14:textId="77777777" w:rsidR="008F2DC4" w:rsidRPr="00B12ECD" w:rsidRDefault="008F2DC4">
      <w:pPr>
        <w:pStyle w:val="ListParagraph"/>
        <w:numPr>
          <w:ilvl w:val="0"/>
          <w:numId w:val="46"/>
        </w:numPr>
        <w:tabs>
          <w:tab w:val="left" w:pos="9435"/>
        </w:tabs>
        <w:spacing w:before="0" w:after="160" w:line="240" w:lineRule="auto"/>
        <w:contextualSpacing/>
        <w:rPr>
          <w:rFonts w:ascii="Arial" w:hAnsi="Arial" w:cs="Arial"/>
        </w:rPr>
      </w:pPr>
      <w:r w:rsidRPr="00B12ECD">
        <w:rPr>
          <w:rFonts w:ascii="Arial" w:hAnsi="Arial" w:cs="Arial"/>
          <w:b/>
        </w:rPr>
        <w:t>Rules</w:t>
      </w:r>
      <w:r w:rsidRPr="00B12ECD">
        <w:rPr>
          <w:rFonts w:ascii="Arial" w:hAnsi="Arial" w:cs="Arial"/>
        </w:rPr>
        <w:t xml:space="preserve">: the </w:t>
      </w:r>
      <w:proofErr w:type="gramStart"/>
      <w:r w:rsidRPr="00B12ECD">
        <w:rPr>
          <w:rFonts w:ascii="Arial" w:hAnsi="Arial" w:cs="Arial"/>
        </w:rPr>
        <w:t>School</w:t>
      </w:r>
      <w:proofErr w:type="gramEnd"/>
      <w:r w:rsidRPr="00B12ECD">
        <w:rPr>
          <w:rFonts w:ascii="Arial" w:hAnsi="Arial" w:cs="Arial"/>
        </w:rPr>
        <w:t xml:space="preserve"> Rules should be displayed in each classroom:</w:t>
      </w:r>
    </w:p>
    <w:p w14:paraId="4B1448EA" w14:textId="77777777" w:rsidR="008F2DC4" w:rsidRDefault="008F2DC4">
      <w:pPr>
        <w:pStyle w:val="ListParagraph"/>
        <w:numPr>
          <w:ilvl w:val="2"/>
          <w:numId w:val="45"/>
        </w:numPr>
        <w:tabs>
          <w:tab w:val="left" w:pos="9435"/>
        </w:tabs>
        <w:spacing w:before="0" w:after="160"/>
        <w:ind w:left="1134" w:hanging="283"/>
        <w:contextualSpacing/>
        <w:rPr>
          <w:rFonts w:ascii="Arial" w:hAnsi="Arial" w:cs="Arial"/>
        </w:rPr>
      </w:pPr>
      <w:r>
        <w:rPr>
          <w:rFonts w:ascii="Arial" w:hAnsi="Arial" w:cs="Arial"/>
        </w:rPr>
        <w:t>Everyone has the right to:</w:t>
      </w:r>
    </w:p>
    <w:p w14:paraId="643E1CBC" w14:textId="77777777" w:rsidR="008F2DC4" w:rsidRDefault="008F2DC4">
      <w:pPr>
        <w:pStyle w:val="ListParagraph"/>
        <w:numPr>
          <w:ilvl w:val="2"/>
          <w:numId w:val="45"/>
        </w:numPr>
        <w:tabs>
          <w:tab w:val="left" w:pos="9435"/>
        </w:tabs>
        <w:spacing w:before="0" w:after="160"/>
        <w:ind w:left="1134" w:hanging="283"/>
        <w:contextualSpacing/>
        <w:rPr>
          <w:rFonts w:ascii="Arial" w:hAnsi="Arial" w:cs="Arial"/>
        </w:rPr>
      </w:pPr>
      <w:r>
        <w:rPr>
          <w:rFonts w:ascii="Arial" w:hAnsi="Arial" w:cs="Arial"/>
        </w:rPr>
        <w:t xml:space="preserve">Be treated with respect: keeping your hands, feet and unkind words to </w:t>
      </w:r>
      <w:proofErr w:type="gramStart"/>
      <w:r>
        <w:rPr>
          <w:rFonts w:ascii="Arial" w:hAnsi="Arial" w:cs="Arial"/>
        </w:rPr>
        <w:t>yourself</w:t>
      </w:r>
      <w:proofErr w:type="gramEnd"/>
    </w:p>
    <w:p w14:paraId="3DE14F6F" w14:textId="77777777" w:rsidR="008F2DC4" w:rsidRDefault="008F2DC4">
      <w:pPr>
        <w:pStyle w:val="ListParagraph"/>
        <w:numPr>
          <w:ilvl w:val="2"/>
          <w:numId w:val="45"/>
        </w:numPr>
        <w:tabs>
          <w:tab w:val="left" w:pos="9435"/>
        </w:tabs>
        <w:spacing w:before="0" w:after="160"/>
        <w:ind w:left="1134" w:hanging="283"/>
        <w:contextualSpacing/>
        <w:rPr>
          <w:rFonts w:ascii="Arial" w:hAnsi="Arial" w:cs="Arial"/>
        </w:rPr>
      </w:pPr>
      <w:r>
        <w:rPr>
          <w:rFonts w:ascii="Arial" w:hAnsi="Arial" w:cs="Arial"/>
        </w:rPr>
        <w:t xml:space="preserve">Be listened to and </w:t>
      </w:r>
      <w:proofErr w:type="gramStart"/>
      <w:r>
        <w:rPr>
          <w:rFonts w:ascii="Arial" w:hAnsi="Arial" w:cs="Arial"/>
        </w:rPr>
        <w:t>supported</w:t>
      </w:r>
      <w:proofErr w:type="gramEnd"/>
    </w:p>
    <w:p w14:paraId="07B127D3" w14:textId="77777777" w:rsidR="008F2DC4" w:rsidRDefault="008F2DC4">
      <w:pPr>
        <w:pStyle w:val="ListParagraph"/>
        <w:numPr>
          <w:ilvl w:val="2"/>
          <w:numId w:val="45"/>
        </w:numPr>
        <w:tabs>
          <w:tab w:val="left" w:pos="9435"/>
        </w:tabs>
        <w:spacing w:before="0" w:after="160"/>
        <w:ind w:left="1134" w:hanging="283"/>
        <w:contextualSpacing/>
        <w:rPr>
          <w:rFonts w:ascii="Arial" w:hAnsi="Arial" w:cs="Arial"/>
        </w:rPr>
      </w:pPr>
      <w:r>
        <w:rPr>
          <w:rFonts w:ascii="Arial" w:hAnsi="Arial" w:cs="Arial"/>
        </w:rPr>
        <w:t xml:space="preserve">Try their best and be recognised for their </w:t>
      </w:r>
      <w:proofErr w:type="gramStart"/>
      <w:r>
        <w:rPr>
          <w:rFonts w:ascii="Arial" w:hAnsi="Arial" w:cs="Arial"/>
        </w:rPr>
        <w:t>achievements</w:t>
      </w:r>
      <w:proofErr w:type="gramEnd"/>
    </w:p>
    <w:p w14:paraId="32517C9B" w14:textId="77777777" w:rsidR="008F2DC4" w:rsidRDefault="008F2DC4">
      <w:pPr>
        <w:pStyle w:val="ListParagraph"/>
        <w:numPr>
          <w:ilvl w:val="2"/>
          <w:numId w:val="45"/>
        </w:numPr>
        <w:tabs>
          <w:tab w:val="left" w:pos="9435"/>
        </w:tabs>
        <w:spacing w:before="0" w:after="160"/>
        <w:ind w:left="1134" w:hanging="283"/>
        <w:contextualSpacing/>
        <w:rPr>
          <w:rFonts w:ascii="Arial" w:hAnsi="Arial" w:cs="Arial"/>
        </w:rPr>
      </w:pPr>
      <w:r>
        <w:rPr>
          <w:rFonts w:ascii="Arial" w:hAnsi="Arial" w:cs="Arial"/>
        </w:rPr>
        <w:t>Learn in a safe school environment where resources are cared for.</w:t>
      </w:r>
    </w:p>
    <w:p w14:paraId="7B260D90" w14:textId="77777777" w:rsidR="008F2DC4" w:rsidRPr="008E754B" w:rsidRDefault="008F2DC4" w:rsidP="008F2DC4">
      <w:pPr>
        <w:pStyle w:val="ListParagraph"/>
        <w:tabs>
          <w:tab w:val="left" w:pos="9435"/>
        </w:tabs>
        <w:spacing w:before="0" w:after="160"/>
        <w:ind w:left="1134"/>
        <w:contextualSpacing/>
        <w:rPr>
          <w:rFonts w:ascii="Arial" w:hAnsi="Arial" w:cs="Arial"/>
        </w:rPr>
      </w:pPr>
    </w:p>
    <w:p w14:paraId="7DE3438C" w14:textId="77777777" w:rsidR="008F2DC4" w:rsidRPr="00B12ECD" w:rsidRDefault="008F2DC4">
      <w:pPr>
        <w:pStyle w:val="ListParagraph"/>
        <w:numPr>
          <w:ilvl w:val="0"/>
          <w:numId w:val="46"/>
        </w:numPr>
        <w:tabs>
          <w:tab w:val="left" w:pos="9435"/>
        </w:tabs>
        <w:spacing w:before="0" w:after="160"/>
        <w:contextualSpacing/>
        <w:rPr>
          <w:rFonts w:ascii="Arial" w:hAnsi="Arial" w:cs="Arial"/>
        </w:rPr>
      </w:pPr>
      <w:r w:rsidRPr="00B12ECD">
        <w:rPr>
          <w:rFonts w:ascii="Arial" w:hAnsi="Arial" w:cs="Arial"/>
          <w:b/>
        </w:rPr>
        <w:t>Routines</w:t>
      </w:r>
      <w:r w:rsidRPr="00B12ECD">
        <w:rPr>
          <w:rFonts w:ascii="Arial" w:hAnsi="Arial" w:cs="Arial"/>
        </w:rPr>
        <w:t xml:space="preserve">: </w:t>
      </w:r>
      <w:r>
        <w:rPr>
          <w:rFonts w:ascii="Arial" w:hAnsi="Arial" w:cs="Arial"/>
        </w:rPr>
        <w:t>educators</w:t>
      </w:r>
      <w:r w:rsidRPr="00B12ECD">
        <w:rPr>
          <w:rFonts w:ascii="Arial" w:hAnsi="Arial" w:cs="Arial"/>
        </w:rPr>
        <w:t xml:space="preserve"> are expected to teach their lessons according to the timeframes given and</w:t>
      </w:r>
      <w:r>
        <w:rPr>
          <w:rFonts w:ascii="Arial" w:hAnsi="Arial" w:cs="Arial"/>
        </w:rPr>
        <w:t xml:space="preserve"> to establish and follow whole school routines.  </w:t>
      </w:r>
      <w:r w:rsidRPr="00B12ECD">
        <w:rPr>
          <w:rFonts w:ascii="Arial" w:hAnsi="Arial" w:cs="Arial"/>
        </w:rPr>
        <w:t>Pupils are expected to arrive on time, attend set lessons, have their break in the appropriate manner and leave at home time quietly and sensibly.</w:t>
      </w:r>
    </w:p>
    <w:bookmarkEnd w:id="5"/>
    <w:p w14:paraId="12A343FA" w14:textId="77777777" w:rsidR="008F2DC4" w:rsidRDefault="008F2DC4" w:rsidP="008F2DC4">
      <w:pPr>
        <w:rPr>
          <w:rFonts w:cs="Arial"/>
          <w:sz w:val="28"/>
          <w:szCs w:val="32"/>
        </w:rPr>
      </w:pPr>
      <w:r>
        <w:rPr>
          <w:rFonts w:cs="Arial"/>
          <w:sz w:val="28"/>
          <w:szCs w:val="32"/>
        </w:rPr>
        <w:br w:type="page"/>
      </w:r>
    </w:p>
    <w:p w14:paraId="12FD6A27" w14:textId="77777777" w:rsidR="008F2DC4" w:rsidRDefault="008F2DC4" w:rsidP="008F2DC4">
      <w:pPr>
        <w:pStyle w:val="Heading10"/>
        <w:framePr w:wrap="around" w:hAnchor="page" w:x="841" w:y="186"/>
      </w:pPr>
      <w:r w:rsidRPr="00223A05">
        <w:lastRenderedPageBreak/>
        <w:t>Legal frame</w:t>
      </w:r>
      <w:r>
        <w:t>work</w:t>
      </w:r>
    </w:p>
    <w:p w14:paraId="3C50F559" w14:textId="77777777" w:rsidR="008F2DC4" w:rsidRPr="00C12D07" w:rsidRDefault="008F2DC4" w:rsidP="00C12D07"/>
    <w:p w14:paraId="350DCB4C" w14:textId="77777777" w:rsidR="008F2DC4" w:rsidRPr="008F2DC4" w:rsidRDefault="008F2DC4" w:rsidP="008F2DC4"/>
    <w:p w14:paraId="34F88FC4" w14:textId="103F52E2" w:rsidR="004D6EDE" w:rsidRDefault="004D6EDE" w:rsidP="000933D9">
      <w:bookmarkStart w:id="6" w:name="_Roles_and_responsibilities"/>
      <w:bookmarkStart w:id="7" w:name="_Monitoring_and_review"/>
      <w:bookmarkEnd w:id="6"/>
      <w:bookmarkEnd w:id="7"/>
      <w:r>
        <w:t>This policy has due regard to all relevant legislation and statutory guidance including, but not limited to, the following:</w:t>
      </w:r>
      <w:r w:rsidRPr="00EC7305">
        <w:t xml:space="preserve"> </w:t>
      </w:r>
    </w:p>
    <w:p w14:paraId="3EB01DE2" w14:textId="77777777" w:rsidR="004D6EDE" w:rsidRDefault="004D6EDE">
      <w:pPr>
        <w:pStyle w:val="ListParagraph"/>
        <w:numPr>
          <w:ilvl w:val="0"/>
          <w:numId w:val="7"/>
        </w:numPr>
        <w:ind w:left="714" w:hanging="357"/>
        <w:contextualSpacing/>
      </w:pPr>
      <w:r>
        <w:t>Education Act 1996</w:t>
      </w:r>
    </w:p>
    <w:p w14:paraId="05772C1D" w14:textId="0473DEE1" w:rsidR="004D6EDE" w:rsidRDefault="004D6EDE">
      <w:pPr>
        <w:pStyle w:val="ListParagraph"/>
        <w:numPr>
          <w:ilvl w:val="0"/>
          <w:numId w:val="7"/>
        </w:numPr>
        <w:ind w:left="714" w:hanging="357"/>
        <w:contextualSpacing/>
      </w:pPr>
      <w:r>
        <w:t>Education Act 2002</w:t>
      </w:r>
    </w:p>
    <w:p w14:paraId="09296E60" w14:textId="51437DC4" w:rsidR="00C873E4" w:rsidRDefault="00C873E4">
      <w:pPr>
        <w:pStyle w:val="ListParagraph"/>
        <w:numPr>
          <w:ilvl w:val="0"/>
          <w:numId w:val="7"/>
        </w:numPr>
        <w:ind w:left="714" w:hanging="357"/>
        <w:contextualSpacing/>
      </w:pPr>
      <w:r>
        <w:t>Education and Inspections Act 2006</w:t>
      </w:r>
    </w:p>
    <w:p w14:paraId="22B6CAF2" w14:textId="2D86485C" w:rsidR="00C873E4" w:rsidRDefault="00C873E4">
      <w:pPr>
        <w:pStyle w:val="ListParagraph"/>
        <w:numPr>
          <w:ilvl w:val="0"/>
          <w:numId w:val="7"/>
        </w:numPr>
        <w:ind w:left="714" w:hanging="357"/>
        <w:contextualSpacing/>
      </w:pPr>
      <w:r>
        <w:t>Health Act 2006</w:t>
      </w:r>
    </w:p>
    <w:p w14:paraId="00BDA454" w14:textId="77777777" w:rsidR="00C873E4" w:rsidRDefault="00C873E4">
      <w:pPr>
        <w:pStyle w:val="ListParagraph"/>
        <w:numPr>
          <w:ilvl w:val="0"/>
          <w:numId w:val="7"/>
        </w:numPr>
        <w:ind w:left="714" w:hanging="357"/>
        <w:contextualSpacing/>
      </w:pPr>
      <w:r>
        <w:t>The School Information (England) Regulations 2008</w:t>
      </w:r>
    </w:p>
    <w:p w14:paraId="47E4132D" w14:textId="77777777" w:rsidR="004D6EDE" w:rsidRDefault="004D6EDE">
      <w:pPr>
        <w:pStyle w:val="ListParagraph"/>
        <w:numPr>
          <w:ilvl w:val="0"/>
          <w:numId w:val="7"/>
        </w:numPr>
        <w:ind w:left="714" w:hanging="357"/>
        <w:contextualSpacing/>
      </w:pPr>
      <w:r>
        <w:t>Equality Act 2010</w:t>
      </w:r>
    </w:p>
    <w:p w14:paraId="0D7FF09E" w14:textId="47F171AA" w:rsidR="00753D9F" w:rsidRDefault="00753D9F">
      <w:pPr>
        <w:pStyle w:val="ListParagraph"/>
        <w:numPr>
          <w:ilvl w:val="0"/>
          <w:numId w:val="7"/>
        </w:numPr>
        <w:ind w:left="714" w:hanging="357"/>
        <w:contextualSpacing/>
      </w:pPr>
      <w:r>
        <w:t>Voyeurism (Offences) Act 2019</w:t>
      </w:r>
    </w:p>
    <w:p w14:paraId="48C8B71F" w14:textId="77777777" w:rsidR="00C873E4" w:rsidRDefault="00C873E4">
      <w:pPr>
        <w:pStyle w:val="ListParagraph"/>
        <w:numPr>
          <w:ilvl w:val="0"/>
          <w:numId w:val="7"/>
        </w:numPr>
        <w:ind w:left="714" w:hanging="357"/>
        <w:contextualSpacing/>
      </w:pPr>
      <w:r>
        <w:t>DfE (2013) ‘Use of reasonable force’</w:t>
      </w:r>
    </w:p>
    <w:p w14:paraId="247C19AB" w14:textId="77777777" w:rsidR="00C873E4" w:rsidRDefault="00C873E4">
      <w:pPr>
        <w:pStyle w:val="ListParagraph"/>
        <w:numPr>
          <w:ilvl w:val="0"/>
          <w:numId w:val="7"/>
        </w:numPr>
        <w:ind w:left="714" w:hanging="357"/>
        <w:contextualSpacing/>
      </w:pPr>
      <w:r>
        <w:t>DfE (2015) ‘Special educational needs and disability code of practice: 0 to 25 years’</w:t>
      </w:r>
    </w:p>
    <w:p w14:paraId="6C55FBCC" w14:textId="77777777" w:rsidR="00C873E4" w:rsidRDefault="00C873E4">
      <w:pPr>
        <w:pStyle w:val="ListParagraph"/>
        <w:numPr>
          <w:ilvl w:val="0"/>
          <w:numId w:val="7"/>
        </w:numPr>
        <w:ind w:left="714" w:hanging="357"/>
        <w:contextualSpacing/>
      </w:pPr>
      <w:r>
        <w:t>DfE (2018) ‘Mental health and behaviour in schools’</w:t>
      </w:r>
    </w:p>
    <w:p w14:paraId="190792EA" w14:textId="77777777" w:rsidR="00C873E4" w:rsidRDefault="00C873E4">
      <w:pPr>
        <w:pStyle w:val="ListParagraph"/>
        <w:numPr>
          <w:ilvl w:val="0"/>
          <w:numId w:val="7"/>
        </w:numPr>
        <w:ind w:left="714" w:hanging="357"/>
        <w:contextualSpacing/>
      </w:pPr>
      <w:r>
        <w:t xml:space="preserve">DfE (2021) ‘Sexual violence and sexual harassment between children in schools and colleges’ </w:t>
      </w:r>
    </w:p>
    <w:p w14:paraId="36356821" w14:textId="4DC614D8" w:rsidR="004D6EDE" w:rsidRDefault="004D6EDE">
      <w:pPr>
        <w:pStyle w:val="ListParagraph"/>
        <w:numPr>
          <w:ilvl w:val="0"/>
          <w:numId w:val="7"/>
        </w:numPr>
        <w:ind w:left="714" w:hanging="357"/>
        <w:contextualSpacing/>
      </w:pPr>
      <w:r>
        <w:t>DfE (20</w:t>
      </w:r>
      <w:r w:rsidR="00AC0ED8">
        <w:t>22</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EFAD7EA" w:rsidR="003326B4" w:rsidRDefault="003326B4">
      <w:pPr>
        <w:pStyle w:val="ListParagraph"/>
        <w:numPr>
          <w:ilvl w:val="0"/>
          <w:numId w:val="7"/>
        </w:numPr>
        <w:ind w:left="714" w:hanging="357"/>
        <w:contextualSpacing/>
      </w:pPr>
      <w:r>
        <w:t>DfE (202</w:t>
      </w:r>
      <w:r w:rsidR="00AC0ED8">
        <w:t>2</w:t>
      </w:r>
      <w:r>
        <w:t xml:space="preserve">) ‘Keeping children safe in education </w:t>
      </w:r>
      <w:proofErr w:type="gramStart"/>
      <w:r>
        <w:t>202</w:t>
      </w:r>
      <w:r w:rsidR="00AC0ED8">
        <w:t>2</w:t>
      </w:r>
      <w:r>
        <w:t>’</w:t>
      </w:r>
      <w:proofErr w:type="gramEnd"/>
    </w:p>
    <w:p w14:paraId="54821CA5" w14:textId="76C69AEF" w:rsidR="00CC6FD3" w:rsidRDefault="00CC6FD3">
      <w:pPr>
        <w:pStyle w:val="ListParagraph"/>
        <w:numPr>
          <w:ilvl w:val="0"/>
          <w:numId w:val="7"/>
        </w:numPr>
        <w:ind w:left="714" w:hanging="357"/>
        <w:contextualSpacing/>
      </w:pPr>
      <w:r>
        <w:t>DfE (20</w:t>
      </w:r>
      <w:r w:rsidR="00AC0ED8">
        <w:t>22</w:t>
      </w:r>
      <w:r>
        <w:t xml:space="preserve">) ‘Searching, </w:t>
      </w:r>
      <w:r w:rsidR="008849E7">
        <w:t>S</w:t>
      </w:r>
      <w:r>
        <w:t xml:space="preserve">creening and </w:t>
      </w:r>
      <w:r w:rsidR="008849E7">
        <w:t>C</w:t>
      </w:r>
      <w:r>
        <w:t>onfiscation</w:t>
      </w:r>
      <w:r w:rsidR="00AC0ED8">
        <w:t xml:space="preserve">: </w:t>
      </w:r>
      <w:r w:rsidR="008849E7">
        <w:t>A</w:t>
      </w:r>
      <w:r w:rsidR="00AC0ED8">
        <w:t xml:space="preserve">dvice for </w:t>
      </w:r>
      <w:proofErr w:type="gramStart"/>
      <w:r w:rsidR="00AC0ED8">
        <w:t>schools</w:t>
      </w:r>
      <w:r>
        <w:t>’</w:t>
      </w:r>
      <w:proofErr w:type="gramEnd"/>
      <w:r>
        <w:t xml:space="preserve"> </w:t>
      </w:r>
    </w:p>
    <w:p w14:paraId="47AE61E0" w14:textId="506F8392" w:rsidR="00C873E4" w:rsidRDefault="00C873E4">
      <w:pPr>
        <w:pStyle w:val="ListParagraph"/>
        <w:numPr>
          <w:ilvl w:val="0"/>
          <w:numId w:val="7"/>
        </w:numPr>
        <w:contextualSpacing/>
      </w:pPr>
      <w:r>
        <w:t>DfE (2022)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pPr>
        <w:pStyle w:val="ListParagraph"/>
        <w:numPr>
          <w:ilvl w:val="0"/>
          <w:numId w:val="8"/>
        </w:numPr>
        <w:ind w:left="714" w:hanging="357"/>
        <w:contextualSpacing/>
      </w:pPr>
      <w:bookmarkStart w:id="8" w:name="_Hlk77084887"/>
      <w:r w:rsidRPr="004D6EDE">
        <w:t>Pupil Code of Conduct</w:t>
      </w:r>
    </w:p>
    <w:p w14:paraId="74441286" w14:textId="77777777" w:rsidR="003A053F" w:rsidRDefault="003A053F">
      <w:pPr>
        <w:pStyle w:val="ListParagraph"/>
        <w:numPr>
          <w:ilvl w:val="0"/>
          <w:numId w:val="8"/>
        </w:numPr>
        <w:contextualSpacing/>
      </w:pPr>
      <w:r>
        <w:t xml:space="preserve">Social, Emotional and Mental Health (SEMH) Policy </w:t>
      </w:r>
    </w:p>
    <w:p w14:paraId="728797FC" w14:textId="446F6849" w:rsidR="003A053F" w:rsidRDefault="003A053F">
      <w:pPr>
        <w:pStyle w:val="ListParagraph"/>
        <w:numPr>
          <w:ilvl w:val="0"/>
          <w:numId w:val="8"/>
        </w:numPr>
        <w:contextualSpacing/>
      </w:pPr>
      <w:r>
        <w:t>Complaints Procedures Policy</w:t>
      </w:r>
    </w:p>
    <w:p w14:paraId="01008A7F" w14:textId="7F67B955" w:rsidR="003A053F" w:rsidRDefault="003A053F">
      <w:pPr>
        <w:pStyle w:val="ListParagraph"/>
        <w:numPr>
          <w:ilvl w:val="0"/>
          <w:numId w:val="8"/>
        </w:numPr>
        <w:contextualSpacing/>
      </w:pPr>
      <w:r w:rsidRPr="003A053F">
        <w:t>Special Educational Needs and Disabilities (SEND) Policy</w:t>
      </w:r>
    </w:p>
    <w:p w14:paraId="56DEA1BF" w14:textId="42858BC7" w:rsidR="003A053F" w:rsidRDefault="00E3355C">
      <w:pPr>
        <w:pStyle w:val="ListParagraph"/>
        <w:numPr>
          <w:ilvl w:val="0"/>
          <w:numId w:val="8"/>
        </w:numPr>
        <w:contextualSpacing/>
      </w:pPr>
      <w:r>
        <w:t xml:space="preserve">Suspension and </w:t>
      </w:r>
      <w:r w:rsidR="003A053F">
        <w:t>Exclusion Policy</w:t>
      </w:r>
    </w:p>
    <w:p w14:paraId="35EFF853" w14:textId="77D5A4F8" w:rsidR="003A053F" w:rsidRDefault="00D13E28">
      <w:pPr>
        <w:pStyle w:val="ListParagraph"/>
        <w:numPr>
          <w:ilvl w:val="0"/>
          <w:numId w:val="8"/>
        </w:numPr>
        <w:contextualSpacing/>
      </w:pPr>
      <w:r>
        <w:t>Physical Intervention Policy</w:t>
      </w:r>
    </w:p>
    <w:p w14:paraId="52165D1F" w14:textId="17EC443E" w:rsidR="003A053F" w:rsidRDefault="008A2B97">
      <w:pPr>
        <w:pStyle w:val="ListParagraph"/>
        <w:numPr>
          <w:ilvl w:val="0"/>
          <w:numId w:val="8"/>
        </w:numPr>
        <w:contextualSpacing/>
      </w:pPr>
      <w:r>
        <w:t>Child-on-child</w:t>
      </w:r>
      <w:r w:rsidR="003A053F">
        <w:t xml:space="preserve"> Abuse Policy</w:t>
      </w:r>
    </w:p>
    <w:p w14:paraId="3EFF475A" w14:textId="77777777" w:rsidR="003A053F" w:rsidRDefault="003A053F">
      <w:pPr>
        <w:pStyle w:val="ListParagraph"/>
        <w:numPr>
          <w:ilvl w:val="0"/>
          <w:numId w:val="8"/>
        </w:numPr>
        <w:contextualSpacing/>
      </w:pPr>
      <w:r>
        <w:t>Child Protection and Safeguarding Policy</w:t>
      </w:r>
    </w:p>
    <w:p w14:paraId="62612069" w14:textId="06625FC8" w:rsidR="003A053F" w:rsidRDefault="003A053F">
      <w:pPr>
        <w:pStyle w:val="ListParagraph"/>
        <w:numPr>
          <w:ilvl w:val="0"/>
          <w:numId w:val="8"/>
        </w:numPr>
        <w:contextualSpacing/>
      </w:pPr>
      <w:r>
        <w:t>Smoke-</w:t>
      </w:r>
      <w:r w:rsidR="000B64BD">
        <w:t>f</w:t>
      </w:r>
      <w:r>
        <w:t xml:space="preserve">ree Policy </w:t>
      </w:r>
    </w:p>
    <w:p w14:paraId="43253862" w14:textId="77777777" w:rsidR="003A053F" w:rsidRDefault="003A053F">
      <w:pPr>
        <w:pStyle w:val="ListParagraph"/>
        <w:numPr>
          <w:ilvl w:val="0"/>
          <w:numId w:val="8"/>
        </w:numPr>
        <w:contextualSpacing/>
      </w:pPr>
      <w:r>
        <w:t xml:space="preserve">Pupil Drug and Alcohol Policy </w:t>
      </w:r>
    </w:p>
    <w:p w14:paraId="05F0D216" w14:textId="77777777" w:rsidR="003A053F" w:rsidRDefault="003A053F">
      <w:pPr>
        <w:pStyle w:val="ListParagraph"/>
        <w:numPr>
          <w:ilvl w:val="0"/>
          <w:numId w:val="8"/>
        </w:numPr>
        <w:contextualSpacing/>
      </w:pPr>
      <w:r>
        <w:t xml:space="preserve">Searching, Screening and Confiscation Policy </w:t>
      </w:r>
    </w:p>
    <w:p w14:paraId="75D8A41B" w14:textId="1566688A" w:rsidR="004D6EDE" w:rsidRPr="004D6EDE" w:rsidRDefault="00D13E28">
      <w:pPr>
        <w:pStyle w:val="ListParagraph"/>
        <w:numPr>
          <w:ilvl w:val="0"/>
          <w:numId w:val="8"/>
        </w:numPr>
        <w:ind w:left="714" w:hanging="357"/>
        <w:contextualSpacing/>
      </w:pPr>
      <w:r>
        <w:t>Anti-</w:t>
      </w:r>
      <w:r w:rsidR="00FC63B5">
        <w:t>b</w:t>
      </w:r>
      <w:r>
        <w:t>ullying Policy</w:t>
      </w:r>
    </w:p>
    <w:p w14:paraId="371F9A43" w14:textId="3C7B09D5" w:rsidR="004D6EDE" w:rsidRDefault="004D6EDE" w:rsidP="008F2DC4">
      <w:pPr>
        <w:pStyle w:val="Heading10"/>
        <w:framePr w:wrap="around" w:hAnchor="page" w:x="736" w:y="210"/>
      </w:pPr>
      <w:bookmarkStart w:id="9" w:name="_[Updated]_Roles_and"/>
      <w:bookmarkStart w:id="10" w:name="Subsection2"/>
      <w:bookmarkEnd w:id="8"/>
      <w:bookmarkEnd w:id="9"/>
      <w:r>
        <w:t>Roles and responsibilities</w:t>
      </w:r>
    </w:p>
    <w:p w14:paraId="760BE566" w14:textId="77777777" w:rsidR="008F2DC4" w:rsidRDefault="008F2DC4" w:rsidP="000933D9"/>
    <w:p w14:paraId="79FCC353" w14:textId="77777777" w:rsidR="008F2DC4" w:rsidRDefault="008F2DC4" w:rsidP="000933D9"/>
    <w:p w14:paraId="526DC133" w14:textId="7FCEBDE1" w:rsidR="004D6EDE" w:rsidRDefault="008F2DC4" w:rsidP="000933D9">
      <w:r>
        <w:t xml:space="preserve">   </w:t>
      </w:r>
      <w:r w:rsidR="004D6EDE">
        <w:t xml:space="preserve">The </w:t>
      </w:r>
      <w:r w:rsidR="00863BF9">
        <w:rPr>
          <w:bCs/>
        </w:rPr>
        <w:t>Director of Education an</w:t>
      </w:r>
      <w:r w:rsidR="0047197F">
        <w:rPr>
          <w:bCs/>
        </w:rPr>
        <w:t xml:space="preserve">d </w:t>
      </w:r>
      <w:r w:rsidR="00172122">
        <w:rPr>
          <w:bCs/>
        </w:rPr>
        <w:t>Head Teacher</w:t>
      </w:r>
      <w:r w:rsidR="004D6EDE" w:rsidRPr="009F56DE">
        <w:t xml:space="preserve"> </w:t>
      </w:r>
      <w:r w:rsidR="00945B64">
        <w:t>will have</w:t>
      </w:r>
      <w:r w:rsidR="004D6EDE">
        <w:t xml:space="preserve"> overall responsibility for:</w:t>
      </w:r>
    </w:p>
    <w:p w14:paraId="3A7FDB9B" w14:textId="669C0D29" w:rsidR="004D6EDE" w:rsidRDefault="004D6EDE">
      <w:pPr>
        <w:pStyle w:val="ListParagraph"/>
        <w:numPr>
          <w:ilvl w:val="0"/>
          <w:numId w:val="9"/>
        </w:numPr>
        <w:ind w:left="714" w:hanging="357"/>
        <w:contextualSpacing/>
      </w:pPr>
      <w:r>
        <w:t xml:space="preserve">Ensuring that this policy, as written, does not discriminate on any grounds, including, but not limited to, age, disability, gender reassignment, gender identity, marriage and civil partnership, race, religion or belief, </w:t>
      </w:r>
      <w:proofErr w:type="gramStart"/>
      <w:r>
        <w:t>sex</w:t>
      </w:r>
      <w:proofErr w:type="gramEnd"/>
      <w:r>
        <w:t xml:space="preserve"> and sexual orientation.</w:t>
      </w:r>
    </w:p>
    <w:p w14:paraId="5618A1B9" w14:textId="77777777" w:rsidR="004D6EDE" w:rsidRPr="00AD7947" w:rsidRDefault="004D6EDE">
      <w:pPr>
        <w:pStyle w:val="ListParagraph"/>
        <w:numPr>
          <w:ilvl w:val="0"/>
          <w:numId w:val="9"/>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pPr>
        <w:pStyle w:val="ListParagraph"/>
        <w:numPr>
          <w:ilvl w:val="0"/>
          <w:numId w:val="9"/>
        </w:numPr>
        <w:ind w:left="714" w:hanging="357"/>
        <w:contextualSpacing/>
        <w:rPr>
          <w:color w:val="347186"/>
        </w:rPr>
      </w:pPr>
      <w:r>
        <w:lastRenderedPageBreak/>
        <w:t xml:space="preserve">Handling complaints regarding this policy, as outlined in the school’s </w:t>
      </w:r>
      <w:r w:rsidRPr="00AD7947">
        <w:rPr>
          <w:bCs/>
        </w:rPr>
        <w:t>Complaints Procedures Policy</w:t>
      </w:r>
      <w:r>
        <w:t>.</w:t>
      </w:r>
    </w:p>
    <w:p w14:paraId="4589ED4B" w14:textId="43A24685" w:rsidR="00667985" w:rsidRPr="00AD7947" w:rsidRDefault="00667985">
      <w:pPr>
        <w:pStyle w:val="ListParagraph"/>
        <w:numPr>
          <w:ilvl w:val="0"/>
          <w:numId w:val="9"/>
        </w:numPr>
        <w:ind w:left="714" w:hanging="357"/>
        <w:contextualSpacing/>
        <w:rPr>
          <w:color w:val="347186"/>
        </w:rPr>
      </w:pPr>
      <w:r>
        <w:t>Ensuring this policy is published on the school website.</w:t>
      </w:r>
    </w:p>
    <w:p w14:paraId="67BFD7C9" w14:textId="34B16463" w:rsidR="004D6EDE" w:rsidRDefault="004D6EDE" w:rsidP="000933D9">
      <w:r>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pPr>
        <w:pStyle w:val="ListParagraph"/>
        <w:numPr>
          <w:ilvl w:val="0"/>
          <w:numId w:val="10"/>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pPr>
        <w:pStyle w:val="ListParagraph"/>
        <w:numPr>
          <w:ilvl w:val="0"/>
          <w:numId w:val="10"/>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pPr>
        <w:pStyle w:val="ListParagraph"/>
        <w:numPr>
          <w:ilvl w:val="0"/>
          <w:numId w:val="10"/>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pPr>
        <w:pStyle w:val="ListParagraph"/>
        <w:numPr>
          <w:ilvl w:val="0"/>
          <w:numId w:val="10"/>
        </w:numPr>
        <w:ind w:left="714" w:hanging="357"/>
        <w:contextualSpacing/>
      </w:pPr>
      <w:r>
        <w:t>The day-to-day implementation of this policy.</w:t>
      </w:r>
    </w:p>
    <w:p w14:paraId="00FD9407" w14:textId="63A230F0" w:rsidR="004D6EDE" w:rsidRDefault="004D6EDE">
      <w:pPr>
        <w:pStyle w:val="ListParagraph"/>
        <w:numPr>
          <w:ilvl w:val="0"/>
          <w:numId w:val="10"/>
        </w:numPr>
        <w:ind w:left="714" w:hanging="357"/>
        <w:contextualSpacing/>
      </w:pPr>
      <w:r>
        <w:t>Publi</w:t>
      </w:r>
      <w:r w:rsidR="00667985">
        <w:t>cising</w:t>
      </w:r>
      <w:r>
        <w:t xml:space="preserve"> this policy </w:t>
      </w:r>
      <w:r w:rsidR="00667985">
        <w:t xml:space="preserve">in writing </w:t>
      </w:r>
      <w:r>
        <w:t xml:space="preserve">to staff, </w:t>
      </w:r>
      <w:proofErr w:type="gramStart"/>
      <w:r w:rsidR="00C83FD4">
        <w:t>stakeholders</w:t>
      </w:r>
      <w:proofErr w:type="gramEnd"/>
      <w:r>
        <w:t xml:space="preserve"> and pupils at least once a year.</w:t>
      </w:r>
    </w:p>
    <w:p w14:paraId="6082612A" w14:textId="0D440E41" w:rsidR="004D6EDE" w:rsidRDefault="004D6EDE">
      <w:pPr>
        <w:pStyle w:val="ListParagraph"/>
        <w:numPr>
          <w:ilvl w:val="0"/>
          <w:numId w:val="10"/>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bookmarkStart w:id="11" w:name="_Hlk75435490"/>
    </w:p>
    <w:bookmarkEnd w:id="11"/>
    <w:p w14:paraId="04D66CB4" w14:textId="0582D998" w:rsidR="004D6EDE" w:rsidRDefault="004D6EDE">
      <w:pPr>
        <w:pStyle w:val="ListParagraph"/>
        <w:numPr>
          <w:ilvl w:val="0"/>
          <w:numId w:val="11"/>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pPr>
        <w:pStyle w:val="ListParagraph"/>
        <w:numPr>
          <w:ilvl w:val="0"/>
          <w:numId w:val="11"/>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2552EFFF" w:rsidR="004D6EDE" w:rsidRDefault="004D6EDE">
      <w:pPr>
        <w:pStyle w:val="ListParagraph"/>
        <w:numPr>
          <w:ilvl w:val="0"/>
          <w:numId w:val="12"/>
        </w:numPr>
        <w:ind w:left="714" w:hanging="357"/>
        <w:contextualSpacing/>
      </w:pPr>
      <w:r w:rsidRPr="00AD7947">
        <w:rPr>
          <w:bCs/>
        </w:rPr>
        <w:t xml:space="preserve">Collaborating with the </w:t>
      </w:r>
      <w:r w:rsidR="00FC58E0">
        <w:rPr>
          <w:bCs/>
        </w:rPr>
        <w:t xml:space="preserve">Director </w:t>
      </w:r>
      <w:r w:rsidR="0011299C">
        <w:rPr>
          <w:bCs/>
        </w:rPr>
        <w:t>Education</w:t>
      </w:r>
      <w:r w:rsidR="0011299C" w:rsidRPr="00AD7947">
        <w:rPr>
          <w:bCs/>
        </w:rPr>
        <w:t>,</w:t>
      </w:r>
      <w:r w:rsidR="0011299C">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pPr>
        <w:pStyle w:val="ListParagraph"/>
        <w:numPr>
          <w:ilvl w:val="0"/>
          <w:numId w:val="12"/>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pPr>
        <w:pStyle w:val="ListParagraph"/>
        <w:numPr>
          <w:ilvl w:val="0"/>
          <w:numId w:val="12"/>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106E6D76" w:rsidR="004D6EDE" w:rsidRPr="00D0547F" w:rsidRDefault="004D6EDE">
      <w:pPr>
        <w:pStyle w:val="ListParagraph"/>
        <w:numPr>
          <w:ilvl w:val="0"/>
          <w:numId w:val="13"/>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SENCO</w:t>
      </w:r>
      <w:r w:rsidRPr="00D0547F">
        <w:t xml:space="preserve"> and, where appropriate, the pupils themselves.</w:t>
      </w:r>
    </w:p>
    <w:p w14:paraId="681C2C6C" w14:textId="05B89567" w:rsidR="004D6EDE" w:rsidRPr="00D0547F" w:rsidRDefault="00D0547F">
      <w:pPr>
        <w:pStyle w:val="ListParagraph"/>
        <w:numPr>
          <w:ilvl w:val="0"/>
          <w:numId w:val="13"/>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pPr>
        <w:pStyle w:val="ListParagraph"/>
        <w:numPr>
          <w:ilvl w:val="0"/>
          <w:numId w:val="13"/>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pPr>
        <w:pStyle w:val="ListParagraph"/>
        <w:numPr>
          <w:ilvl w:val="0"/>
          <w:numId w:val="13"/>
        </w:numPr>
        <w:ind w:hanging="357"/>
        <w:contextualSpacing/>
      </w:pPr>
      <w:r>
        <w:t>Teaching and modelling expected behaviour and positive relationships, demonstrating good habits.</w:t>
      </w:r>
    </w:p>
    <w:p w14:paraId="28633854" w14:textId="464F06EB" w:rsidR="004D6EDE" w:rsidRDefault="004D6EDE">
      <w:pPr>
        <w:pStyle w:val="ListParagraph"/>
        <w:numPr>
          <w:ilvl w:val="0"/>
          <w:numId w:val="13"/>
        </w:numPr>
        <w:ind w:hanging="357"/>
        <w:contextualSpacing/>
      </w:pPr>
      <w:r w:rsidRPr="00D0547F">
        <w:t>Being responsible and accountable for the progress and development of the pupils in their class.</w:t>
      </w:r>
    </w:p>
    <w:p w14:paraId="60C93D09" w14:textId="7228064A" w:rsidR="000C3C89" w:rsidRPr="00D0547F" w:rsidRDefault="000C3C89">
      <w:pPr>
        <w:pStyle w:val="ListParagraph"/>
        <w:numPr>
          <w:ilvl w:val="0"/>
          <w:numId w:val="13"/>
        </w:numPr>
        <w:ind w:hanging="357"/>
        <w:contextualSpacing/>
      </w:pPr>
      <w:r>
        <w:t>Not tolerating disruption and taking proportionate action to restore acceptable standards of behaviour.</w:t>
      </w: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pPr>
        <w:pStyle w:val="ListParagraph"/>
        <w:numPr>
          <w:ilvl w:val="0"/>
          <w:numId w:val="14"/>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pPr>
        <w:pStyle w:val="ListParagraph"/>
        <w:numPr>
          <w:ilvl w:val="0"/>
          <w:numId w:val="14"/>
        </w:numPr>
        <w:ind w:left="714" w:hanging="357"/>
        <w:contextualSpacing/>
      </w:pPr>
      <w:r>
        <w:t>Supporting</w:t>
      </w:r>
      <w:r w:rsidR="004D6EDE">
        <w:t xml:space="preserve"> pupils </w:t>
      </w:r>
      <w:r>
        <w:t>in adhering to this policy</w:t>
      </w:r>
      <w:r w:rsidR="004D6EDE">
        <w:t>.</w:t>
      </w:r>
    </w:p>
    <w:p w14:paraId="5F86016C" w14:textId="36703BA5" w:rsidR="004246F3" w:rsidRDefault="004D6EDE">
      <w:pPr>
        <w:pStyle w:val="ListParagraph"/>
        <w:numPr>
          <w:ilvl w:val="0"/>
          <w:numId w:val="14"/>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pPr>
        <w:pStyle w:val="ListParagraph"/>
        <w:numPr>
          <w:ilvl w:val="0"/>
          <w:numId w:val="14"/>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pPr>
        <w:pStyle w:val="ListParagraph"/>
        <w:numPr>
          <w:ilvl w:val="0"/>
          <w:numId w:val="14"/>
        </w:numPr>
        <w:contextualSpacing/>
      </w:pPr>
      <w:r w:rsidRPr="00D0547F">
        <w:t xml:space="preserve">Being aware of the signs of behavioural difficulties. </w:t>
      </w:r>
    </w:p>
    <w:p w14:paraId="5091DB68" w14:textId="77777777" w:rsidR="00D0547F" w:rsidRPr="00D0547F" w:rsidRDefault="00D0547F">
      <w:pPr>
        <w:pStyle w:val="ListParagraph"/>
        <w:numPr>
          <w:ilvl w:val="0"/>
          <w:numId w:val="14"/>
        </w:numPr>
        <w:contextualSpacing/>
      </w:pPr>
      <w:r w:rsidRPr="00D0547F">
        <w:t>Setting high expectations for every pupil.</w:t>
      </w:r>
    </w:p>
    <w:p w14:paraId="6AB180EB" w14:textId="77777777" w:rsidR="00D0547F" w:rsidRPr="00D0547F" w:rsidRDefault="00D0547F">
      <w:pPr>
        <w:pStyle w:val="ListParagraph"/>
        <w:numPr>
          <w:ilvl w:val="0"/>
          <w:numId w:val="14"/>
        </w:numPr>
        <w:contextualSpacing/>
      </w:pPr>
      <w:r w:rsidRPr="00D0547F">
        <w:lastRenderedPageBreak/>
        <w:t>Being aware of the needs, outcomes sought, and support provided to any pupils with specific behavioural needs.</w:t>
      </w:r>
    </w:p>
    <w:p w14:paraId="36ABA3CB" w14:textId="77777777" w:rsidR="00D0547F" w:rsidRDefault="00D0547F">
      <w:pPr>
        <w:pStyle w:val="ListParagraph"/>
        <w:numPr>
          <w:ilvl w:val="0"/>
          <w:numId w:val="14"/>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77777777" w:rsidR="00D0547F" w:rsidRPr="00BC35E3" w:rsidRDefault="00D0547F">
      <w:pPr>
        <w:pStyle w:val="ListParagraph"/>
        <w:numPr>
          <w:ilvl w:val="1"/>
          <w:numId w:val="25"/>
        </w:numPr>
        <w:contextualSpacing/>
      </w:pPr>
      <w:r w:rsidRPr="00E847B5">
        <w:t>SENCO</w:t>
      </w:r>
      <w:r>
        <w:t>.</w:t>
      </w:r>
    </w:p>
    <w:p w14:paraId="263F0329" w14:textId="305B4B4C" w:rsidR="00D0547F" w:rsidRPr="00BC35E3" w:rsidRDefault="00172122">
      <w:pPr>
        <w:pStyle w:val="ListParagraph"/>
        <w:numPr>
          <w:ilvl w:val="1"/>
          <w:numId w:val="25"/>
        </w:numPr>
        <w:contextualSpacing/>
      </w:pPr>
      <w:r>
        <w:t>Headteacher</w:t>
      </w:r>
      <w:r w:rsidR="00D0547F">
        <w:t>.</w:t>
      </w:r>
    </w:p>
    <w:p w14:paraId="723EB652" w14:textId="5F351761" w:rsidR="004D6EDE" w:rsidRDefault="004D6EDE">
      <w:pPr>
        <w:pStyle w:val="ListParagraph"/>
        <w:numPr>
          <w:ilvl w:val="0"/>
          <w:numId w:val="14"/>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pPr>
        <w:pStyle w:val="ListParagraph"/>
        <w:numPr>
          <w:ilvl w:val="0"/>
          <w:numId w:val="15"/>
        </w:numPr>
        <w:ind w:left="714" w:hanging="357"/>
        <w:contextualSpacing/>
      </w:pPr>
      <w:r w:rsidRPr="00D0547F">
        <w:t>Their own behaviour both inside school and out in the wider community.</w:t>
      </w:r>
    </w:p>
    <w:p w14:paraId="1CF45CB2" w14:textId="77777777" w:rsidR="004D6EDE" w:rsidRPr="00D0547F" w:rsidRDefault="004D6EDE">
      <w:pPr>
        <w:pStyle w:val="ListParagraph"/>
        <w:numPr>
          <w:ilvl w:val="0"/>
          <w:numId w:val="15"/>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8F2DC4">
      <w:pPr>
        <w:pStyle w:val="Heading10"/>
        <w:framePr w:wrap="around" w:hAnchor="page" w:x="721" w:y="204"/>
      </w:pPr>
      <w:bookmarkStart w:id="12" w:name="_Definitions"/>
      <w:bookmarkEnd w:id="10"/>
      <w:bookmarkEnd w:id="12"/>
      <w:r>
        <w:t>Definitions</w:t>
      </w:r>
    </w:p>
    <w:p w14:paraId="5E78CABD" w14:textId="77777777" w:rsidR="008F2DC4" w:rsidRDefault="008F2DC4" w:rsidP="000933D9"/>
    <w:p w14:paraId="2764615A" w14:textId="77777777" w:rsidR="008F2DC4" w:rsidRDefault="008F2DC4" w:rsidP="000933D9"/>
    <w:p w14:paraId="1DE6CD20" w14:textId="5B069A90"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pPr>
        <w:pStyle w:val="ListParagraph"/>
        <w:numPr>
          <w:ilvl w:val="0"/>
          <w:numId w:val="16"/>
        </w:numPr>
        <w:ind w:left="714" w:hanging="357"/>
        <w:contextualSpacing/>
      </w:pPr>
      <w:r w:rsidRPr="00AD7947">
        <w:rPr>
          <w:b/>
        </w:rPr>
        <w:t>Discrimination</w:t>
      </w:r>
      <w:r>
        <w:t xml:space="preserve"> – not giving equal respect to an individual on the basis of age, disability, gender </w:t>
      </w:r>
      <w:r w:rsidR="000933D9">
        <w:t>identity</w:t>
      </w:r>
      <w:r>
        <w:t xml:space="preserve">, marriage and civil partnership, pregnancy and maternity, race, religion or belief, sex, and sexual </w:t>
      </w:r>
      <w:proofErr w:type="gramStart"/>
      <w:r>
        <w:t>orientation</w:t>
      </w:r>
      <w:proofErr w:type="gramEnd"/>
    </w:p>
    <w:p w14:paraId="5D655D24" w14:textId="77777777" w:rsidR="004D6EDE" w:rsidRDefault="004D6EDE">
      <w:pPr>
        <w:pStyle w:val="ListParagraph"/>
        <w:numPr>
          <w:ilvl w:val="0"/>
          <w:numId w:val="16"/>
        </w:numPr>
        <w:ind w:left="714" w:hanging="357"/>
        <w:contextualSpacing/>
      </w:pPr>
      <w:r w:rsidRPr="00AD7947">
        <w:rPr>
          <w:b/>
        </w:rPr>
        <w:t xml:space="preserve">Harassment </w:t>
      </w:r>
      <w:r>
        <w:t xml:space="preserve">– behaviour towards others which is unwanted, offensive and affects the dignity of the individual or group of </w:t>
      </w:r>
      <w:proofErr w:type="gramStart"/>
      <w:r>
        <w:t>individuals</w:t>
      </w:r>
      <w:proofErr w:type="gramEnd"/>
    </w:p>
    <w:p w14:paraId="14B30A18" w14:textId="77777777" w:rsidR="004D6EDE" w:rsidRDefault="004D6EDE">
      <w:pPr>
        <w:pStyle w:val="ListParagraph"/>
        <w:numPr>
          <w:ilvl w:val="0"/>
          <w:numId w:val="16"/>
        </w:numPr>
        <w:ind w:left="714" w:hanging="357"/>
        <w:contextualSpacing/>
      </w:pPr>
      <w:r w:rsidRPr="00AD7947">
        <w:rPr>
          <w:b/>
        </w:rPr>
        <w:t>Vexatious behaviour</w:t>
      </w:r>
      <w:r>
        <w:t xml:space="preserve"> – deliberately acting in a manner so as to cause annoyance or </w:t>
      </w:r>
      <w:proofErr w:type="gramStart"/>
      <w:r>
        <w:t>irritation</w:t>
      </w:r>
      <w:proofErr w:type="gramEnd"/>
    </w:p>
    <w:p w14:paraId="3396F04B" w14:textId="3228B903" w:rsidR="004D6EDE" w:rsidRDefault="004D6EDE">
      <w:pPr>
        <w:pStyle w:val="ListParagraph"/>
        <w:numPr>
          <w:ilvl w:val="0"/>
          <w:numId w:val="16"/>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w:t>
      </w:r>
      <w:proofErr w:type="gramStart"/>
      <w:r w:rsidR="00447A00">
        <w:t>bullied</w:t>
      </w:r>
      <w:proofErr w:type="gramEnd"/>
    </w:p>
    <w:p w14:paraId="408D4237" w14:textId="77777777" w:rsidR="004D6EDE" w:rsidRDefault="004D6EDE">
      <w:pPr>
        <w:pStyle w:val="ListParagraph"/>
        <w:numPr>
          <w:ilvl w:val="0"/>
          <w:numId w:val="16"/>
        </w:numPr>
        <w:ind w:left="714" w:hanging="357"/>
        <w:contextualSpacing/>
      </w:pPr>
      <w:r w:rsidRPr="00AD7947">
        <w:rPr>
          <w:b/>
        </w:rPr>
        <w:t>Cyberbullying</w:t>
      </w:r>
      <w:r>
        <w:t xml:space="preserve"> – the use of electronic communication to bully a person, typically by sending messages of an intimidating or threatening </w:t>
      </w:r>
      <w:proofErr w:type="gramStart"/>
      <w:r>
        <w:t>nature</w:t>
      </w:r>
      <w:proofErr w:type="gramEnd"/>
    </w:p>
    <w:p w14:paraId="06321113" w14:textId="77777777" w:rsidR="004D6EDE" w:rsidRDefault="004D6EDE">
      <w:pPr>
        <w:pStyle w:val="ListParagraph"/>
        <w:numPr>
          <w:ilvl w:val="0"/>
          <w:numId w:val="16"/>
        </w:numPr>
        <w:ind w:left="714" w:hanging="357"/>
        <w:contextualSpacing/>
      </w:pPr>
      <w:r>
        <w:t xml:space="preserve">Possession of legal or illegal drugs, </w:t>
      </w:r>
      <w:proofErr w:type="gramStart"/>
      <w:r>
        <w:t>alcohol</w:t>
      </w:r>
      <w:proofErr w:type="gramEnd"/>
      <w:r>
        <w:t xml:space="preserve"> or tobacco</w:t>
      </w:r>
    </w:p>
    <w:p w14:paraId="49C5B841" w14:textId="77777777" w:rsidR="004D6EDE" w:rsidRDefault="004D6EDE">
      <w:pPr>
        <w:pStyle w:val="ListParagraph"/>
        <w:numPr>
          <w:ilvl w:val="0"/>
          <w:numId w:val="16"/>
        </w:numPr>
        <w:ind w:left="714" w:hanging="357"/>
        <w:contextualSpacing/>
      </w:pPr>
      <w:r>
        <w:t>Possession of banned items</w:t>
      </w:r>
    </w:p>
    <w:p w14:paraId="413A71DA" w14:textId="69295BD0" w:rsidR="004D6EDE" w:rsidRDefault="004D6EDE">
      <w:pPr>
        <w:pStyle w:val="ListParagraph"/>
        <w:numPr>
          <w:ilvl w:val="0"/>
          <w:numId w:val="16"/>
        </w:numPr>
        <w:ind w:left="714" w:hanging="357"/>
        <w:contextualSpacing/>
      </w:pPr>
      <w:r>
        <w:t>Truancy</w:t>
      </w:r>
      <w:r w:rsidR="00447A00">
        <w:t xml:space="preserve"> and running away from </w:t>
      </w:r>
      <w:proofErr w:type="gramStart"/>
      <w:r w:rsidR="00447A00">
        <w:t>school</w:t>
      </w:r>
      <w:proofErr w:type="gramEnd"/>
    </w:p>
    <w:p w14:paraId="7A2E82AC" w14:textId="572393B9" w:rsidR="004D6EDE" w:rsidRDefault="004D6EDE">
      <w:pPr>
        <w:pStyle w:val="ListParagraph"/>
        <w:numPr>
          <w:ilvl w:val="0"/>
          <w:numId w:val="16"/>
        </w:numPr>
        <w:ind w:left="714" w:hanging="357"/>
        <w:contextualSpacing/>
      </w:pPr>
      <w:r>
        <w:t xml:space="preserve">Refusing to comply with disciplinary </w:t>
      </w:r>
      <w:proofErr w:type="gramStart"/>
      <w:r w:rsidR="00174A87">
        <w:t>consequences</w:t>
      </w:r>
      <w:proofErr w:type="gramEnd"/>
    </w:p>
    <w:p w14:paraId="6557EF74" w14:textId="77777777" w:rsidR="004D6EDE" w:rsidRDefault="004D6EDE">
      <w:pPr>
        <w:pStyle w:val="ListParagraph"/>
        <w:numPr>
          <w:ilvl w:val="0"/>
          <w:numId w:val="16"/>
        </w:numPr>
        <w:ind w:left="714" w:hanging="357"/>
        <w:contextualSpacing/>
      </w:pPr>
      <w:r>
        <w:t>Theft</w:t>
      </w:r>
    </w:p>
    <w:p w14:paraId="798A0F6D" w14:textId="335AE14F" w:rsidR="004D6EDE" w:rsidRDefault="00447A00">
      <w:pPr>
        <w:pStyle w:val="ListParagraph"/>
        <w:numPr>
          <w:ilvl w:val="0"/>
          <w:numId w:val="16"/>
        </w:numPr>
        <w:spacing w:before="0"/>
        <w:ind w:left="714" w:hanging="357"/>
      </w:pPr>
      <w:r>
        <w:t>Verbal abuse, including s</w:t>
      </w:r>
      <w:r w:rsidR="004D6EDE">
        <w:t xml:space="preserve">wearing, racist remarks </w:t>
      </w:r>
      <w:r>
        <w:t>and</w:t>
      </w:r>
      <w:r w:rsidR="004D6EDE">
        <w:t xml:space="preserve"> threatening </w:t>
      </w:r>
      <w:proofErr w:type="gramStart"/>
      <w:r w:rsidR="004D6EDE">
        <w:t>language</w:t>
      </w:r>
      <w:proofErr w:type="gramEnd"/>
    </w:p>
    <w:p w14:paraId="407EC414" w14:textId="2C1478E9" w:rsidR="004D6EDE" w:rsidRDefault="004D6EDE">
      <w:pPr>
        <w:pStyle w:val="ListParagraph"/>
        <w:numPr>
          <w:ilvl w:val="0"/>
          <w:numId w:val="16"/>
        </w:numPr>
        <w:spacing w:before="0"/>
        <w:ind w:left="714" w:hanging="357"/>
      </w:pPr>
      <w:r>
        <w:t xml:space="preserve">Fighting </w:t>
      </w:r>
      <w:r w:rsidR="00447A00">
        <w:t>and</w:t>
      </w:r>
      <w:r>
        <w:t xml:space="preserve"> aggression</w:t>
      </w:r>
    </w:p>
    <w:p w14:paraId="2DBEA0C0" w14:textId="50FAF217" w:rsidR="00447A00" w:rsidRPr="00447A00" w:rsidRDefault="00447A00">
      <w:pPr>
        <w:pStyle w:val="ListParagraph"/>
        <w:numPr>
          <w:ilvl w:val="0"/>
          <w:numId w:val="16"/>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pPr>
        <w:pStyle w:val="ListParagraph"/>
        <w:numPr>
          <w:ilvl w:val="0"/>
          <w:numId w:val="16"/>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pPr>
        <w:pStyle w:val="ListParagraph"/>
        <w:numPr>
          <w:ilvl w:val="0"/>
          <w:numId w:val="16"/>
        </w:numPr>
        <w:spacing w:before="0"/>
      </w:pPr>
      <w:r>
        <w:t xml:space="preserve">Any behaviour that threatens safety or presents a serious </w:t>
      </w:r>
      <w:proofErr w:type="gramStart"/>
      <w:r>
        <w:t>danger</w:t>
      </w:r>
      <w:proofErr w:type="gramEnd"/>
    </w:p>
    <w:p w14:paraId="23248893" w14:textId="48BF1E0D" w:rsidR="00447A00" w:rsidRDefault="00447A00">
      <w:pPr>
        <w:pStyle w:val="ListParagraph"/>
        <w:numPr>
          <w:ilvl w:val="0"/>
          <w:numId w:val="16"/>
        </w:numPr>
        <w:contextualSpacing/>
      </w:pPr>
      <w:r>
        <w:t>Any behaviour that seriously inhibits the learning of pupils</w:t>
      </w:r>
    </w:p>
    <w:p w14:paraId="37D5B644" w14:textId="75D7A93C" w:rsidR="00447A00" w:rsidRDefault="00447A00">
      <w:pPr>
        <w:pStyle w:val="ListParagraph"/>
        <w:numPr>
          <w:ilvl w:val="0"/>
          <w:numId w:val="16"/>
        </w:numPr>
        <w:contextualSpacing/>
      </w:pPr>
      <w:r>
        <w:t>Any behaviour that requires the immediate attention of a staff member</w:t>
      </w:r>
    </w:p>
    <w:p w14:paraId="5A351A4A" w14:textId="7900BFCB" w:rsidR="004D6EDE" w:rsidRDefault="004D6EDE" w:rsidP="000933D9">
      <w:r w:rsidRPr="0011299C">
        <w:lastRenderedPageBreak/>
        <w:t>For the purpose</w:t>
      </w:r>
      <w:r w:rsidR="003A053F" w:rsidRPr="0011299C">
        <w:t>s</w:t>
      </w:r>
      <w:r w:rsidRPr="0011299C">
        <w:t xml:space="preserve"> of this policy, the school </w:t>
      </w:r>
      <w:r w:rsidR="00945B64" w:rsidRPr="0011299C">
        <w:t xml:space="preserve">will </w:t>
      </w:r>
      <w:r w:rsidRPr="0011299C">
        <w:t>define “low-level unacceptable behaviour” as any behaviour which may disrupt the education of the perpetrator and/or other pupils, including, but not limited to, the following:</w:t>
      </w:r>
    </w:p>
    <w:p w14:paraId="423E7FB8" w14:textId="77777777" w:rsidR="004D6EDE" w:rsidRDefault="004D6EDE">
      <w:pPr>
        <w:pStyle w:val="ListParagraph"/>
        <w:numPr>
          <w:ilvl w:val="0"/>
          <w:numId w:val="17"/>
        </w:numPr>
        <w:ind w:left="714" w:hanging="357"/>
        <w:contextualSpacing/>
      </w:pPr>
      <w:r>
        <w:t>Lateness</w:t>
      </w:r>
    </w:p>
    <w:p w14:paraId="72B692D4" w14:textId="77777777" w:rsidR="004D6EDE" w:rsidRDefault="004D6EDE">
      <w:pPr>
        <w:pStyle w:val="ListParagraph"/>
        <w:numPr>
          <w:ilvl w:val="0"/>
          <w:numId w:val="17"/>
        </w:numPr>
        <w:ind w:left="714" w:hanging="357"/>
        <w:contextualSpacing/>
      </w:pPr>
      <w:r>
        <w:t xml:space="preserve">Low-level disruption and talking in </w:t>
      </w:r>
      <w:proofErr w:type="gramStart"/>
      <w:r>
        <w:t>class</w:t>
      </w:r>
      <w:proofErr w:type="gramEnd"/>
    </w:p>
    <w:p w14:paraId="612BB8D0" w14:textId="77777777" w:rsidR="004D6EDE" w:rsidRDefault="004D6EDE">
      <w:pPr>
        <w:pStyle w:val="ListParagraph"/>
        <w:numPr>
          <w:ilvl w:val="0"/>
          <w:numId w:val="17"/>
        </w:numPr>
        <w:ind w:left="714" w:hanging="357"/>
        <w:contextualSpacing/>
      </w:pPr>
      <w:r>
        <w:t>Failure to complete classwork</w:t>
      </w:r>
    </w:p>
    <w:p w14:paraId="655DEFAF" w14:textId="77777777" w:rsidR="004D6EDE" w:rsidRDefault="004D6EDE">
      <w:pPr>
        <w:pStyle w:val="ListParagraph"/>
        <w:numPr>
          <w:ilvl w:val="0"/>
          <w:numId w:val="17"/>
        </w:numPr>
        <w:ind w:left="714" w:hanging="357"/>
        <w:contextualSpacing/>
      </w:pPr>
      <w:r>
        <w:t>Rudeness</w:t>
      </w:r>
    </w:p>
    <w:p w14:paraId="5FC0EA88" w14:textId="77777777" w:rsidR="004D6EDE" w:rsidRDefault="004D6EDE">
      <w:pPr>
        <w:pStyle w:val="ListParagraph"/>
        <w:numPr>
          <w:ilvl w:val="0"/>
          <w:numId w:val="17"/>
        </w:numPr>
        <w:ind w:left="714" w:hanging="357"/>
        <w:contextualSpacing/>
      </w:pPr>
      <w:r>
        <w:t>Lack of correct equipment</w:t>
      </w:r>
    </w:p>
    <w:p w14:paraId="06F25B12" w14:textId="77777777" w:rsidR="004D6EDE" w:rsidRDefault="004D6EDE">
      <w:pPr>
        <w:pStyle w:val="ListParagraph"/>
        <w:numPr>
          <w:ilvl w:val="0"/>
          <w:numId w:val="17"/>
        </w:numPr>
        <w:ind w:left="714" w:hanging="357"/>
        <w:contextualSpacing/>
      </w:pPr>
      <w:r>
        <w:t>Refusing to complete homework, incomplete homework, or arriving at school without homework</w:t>
      </w:r>
    </w:p>
    <w:p w14:paraId="1A9C7817" w14:textId="77777777" w:rsidR="004D6EDE" w:rsidRDefault="004D6EDE">
      <w:pPr>
        <w:pStyle w:val="ListParagraph"/>
        <w:numPr>
          <w:ilvl w:val="0"/>
          <w:numId w:val="17"/>
        </w:numPr>
        <w:ind w:left="714" w:hanging="357"/>
        <w:contextualSpacing/>
      </w:pPr>
      <w:r>
        <w:t>Disruption on public transport</w:t>
      </w:r>
    </w:p>
    <w:p w14:paraId="7FB7C6D2" w14:textId="77777777" w:rsidR="004D6EDE" w:rsidRPr="0011299C" w:rsidRDefault="004D6EDE" w:rsidP="0011299C">
      <w:pPr>
        <w:pStyle w:val="ListParagraph"/>
        <w:numPr>
          <w:ilvl w:val="0"/>
          <w:numId w:val="17"/>
        </w:numPr>
        <w:shd w:val="clear" w:color="auto" w:fill="FFFFFF" w:themeFill="background1"/>
        <w:ind w:left="714" w:hanging="357"/>
        <w:contextualSpacing/>
      </w:pPr>
      <w:r w:rsidRPr="0011299C">
        <w:t>Use of mobile phones without permission</w:t>
      </w:r>
    </w:p>
    <w:p w14:paraId="48535688" w14:textId="77777777" w:rsidR="004D6EDE" w:rsidRDefault="004D6EDE">
      <w:pPr>
        <w:pStyle w:val="ListParagraph"/>
        <w:numPr>
          <w:ilvl w:val="0"/>
          <w:numId w:val="17"/>
        </w:numPr>
        <w:ind w:left="714" w:hanging="357"/>
        <w:contextualSpacing/>
      </w:pPr>
      <w:r>
        <w:t>Graffiti</w:t>
      </w:r>
    </w:p>
    <w:p w14:paraId="402B7D24" w14:textId="075EAAA9" w:rsidR="004D6EDE" w:rsidRDefault="004D6EDE" w:rsidP="000933D9">
      <w:r w:rsidRPr="0011299C">
        <w:t>“</w:t>
      </w:r>
      <w:r w:rsidR="00AB7584" w:rsidRPr="0011299C">
        <w:t>Low-level u</w:t>
      </w:r>
      <w:r w:rsidRPr="0011299C">
        <w:t>nacceptable behaviour”</w:t>
      </w:r>
      <w:r w:rsidRPr="00D93BF9">
        <w:t xml:space="preserve"> may be escalated to “serious unacceptable behaviour”, depending on the severity of the behaviour.</w:t>
      </w:r>
    </w:p>
    <w:p w14:paraId="6C1E5AC2" w14:textId="79A7FE10" w:rsidR="00D732AB" w:rsidRPr="007121B4" w:rsidRDefault="00D732AB" w:rsidP="008F2DC4">
      <w:pPr>
        <w:pStyle w:val="Heading10"/>
        <w:framePr w:wrap="around" w:hAnchor="page" w:x="646" w:y="30"/>
      </w:pPr>
      <w:bookmarkStart w:id="13" w:name="_[New]_Staff_induction,"/>
      <w:bookmarkEnd w:id="13"/>
      <w:r>
        <w:t xml:space="preserve">Staff induction, </w:t>
      </w:r>
      <w:proofErr w:type="gramStart"/>
      <w:r>
        <w:t>development</w:t>
      </w:r>
      <w:proofErr w:type="gramEnd"/>
      <w:r>
        <w:t xml:space="preserve"> and support</w:t>
      </w:r>
    </w:p>
    <w:p w14:paraId="432074BF" w14:textId="77777777" w:rsidR="008F2DC4" w:rsidRDefault="008F2DC4" w:rsidP="000933D9"/>
    <w:p w14:paraId="5663F571" w14:textId="77777777" w:rsidR="008F2DC4" w:rsidRDefault="008F2DC4" w:rsidP="000933D9"/>
    <w:p w14:paraId="36A0757C" w14:textId="4F2B979B"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2C8023D7" w:rsidR="00D732AB" w:rsidRDefault="00D732AB" w:rsidP="000933D9">
      <w:r>
        <w:t xml:space="preserve">The </w:t>
      </w:r>
      <w:r w:rsidR="00BC3576">
        <w:t>D</w:t>
      </w:r>
      <w:r w:rsidR="00C06E74">
        <w:t>irector</w:t>
      </w:r>
      <w:r w:rsidR="00BC3576">
        <w:t xml:space="preserve"> </w:t>
      </w:r>
      <w:r w:rsidR="00C06E74">
        <w:t>of</w:t>
      </w:r>
      <w:r w:rsidR="00BC3576">
        <w:t xml:space="preserve"> E</w:t>
      </w:r>
      <w:r w:rsidR="00C06E74">
        <w:t>ducation</w:t>
      </w:r>
      <w:r>
        <w:t xml:space="preserve"> </w:t>
      </w:r>
      <w:r w:rsidR="00C06E74">
        <w:t xml:space="preserve">and the Headteacher </w:t>
      </w:r>
      <w:r>
        <w:t>will consider any appropriate training which is required for staff to meet their duties and functions in accordance with this policy</w:t>
      </w:r>
      <w:r w:rsidR="00535399">
        <w:t xml:space="preserve">, including on understanding matters which may affect a pupil’s behaviour, </w:t>
      </w:r>
      <w:proofErr w:type="gramStart"/>
      <w:r w:rsidR="00535399">
        <w:t>e.g.</w:t>
      </w:r>
      <w:proofErr w:type="gramEnd"/>
      <w:r w:rsidR="00535399">
        <w:t xml:space="preserve">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41D0C899" w:rsidR="006B5D9B" w:rsidRPr="00D732AB" w:rsidRDefault="006B5D9B" w:rsidP="000933D9">
      <w:r>
        <w:t xml:space="preserve">The </w:t>
      </w:r>
      <w:r w:rsidR="00BC3576">
        <w:t>Director of Education</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3C817C66" w14:textId="37006506" w:rsidR="003326B4" w:rsidRPr="007121B4" w:rsidRDefault="003326B4" w:rsidP="008F2DC4">
      <w:pPr>
        <w:pStyle w:val="Heading10"/>
        <w:framePr w:wrap="around" w:hAnchor="page" w:x="676" w:y="13"/>
      </w:pPr>
      <w:bookmarkStart w:id="14" w:name="_[Updated]_Managing_behaviour"/>
      <w:bookmarkEnd w:id="14"/>
      <w:r w:rsidRPr="007121B4">
        <w:t>Managing behaviour</w:t>
      </w:r>
    </w:p>
    <w:p w14:paraId="4C4F1E86" w14:textId="77777777" w:rsidR="008F2DC4" w:rsidRDefault="008F2DC4" w:rsidP="000933D9"/>
    <w:p w14:paraId="11A981B8" w14:textId="77777777" w:rsidR="008F2DC4" w:rsidRDefault="008F2DC4" w:rsidP="000933D9"/>
    <w:p w14:paraId="4E8E29CC" w14:textId="1252E861"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5" w:name="_Hlk75524745"/>
    </w:p>
    <w:bookmarkEnd w:id="15"/>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w:t>
      </w:r>
      <w:proofErr w:type="gramStart"/>
      <w:r w:rsidR="00505E9A">
        <w:t>alert</w:t>
      </w:r>
      <w:proofErr w:type="gramEnd"/>
      <w:r w:rsidR="00505E9A">
        <w:t xml:space="preserve"> to changes in a pupil’s behaviour that could indicate th</w:t>
      </w:r>
      <w:r w:rsidR="00B43B3F">
        <w:t>ey</w:t>
      </w:r>
      <w:r w:rsidR="00505E9A">
        <w:t xml:space="preserve"> need help or protection.</w:t>
      </w:r>
    </w:p>
    <w:p w14:paraId="273D4F1D" w14:textId="01519213"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C06E74">
        <w:t xml:space="preserve">The following graduated response will be utilised when considering consequences following a behaviour incident: </w:t>
      </w:r>
    </w:p>
    <w:p w14:paraId="747CB0FC" w14:textId="1BB38C45" w:rsidR="002F7519" w:rsidRDefault="002F7519" w:rsidP="002E3CAD">
      <w:pPr>
        <w:rPr>
          <w:b/>
          <w:bCs/>
          <w:sz w:val="24"/>
          <w:szCs w:val="24"/>
        </w:rPr>
      </w:pPr>
      <w:r w:rsidRPr="00C12D07">
        <w:rPr>
          <w:b/>
          <w:bCs/>
          <w:sz w:val="24"/>
          <w:szCs w:val="24"/>
        </w:rPr>
        <w:lastRenderedPageBreak/>
        <w:t>Graduated response:</w:t>
      </w:r>
    </w:p>
    <w:tbl>
      <w:tblPr>
        <w:tblStyle w:val="TableGrid"/>
        <w:tblW w:w="10206" w:type="dxa"/>
        <w:tblInd w:w="137" w:type="dxa"/>
        <w:tblLook w:val="04A0" w:firstRow="1" w:lastRow="0" w:firstColumn="1" w:lastColumn="0" w:noHBand="0" w:noVBand="1"/>
      </w:tblPr>
      <w:tblGrid>
        <w:gridCol w:w="3260"/>
        <w:gridCol w:w="2127"/>
        <w:gridCol w:w="4819"/>
      </w:tblGrid>
      <w:tr w:rsidR="00893550" w14:paraId="3F151048" w14:textId="77777777" w:rsidTr="006C633C">
        <w:tc>
          <w:tcPr>
            <w:tcW w:w="3260" w:type="dxa"/>
            <w:shd w:val="clear" w:color="auto" w:fill="00B0F0"/>
          </w:tcPr>
          <w:p w14:paraId="7E7493EC" w14:textId="77777777" w:rsidR="00893550" w:rsidRDefault="00893550" w:rsidP="006C633C">
            <w:r>
              <w:t>Stage 1</w:t>
            </w:r>
          </w:p>
        </w:tc>
        <w:tc>
          <w:tcPr>
            <w:tcW w:w="2127" w:type="dxa"/>
            <w:shd w:val="clear" w:color="auto" w:fill="00B0F0"/>
          </w:tcPr>
          <w:p w14:paraId="595BBBDF" w14:textId="77777777" w:rsidR="00893550" w:rsidRDefault="00893550" w:rsidP="006C633C">
            <w:r>
              <w:t>Response</w:t>
            </w:r>
          </w:p>
        </w:tc>
        <w:tc>
          <w:tcPr>
            <w:tcW w:w="4819" w:type="dxa"/>
            <w:shd w:val="clear" w:color="auto" w:fill="00B0F0"/>
          </w:tcPr>
          <w:p w14:paraId="2F432CA9" w14:textId="77777777" w:rsidR="00893550" w:rsidRDefault="00893550" w:rsidP="006C633C">
            <w:r>
              <w:t>Staff actions/ script</w:t>
            </w:r>
          </w:p>
        </w:tc>
      </w:tr>
      <w:tr w:rsidR="00893550" w14:paraId="1A2038C8" w14:textId="77777777" w:rsidTr="006C633C">
        <w:tc>
          <w:tcPr>
            <w:tcW w:w="3260" w:type="dxa"/>
            <w:shd w:val="clear" w:color="auto" w:fill="FFFFFF" w:themeFill="background1"/>
          </w:tcPr>
          <w:p w14:paraId="261E7F89" w14:textId="77777777" w:rsidR="00893550" w:rsidRDefault="00893550" w:rsidP="00893550">
            <w:pPr>
              <w:spacing w:before="80"/>
            </w:pPr>
            <w:r>
              <w:t>Disruption of learning:</w:t>
            </w:r>
          </w:p>
          <w:p w14:paraId="7B0F7B64" w14:textId="77777777" w:rsidR="00893550" w:rsidRDefault="00893550" w:rsidP="00893550">
            <w:pPr>
              <w:spacing w:before="80"/>
            </w:pPr>
            <w:r>
              <w:t>Out of seat</w:t>
            </w:r>
          </w:p>
          <w:p w14:paraId="1BFD9641" w14:textId="77777777" w:rsidR="00893550" w:rsidRDefault="00893550" w:rsidP="00893550">
            <w:pPr>
              <w:spacing w:before="80"/>
            </w:pPr>
            <w:r>
              <w:t>Shouting out</w:t>
            </w:r>
          </w:p>
          <w:p w14:paraId="6A79F6E1" w14:textId="77777777" w:rsidR="00893550" w:rsidRDefault="00893550" w:rsidP="00893550">
            <w:pPr>
              <w:spacing w:before="80"/>
            </w:pPr>
            <w:r>
              <w:t>Interrupting the teacher during whole class session</w:t>
            </w:r>
          </w:p>
          <w:p w14:paraId="64010993" w14:textId="77777777" w:rsidR="00893550" w:rsidRDefault="00893550" w:rsidP="00893550">
            <w:pPr>
              <w:spacing w:before="80"/>
            </w:pPr>
            <w:r>
              <w:t>Interrupting other children</w:t>
            </w:r>
          </w:p>
          <w:p w14:paraId="16D94590" w14:textId="77777777" w:rsidR="00893550" w:rsidRDefault="00893550" w:rsidP="00893550">
            <w:pPr>
              <w:spacing w:before="80"/>
            </w:pPr>
            <w:r>
              <w:t>Not listening</w:t>
            </w:r>
          </w:p>
        </w:tc>
        <w:tc>
          <w:tcPr>
            <w:tcW w:w="2127" w:type="dxa"/>
            <w:shd w:val="clear" w:color="auto" w:fill="FFFFFF" w:themeFill="background1"/>
          </w:tcPr>
          <w:p w14:paraId="284E7424" w14:textId="77777777" w:rsidR="00893550" w:rsidRDefault="00893550" w:rsidP="00893550">
            <w:pPr>
              <w:spacing w:before="80"/>
            </w:pPr>
            <w:r>
              <w:t>First Verbal warning – reminder of expectations</w:t>
            </w:r>
          </w:p>
        </w:tc>
        <w:tc>
          <w:tcPr>
            <w:tcW w:w="4819" w:type="dxa"/>
            <w:shd w:val="clear" w:color="auto" w:fill="FFFFFF" w:themeFill="background1"/>
          </w:tcPr>
          <w:p w14:paraId="64CA3FD9" w14:textId="77777777" w:rsidR="00893550" w:rsidRDefault="00893550" w:rsidP="00893550">
            <w:pPr>
              <w:spacing w:before="80"/>
            </w:pPr>
            <w:r>
              <w:t>Low key response</w:t>
            </w:r>
          </w:p>
          <w:p w14:paraId="3E005F91" w14:textId="77777777" w:rsidR="00893550" w:rsidRDefault="00893550" w:rsidP="00893550">
            <w:pPr>
              <w:spacing w:before="80"/>
            </w:pPr>
            <w:r>
              <w:t>Two positive choices</w:t>
            </w:r>
          </w:p>
          <w:p w14:paraId="2F5F218E" w14:textId="77777777" w:rsidR="00893550" w:rsidRDefault="00893550" w:rsidP="00893550">
            <w:pPr>
              <w:spacing w:before="80"/>
            </w:pPr>
            <w:r>
              <w:t xml:space="preserve">Praise those making the correct </w:t>
            </w:r>
            <w:proofErr w:type="gramStart"/>
            <w:r>
              <w:t>choices</w:t>
            </w:r>
            <w:proofErr w:type="gramEnd"/>
          </w:p>
          <w:p w14:paraId="6F97234B" w14:textId="77777777" w:rsidR="00893550" w:rsidRDefault="00893550" w:rsidP="00893550">
            <w:pPr>
              <w:spacing w:before="80"/>
            </w:pPr>
            <w:r>
              <w:t>Rule reminder/ quiet reminder</w:t>
            </w:r>
          </w:p>
          <w:p w14:paraId="1431E4DE" w14:textId="77777777" w:rsidR="00893550" w:rsidRDefault="00893550" w:rsidP="00893550">
            <w:pPr>
              <w:spacing w:before="80"/>
            </w:pPr>
            <w:r>
              <w:t xml:space="preserve">Support students to make the right </w:t>
            </w:r>
            <w:proofErr w:type="gramStart"/>
            <w:r>
              <w:t>choice</w:t>
            </w:r>
            <w:proofErr w:type="gramEnd"/>
          </w:p>
          <w:p w14:paraId="5925CC6C" w14:textId="279A0FCA" w:rsidR="00893550" w:rsidRDefault="00893550" w:rsidP="00893550">
            <w:pPr>
              <w:spacing w:before="80"/>
            </w:pPr>
            <w:r>
              <w:t xml:space="preserve">“At </w:t>
            </w:r>
            <w:r w:rsidR="00DF1564">
              <w:t>Poplar</w:t>
            </w:r>
            <w:r>
              <w:t xml:space="preserve"> House School, we …”</w:t>
            </w:r>
          </w:p>
        </w:tc>
      </w:tr>
    </w:tbl>
    <w:p w14:paraId="5218EA96" w14:textId="686A6AA8" w:rsidR="00893550" w:rsidRDefault="00893550" w:rsidP="00893550">
      <w:pPr>
        <w:spacing w:before="0" w:after="0"/>
        <w:rPr>
          <w:b/>
          <w:bCs/>
          <w:sz w:val="24"/>
          <w:szCs w:val="24"/>
        </w:rPr>
      </w:pPr>
    </w:p>
    <w:tbl>
      <w:tblPr>
        <w:tblStyle w:val="TableGrid"/>
        <w:tblW w:w="10206" w:type="dxa"/>
        <w:tblInd w:w="137" w:type="dxa"/>
        <w:tblLook w:val="04A0" w:firstRow="1" w:lastRow="0" w:firstColumn="1" w:lastColumn="0" w:noHBand="0" w:noVBand="1"/>
      </w:tblPr>
      <w:tblGrid>
        <w:gridCol w:w="3260"/>
        <w:gridCol w:w="2127"/>
        <w:gridCol w:w="4819"/>
      </w:tblGrid>
      <w:tr w:rsidR="00893550" w14:paraId="3EADEFD2" w14:textId="77777777" w:rsidTr="006C633C">
        <w:tc>
          <w:tcPr>
            <w:tcW w:w="3260" w:type="dxa"/>
            <w:shd w:val="clear" w:color="auto" w:fill="00B0F0"/>
          </w:tcPr>
          <w:p w14:paraId="1623571C" w14:textId="77777777" w:rsidR="00893550" w:rsidRDefault="00893550" w:rsidP="006C633C">
            <w:r>
              <w:t>Stage 2</w:t>
            </w:r>
          </w:p>
        </w:tc>
        <w:tc>
          <w:tcPr>
            <w:tcW w:w="2127" w:type="dxa"/>
            <w:shd w:val="clear" w:color="auto" w:fill="00B0F0"/>
          </w:tcPr>
          <w:p w14:paraId="64D182F8" w14:textId="77777777" w:rsidR="00893550" w:rsidRDefault="00893550" w:rsidP="006C633C"/>
        </w:tc>
        <w:tc>
          <w:tcPr>
            <w:tcW w:w="4819" w:type="dxa"/>
            <w:shd w:val="clear" w:color="auto" w:fill="00B0F0"/>
          </w:tcPr>
          <w:p w14:paraId="549A4DF7" w14:textId="77777777" w:rsidR="00893550" w:rsidRDefault="00893550" w:rsidP="006C633C"/>
        </w:tc>
      </w:tr>
      <w:tr w:rsidR="00893550" w14:paraId="4B1788FB" w14:textId="77777777" w:rsidTr="006C633C">
        <w:tc>
          <w:tcPr>
            <w:tcW w:w="3260" w:type="dxa"/>
          </w:tcPr>
          <w:p w14:paraId="31D62521" w14:textId="77777777" w:rsidR="00893550" w:rsidRDefault="00893550" w:rsidP="00893550">
            <w:pPr>
              <w:pStyle w:val="ListParagraph"/>
              <w:numPr>
                <w:ilvl w:val="0"/>
                <w:numId w:val="41"/>
              </w:numPr>
              <w:spacing w:before="40"/>
            </w:pPr>
            <w:r>
              <w:t xml:space="preserve">Not ready to </w:t>
            </w:r>
            <w:proofErr w:type="gramStart"/>
            <w:r>
              <w:t>learn</w:t>
            </w:r>
            <w:proofErr w:type="gramEnd"/>
          </w:p>
          <w:p w14:paraId="7F5B34A8" w14:textId="77777777" w:rsidR="00893550" w:rsidRDefault="00893550" w:rsidP="00893550">
            <w:pPr>
              <w:pStyle w:val="ListParagraph"/>
              <w:numPr>
                <w:ilvl w:val="0"/>
                <w:numId w:val="41"/>
              </w:numPr>
              <w:spacing w:before="40"/>
            </w:pPr>
            <w:r>
              <w:t>No homework</w:t>
            </w:r>
          </w:p>
          <w:p w14:paraId="690010C8" w14:textId="77777777" w:rsidR="00893550" w:rsidRDefault="00893550" w:rsidP="00893550">
            <w:pPr>
              <w:pStyle w:val="ListParagraph"/>
              <w:numPr>
                <w:ilvl w:val="0"/>
                <w:numId w:val="41"/>
              </w:numPr>
              <w:spacing w:before="40"/>
            </w:pPr>
            <w:r>
              <w:t>Late to school</w:t>
            </w:r>
          </w:p>
          <w:p w14:paraId="4290BD52" w14:textId="77777777" w:rsidR="00893550" w:rsidRDefault="00893550" w:rsidP="00893550">
            <w:pPr>
              <w:pStyle w:val="ListParagraph"/>
              <w:numPr>
                <w:ilvl w:val="0"/>
                <w:numId w:val="41"/>
              </w:numPr>
              <w:spacing w:before="40"/>
            </w:pPr>
            <w:r>
              <w:t>Communicating during assessments</w:t>
            </w:r>
          </w:p>
          <w:p w14:paraId="45BBC583" w14:textId="77777777" w:rsidR="00893550" w:rsidRDefault="00893550" w:rsidP="00893550">
            <w:pPr>
              <w:pStyle w:val="ListParagraph"/>
              <w:numPr>
                <w:ilvl w:val="0"/>
                <w:numId w:val="41"/>
              </w:numPr>
              <w:spacing w:before="40"/>
            </w:pPr>
            <w:r>
              <w:t>Not wearing the correct uniform</w:t>
            </w:r>
          </w:p>
          <w:p w14:paraId="4F94FA72" w14:textId="77777777" w:rsidR="00893550" w:rsidRDefault="00893550" w:rsidP="00893550">
            <w:pPr>
              <w:pStyle w:val="ListParagraph"/>
              <w:numPr>
                <w:ilvl w:val="0"/>
                <w:numId w:val="41"/>
              </w:numPr>
              <w:spacing w:before="40"/>
            </w:pPr>
            <w:r>
              <w:t xml:space="preserve">Failed to follow </w:t>
            </w:r>
            <w:proofErr w:type="gramStart"/>
            <w:r>
              <w:t>instructions</w:t>
            </w:r>
            <w:proofErr w:type="gramEnd"/>
          </w:p>
          <w:p w14:paraId="2158C8AC" w14:textId="77777777" w:rsidR="00893550" w:rsidRDefault="00893550" w:rsidP="00893550">
            <w:pPr>
              <w:pStyle w:val="ListParagraph"/>
              <w:numPr>
                <w:ilvl w:val="0"/>
                <w:numId w:val="41"/>
              </w:numPr>
              <w:spacing w:before="40"/>
            </w:pPr>
            <w:r>
              <w:t>Lack of effort</w:t>
            </w:r>
          </w:p>
          <w:p w14:paraId="66173F7B" w14:textId="77777777" w:rsidR="00893550" w:rsidRDefault="00893550" w:rsidP="00893550">
            <w:pPr>
              <w:pStyle w:val="ListParagraph"/>
              <w:numPr>
                <w:ilvl w:val="0"/>
                <w:numId w:val="41"/>
              </w:numPr>
              <w:spacing w:before="40"/>
            </w:pPr>
            <w:r>
              <w:t xml:space="preserve">Talking out of turn </w:t>
            </w:r>
          </w:p>
          <w:p w14:paraId="24EB3916" w14:textId="77777777" w:rsidR="00893550" w:rsidRDefault="00893550" w:rsidP="00893550">
            <w:pPr>
              <w:pStyle w:val="ListParagraph"/>
              <w:numPr>
                <w:ilvl w:val="0"/>
                <w:numId w:val="41"/>
              </w:numPr>
              <w:spacing w:before="40"/>
            </w:pPr>
            <w:r>
              <w:t>In out of bounds area</w:t>
            </w:r>
          </w:p>
          <w:p w14:paraId="6EF9CDF1" w14:textId="77777777" w:rsidR="00893550" w:rsidRDefault="00893550" w:rsidP="00893550">
            <w:pPr>
              <w:pStyle w:val="ListParagraph"/>
              <w:numPr>
                <w:ilvl w:val="0"/>
                <w:numId w:val="41"/>
              </w:numPr>
              <w:spacing w:before="40"/>
            </w:pPr>
            <w:r>
              <w:t>Poor conduct</w:t>
            </w:r>
          </w:p>
        </w:tc>
        <w:tc>
          <w:tcPr>
            <w:tcW w:w="2127" w:type="dxa"/>
          </w:tcPr>
          <w:p w14:paraId="005E854D" w14:textId="77777777" w:rsidR="00893550" w:rsidRDefault="00893550" w:rsidP="00893550">
            <w:pPr>
              <w:spacing w:before="40"/>
            </w:pPr>
            <w:r>
              <w:t>Second Verbal warning – reminder of expectations</w:t>
            </w:r>
          </w:p>
          <w:p w14:paraId="452C7A11" w14:textId="77777777" w:rsidR="00893550" w:rsidRDefault="00893550" w:rsidP="00893550">
            <w:pPr>
              <w:spacing w:before="40"/>
            </w:pPr>
            <w:r>
              <w:t xml:space="preserve">Incident logged in behaviour incident on </w:t>
            </w:r>
            <w:proofErr w:type="gramStart"/>
            <w:r>
              <w:t>Arbor</w:t>
            </w:r>
            <w:proofErr w:type="gramEnd"/>
          </w:p>
          <w:p w14:paraId="5653C6A0" w14:textId="77777777" w:rsidR="00893550" w:rsidRDefault="00893550" w:rsidP="00893550">
            <w:pPr>
              <w:spacing w:before="40"/>
            </w:pPr>
          </w:p>
        </w:tc>
        <w:tc>
          <w:tcPr>
            <w:tcW w:w="4819" w:type="dxa"/>
          </w:tcPr>
          <w:p w14:paraId="66F7D84A" w14:textId="77777777" w:rsidR="00893550" w:rsidRDefault="00893550" w:rsidP="00893550">
            <w:pPr>
              <w:spacing w:before="40"/>
            </w:pPr>
            <w:r>
              <w:t>Low key response</w:t>
            </w:r>
          </w:p>
          <w:p w14:paraId="4D318BDD" w14:textId="77777777" w:rsidR="00893550" w:rsidRDefault="00893550" w:rsidP="00893550">
            <w:pPr>
              <w:spacing w:before="40"/>
            </w:pPr>
            <w:r>
              <w:t>Two positive choices, “You can either…, or …, but you may not…”</w:t>
            </w:r>
          </w:p>
          <w:p w14:paraId="00CF763B" w14:textId="77777777" w:rsidR="00893550" w:rsidRDefault="00893550" w:rsidP="00893550">
            <w:pPr>
              <w:spacing w:before="40"/>
            </w:pPr>
            <w:r>
              <w:t xml:space="preserve">Praise those making the correct </w:t>
            </w:r>
            <w:proofErr w:type="gramStart"/>
            <w:r>
              <w:t>choices</w:t>
            </w:r>
            <w:proofErr w:type="gramEnd"/>
          </w:p>
          <w:p w14:paraId="31F759DA" w14:textId="77777777" w:rsidR="00893550" w:rsidRDefault="00893550" w:rsidP="00893550">
            <w:pPr>
              <w:spacing w:before="40"/>
            </w:pPr>
            <w:r>
              <w:t>Rule reminder/ quiet reminder</w:t>
            </w:r>
          </w:p>
          <w:p w14:paraId="793EBE4F" w14:textId="77777777" w:rsidR="00893550" w:rsidRDefault="00893550" w:rsidP="00893550">
            <w:pPr>
              <w:spacing w:before="40"/>
            </w:pPr>
            <w:r>
              <w:t xml:space="preserve">Support students to make the right </w:t>
            </w:r>
            <w:proofErr w:type="gramStart"/>
            <w:r>
              <w:t>choice</w:t>
            </w:r>
            <w:proofErr w:type="gramEnd"/>
          </w:p>
          <w:p w14:paraId="7717D84A" w14:textId="633D8A97" w:rsidR="00893550" w:rsidRDefault="00893550" w:rsidP="00893550">
            <w:pPr>
              <w:spacing w:before="40"/>
            </w:pPr>
            <w:r>
              <w:t xml:space="preserve">“At </w:t>
            </w:r>
            <w:r w:rsidR="00DF1564">
              <w:t>Poplar</w:t>
            </w:r>
            <w:r>
              <w:t xml:space="preserve"> House School, we …”</w:t>
            </w:r>
          </w:p>
          <w:p w14:paraId="68D19394" w14:textId="77777777" w:rsidR="00893550" w:rsidRDefault="00893550" w:rsidP="00893550">
            <w:pPr>
              <w:spacing w:before="40"/>
            </w:pPr>
            <w:r>
              <w:t xml:space="preserve">If behaviour continues, child is reminded of rule and informed what the consequence of continuing with this behaviour will be. </w:t>
            </w:r>
          </w:p>
        </w:tc>
      </w:tr>
    </w:tbl>
    <w:p w14:paraId="558A9010" w14:textId="5DB640D7" w:rsidR="00893550" w:rsidRDefault="00893550" w:rsidP="00893550">
      <w:pPr>
        <w:spacing w:before="0" w:after="0"/>
        <w:rPr>
          <w:b/>
          <w:bCs/>
          <w:sz w:val="24"/>
          <w:szCs w:val="24"/>
        </w:rPr>
      </w:pPr>
    </w:p>
    <w:tbl>
      <w:tblPr>
        <w:tblStyle w:val="TableGrid"/>
        <w:tblW w:w="10206" w:type="dxa"/>
        <w:tblInd w:w="137" w:type="dxa"/>
        <w:tblLook w:val="04A0" w:firstRow="1" w:lastRow="0" w:firstColumn="1" w:lastColumn="0" w:noHBand="0" w:noVBand="1"/>
      </w:tblPr>
      <w:tblGrid>
        <w:gridCol w:w="3260"/>
        <w:gridCol w:w="2127"/>
        <w:gridCol w:w="4819"/>
      </w:tblGrid>
      <w:tr w:rsidR="00893550" w14:paraId="11B9F009" w14:textId="77777777" w:rsidTr="006C633C">
        <w:tc>
          <w:tcPr>
            <w:tcW w:w="3260" w:type="dxa"/>
            <w:shd w:val="clear" w:color="auto" w:fill="00B0F0"/>
          </w:tcPr>
          <w:p w14:paraId="634A5735" w14:textId="77777777" w:rsidR="00893550" w:rsidRDefault="00893550" w:rsidP="006C633C">
            <w:r>
              <w:t>Stage 3 Level 1</w:t>
            </w:r>
          </w:p>
        </w:tc>
        <w:tc>
          <w:tcPr>
            <w:tcW w:w="2127" w:type="dxa"/>
            <w:shd w:val="clear" w:color="auto" w:fill="00B0F0"/>
          </w:tcPr>
          <w:p w14:paraId="360069FD" w14:textId="77777777" w:rsidR="00893550" w:rsidRDefault="00893550" w:rsidP="006C633C">
            <w:r>
              <w:t>Response</w:t>
            </w:r>
          </w:p>
        </w:tc>
        <w:tc>
          <w:tcPr>
            <w:tcW w:w="4819" w:type="dxa"/>
            <w:shd w:val="clear" w:color="auto" w:fill="00B0F0"/>
          </w:tcPr>
          <w:p w14:paraId="48EEF1AA" w14:textId="77777777" w:rsidR="00893550" w:rsidRDefault="00893550" w:rsidP="006C633C">
            <w:r>
              <w:t>Staff actions/ script</w:t>
            </w:r>
          </w:p>
        </w:tc>
      </w:tr>
      <w:tr w:rsidR="00893550" w14:paraId="569D6724" w14:textId="77777777" w:rsidTr="006C633C">
        <w:tc>
          <w:tcPr>
            <w:tcW w:w="3260" w:type="dxa"/>
          </w:tcPr>
          <w:p w14:paraId="253A449D" w14:textId="77777777" w:rsidR="00893550" w:rsidRDefault="00893550" w:rsidP="00893550">
            <w:pPr>
              <w:pStyle w:val="ListParagraph"/>
              <w:numPr>
                <w:ilvl w:val="0"/>
                <w:numId w:val="42"/>
              </w:numPr>
              <w:spacing w:before="40"/>
            </w:pPr>
            <w:r>
              <w:t>Swearing</w:t>
            </w:r>
          </w:p>
          <w:p w14:paraId="47670F7B" w14:textId="77777777" w:rsidR="00893550" w:rsidRDefault="00893550" w:rsidP="00893550">
            <w:pPr>
              <w:pStyle w:val="ListParagraph"/>
              <w:numPr>
                <w:ilvl w:val="0"/>
                <w:numId w:val="42"/>
              </w:numPr>
              <w:spacing w:before="40"/>
            </w:pPr>
            <w:r>
              <w:t xml:space="preserve">Walked out without </w:t>
            </w:r>
            <w:proofErr w:type="gramStart"/>
            <w:r>
              <w:t>permission</w:t>
            </w:r>
            <w:proofErr w:type="gramEnd"/>
            <w:r>
              <w:t xml:space="preserve"> </w:t>
            </w:r>
          </w:p>
          <w:p w14:paraId="57C9B05B" w14:textId="77777777" w:rsidR="00893550" w:rsidRDefault="00893550" w:rsidP="00893550">
            <w:pPr>
              <w:pStyle w:val="ListParagraph"/>
              <w:numPr>
                <w:ilvl w:val="0"/>
                <w:numId w:val="42"/>
              </w:numPr>
              <w:spacing w:before="40"/>
            </w:pPr>
            <w:r>
              <w:t>Spitting</w:t>
            </w:r>
          </w:p>
          <w:p w14:paraId="6F7F889E" w14:textId="77777777" w:rsidR="00893550" w:rsidRDefault="00893550" w:rsidP="00893550">
            <w:pPr>
              <w:pStyle w:val="ListParagraph"/>
              <w:numPr>
                <w:ilvl w:val="0"/>
                <w:numId w:val="42"/>
              </w:numPr>
              <w:spacing w:before="40"/>
            </w:pPr>
            <w:r>
              <w:t>Verbal abuse towards an adult</w:t>
            </w:r>
          </w:p>
          <w:p w14:paraId="0AA91561" w14:textId="77777777" w:rsidR="00893550" w:rsidRDefault="00893550" w:rsidP="00893550">
            <w:pPr>
              <w:pStyle w:val="ListParagraph"/>
              <w:numPr>
                <w:ilvl w:val="0"/>
                <w:numId w:val="42"/>
              </w:numPr>
              <w:spacing w:before="40"/>
            </w:pPr>
            <w:r>
              <w:t>Verbal abuse towards a pupil</w:t>
            </w:r>
          </w:p>
          <w:p w14:paraId="13A5E702" w14:textId="77777777" w:rsidR="00893550" w:rsidRDefault="00893550" w:rsidP="00893550">
            <w:pPr>
              <w:pStyle w:val="ListParagraph"/>
              <w:numPr>
                <w:ilvl w:val="0"/>
                <w:numId w:val="42"/>
              </w:numPr>
              <w:spacing w:before="40"/>
            </w:pPr>
            <w:r>
              <w:t>Defiance</w:t>
            </w:r>
          </w:p>
          <w:p w14:paraId="5E9BF71D" w14:textId="77777777" w:rsidR="00893550" w:rsidRDefault="00893550" w:rsidP="00893550">
            <w:pPr>
              <w:pStyle w:val="ListParagraph"/>
              <w:numPr>
                <w:ilvl w:val="0"/>
                <w:numId w:val="42"/>
              </w:numPr>
              <w:spacing w:before="40"/>
            </w:pPr>
            <w:r>
              <w:t>Unkind behaviour</w:t>
            </w:r>
          </w:p>
          <w:p w14:paraId="20640700" w14:textId="77777777" w:rsidR="00893550" w:rsidRDefault="00893550" w:rsidP="00893550">
            <w:pPr>
              <w:pStyle w:val="ListParagraph"/>
              <w:numPr>
                <w:ilvl w:val="0"/>
                <w:numId w:val="42"/>
              </w:numPr>
              <w:spacing w:before="40"/>
            </w:pPr>
            <w:r>
              <w:t xml:space="preserve">Refusal to follow </w:t>
            </w:r>
            <w:proofErr w:type="gramStart"/>
            <w:r>
              <w:t>instructions</w:t>
            </w:r>
            <w:proofErr w:type="gramEnd"/>
          </w:p>
          <w:p w14:paraId="386D6151" w14:textId="77777777" w:rsidR="00893550" w:rsidRDefault="00893550" w:rsidP="00893550">
            <w:pPr>
              <w:pStyle w:val="ListParagraph"/>
              <w:numPr>
                <w:ilvl w:val="0"/>
                <w:numId w:val="42"/>
              </w:numPr>
              <w:spacing w:before="40"/>
            </w:pPr>
            <w:r>
              <w:t xml:space="preserve">ICT misuse </w:t>
            </w:r>
          </w:p>
          <w:p w14:paraId="573B43DB" w14:textId="77777777" w:rsidR="00893550" w:rsidRDefault="00893550" w:rsidP="00893550">
            <w:pPr>
              <w:pStyle w:val="ListParagraph"/>
              <w:numPr>
                <w:ilvl w:val="0"/>
                <w:numId w:val="42"/>
              </w:numPr>
              <w:spacing w:before="40"/>
            </w:pPr>
            <w:r>
              <w:t>Repeated disruptive behaviour</w:t>
            </w:r>
          </w:p>
        </w:tc>
        <w:tc>
          <w:tcPr>
            <w:tcW w:w="2127" w:type="dxa"/>
          </w:tcPr>
          <w:p w14:paraId="17A703D3" w14:textId="77777777" w:rsidR="00893550" w:rsidRDefault="00893550" w:rsidP="00893550">
            <w:pPr>
              <w:spacing w:before="40"/>
            </w:pPr>
            <w:r>
              <w:t xml:space="preserve">Incident logged in behaviour incident on </w:t>
            </w:r>
            <w:proofErr w:type="gramStart"/>
            <w:r>
              <w:t>Arbor</w:t>
            </w:r>
            <w:proofErr w:type="gramEnd"/>
          </w:p>
          <w:p w14:paraId="7D4A7244" w14:textId="77777777" w:rsidR="00893550" w:rsidRDefault="00893550" w:rsidP="00893550">
            <w:pPr>
              <w:spacing w:before="40"/>
            </w:pPr>
            <w:r>
              <w:t>Consequence given</w:t>
            </w:r>
          </w:p>
        </w:tc>
        <w:tc>
          <w:tcPr>
            <w:tcW w:w="4819" w:type="dxa"/>
          </w:tcPr>
          <w:p w14:paraId="2C0E98E2" w14:textId="77777777" w:rsidR="00893550" w:rsidRDefault="00893550" w:rsidP="00893550">
            <w:pPr>
              <w:spacing w:before="40"/>
            </w:pPr>
            <w:r>
              <w:t xml:space="preserve">Rule reminder, “At school </w:t>
            </w:r>
            <w:proofErr w:type="gramStart"/>
            <w:r>
              <w:t>we,…</w:t>
            </w:r>
            <w:proofErr w:type="gramEnd"/>
            <w:r>
              <w:t xml:space="preserve"> by continuing to… you are choosing to be…”</w:t>
            </w:r>
          </w:p>
          <w:p w14:paraId="470BEB72" w14:textId="77777777" w:rsidR="00893550" w:rsidRDefault="00893550" w:rsidP="00893550">
            <w:pPr>
              <w:spacing w:before="40"/>
            </w:pPr>
            <w:r>
              <w:t>Consequences could include:</w:t>
            </w:r>
          </w:p>
          <w:p w14:paraId="2F5449FC" w14:textId="77777777" w:rsidR="00893550" w:rsidRDefault="00893550" w:rsidP="00893550">
            <w:pPr>
              <w:spacing w:before="40"/>
            </w:pPr>
            <w:r>
              <w:t xml:space="preserve">Full playtime being lost in order to reflect on </w:t>
            </w:r>
            <w:proofErr w:type="gramStart"/>
            <w:r>
              <w:t>behaviour</w:t>
            </w:r>
            <w:proofErr w:type="gramEnd"/>
          </w:p>
          <w:p w14:paraId="4FA70CA8" w14:textId="77777777" w:rsidR="00893550" w:rsidRDefault="00893550" w:rsidP="00893550">
            <w:pPr>
              <w:spacing w:before="40"/>
            </w:pPr>
            <w:r>
              <w:t>Phone call home by teacher</w:t>
            </w:r>
          </w:p>
        </w:tc>
      </w:tr>
    </w:tbl>
    <w:p w14:paraId="24BFC425" w14:textId="6BD47CF5" w:rsidR="00893550" w:rsidRDefault="00893550" w:rsidP="002E3CAD">
      <w:pPr>
        <w:rPr>
          <w:b/>
          <w:bCs/>
          <w:sz w:val="24"/>
          <w:szCs w:val="24"/>
        </w:rPr>
      </w:pPr>
    </w:p>
    <w:p w14:paraId="51CAB8B7" w14:textId="77777777" w:rsidR="00893550" w:rsidRDefault="00893550" w:rsidP="002E3CAD">
      <w:pPr>
        <w:rPr>
          <w:b/>
          <w:bCs/>
          <w:sz w:val="24"/>
          <w:szCs w:val="24"/>
        </w:rPr>
      </w:pPr>
    </w:p>
    <w:tbl>
      <w:tblPr>
        <w:tblStyle w:val="TableGrid"/>
        <w:tblW w:w="10206" w:type="dxa"/>
        <w:tblInd w:w="137" w:type="dxa"/>
        <w:tblLook w:val="04A0" w:firstRow="1" w:lastRow="0" w:firstColumn="1" w:lastColumn="0" w:noHBand="0" w:noVBand="1"/>
      </w:tblPr>
      <w:tblGrid>
        <w:gridCol w:w="3260"/>
        <w:gridCol w:w="2127"/>
        <w:gridCol w:w="4819"/>
      </w:tblGrid>
      <w:tr w:rsidR="00893550" w14:paraId="77846697" w14:textId="77777777" w:rsidTr="006C633C">
        <w:tc>
          <w:tcPr>
            <w:tcW w:w="3260" w:type="dxa"/>
            <w:shd w:val="clear" w:color="auto" w:fill="00B0F0"/>
          </w:tcPr>
          <w:p w14:paraId="38526955" w14:textId="77777777" w:rsidR="00893550" w:rsidRDefault="00893550" w:rsidP="006C633C">
            <w:r>
              <w:lastRenderedPageBreak/>
              <w:t>Stage 3 Level 2</w:t>
            </w:r>
          </w:p>
        </w:tc>
        <w:tc>
          <w:tcPr>
            <w:tcW w:w="2127" w:type="dxa"/>
            <w:shd w:val="clear" w:color="auto" w:fill="00B0F0"/>
          </w:tcPr>
          <w:p w14:paraId="4C9FBCEB" w14:textId="77777777" w:rsidR="00893550" w:rsidRDefault="00893550" w:rsidP="006C633C">
            <w:r>
              <w:t>Response</w:t>
            </w:r>
          </w:p>
        </w:tc>
        <w:tc>
          <w:tcPr>
            <w:tcW w:w="4819" w:type="dxa"/>
            <w:shd w:val="clear" w:color="auto" w:fill="00B0F0"/>
          </w:tcPr>
          <w:p w14:paraId="271F5173" w14:textId="77777777" w:rsidR="00893550" w:rsidRDefault="00893550" w:rsidP="006C633C">
            <w:r>
              <w:t>Staff actions/ script</w:t>
            </w:r>
          </w:p>
        </w:tc>
      </w:tr>
      <w:tr w:rsidR="00893550" w14:paraId="5BAFC490" w14:textId="77777777" w:rsidTr="006C633C">
        <w:tc>
          <w:tcPr>
            <w:tcW w:w="3260" w:type="dxa"/>
          </w:tcPr>
          <w:p w14:paraId="2D60A971" w14:textId="77777777" w:rsidR="00893550" w:rsidRDefault="00893550" w:rsidP="00893550">
            <w:pPr>
              <w:pStyle w:val="ListParagraph"/>
              <w:numPr>
                <w:ilvl w:val="0"/>
                <w:numId w:val="44"/>
              </w:numPr>
              <w:spacing w:beforeLines="40" w:before="96"/>
            </w:pPr>
            <w:r>
              <w:t>Persistent disruptive behaviour</w:t>
            </w:r>
          </w:p>
          <w:p w14:paraId="70510DD1" w14:textId="77777777" w:rsidR="00893550" w:rsidRDefault="00893550" w:rsidP="00893550">
            <w:pPr>
              <w:pStyle w:val="ListParagraph"/>
              <w:numPr>
                <w:ilvl w:val="0"/>
                <w:numId w:val="44"/>
              </w:numPr>
              <w:spacing w:beforeLines="40" w:before="96"/>
            </w:pPr>
            <w:r>
              <w:t>Threatening or confrontational behaviour</w:t>
            </w:r>
          </w:p>
          <w:p w14:paraId="708C0CD9" w14:textId="77777777" w:rsidR="00893550" w:rsidRDefault="00893550" w:rsidP="00893550">
            <w:pPr>
              <w:pStyle w:val="ListParagraph"/>
              <w:numPr>
                <w:ilvl w:val="0"/>
                <w:numId w:val="44"/>
              </w:numPr>
              <w:spacing w:beforeLines="40" w:before="96"/>
            </w:pPr>
            <w:r>
              <w:t xml:space="preserve">Malicious accusations against staff </w:t>
            </w:r>
          </w:p>
          <w:p w14:paraId="47D5DFD6" w14:textId="77777777" w:rsidR="00893550" w:rsidRDefault="00893550" w:rsidP="00893550">
            <w:pPr>
              <w:pStyle w:val="ListParagraph"/>
              <w:numPr>
                <w:ilvl w:val="0"/>
                <w:numId w:val="44"/>
              </w:numPr>
              <w:spacing w:beforeLines="40" w:before="96"/>
            </w:pPr>
            <w:r>
              <w:t>Bringing the school into disrepute</w:t>
            </w:r>
          </w:p>
          <w:p w14:paraId="72F8EA15" w14:textId="77777777" w:rsidR="00893550" w:rsidRDefault="00893550" w:rsidP="00893550">
            <w:pPr>
              <w:pStyle w:val="ListParagraph"/>
              <w:numPr>
                <w:ilvl w:val="0"/>
                <w:numId w:val="44"/>
              </w:numPr>
              <w:spacing w:beforeLines="40" w:before="96"/>
            </w:pPr>
            <w:r>
              <w:t>Selling or gambling</w:t>
            </w:r>
          </w:p>
          <w:p w14:paraId="5239238F" w14:textId="77777777" w:rsidR="00893550" w:rsidRDefault="00893550" w:rsidP="00893550">
            <w:pPr>
              <w:pStyle w:val="ListParagraph"/>
              <w:numPr>
                <w:ilvl w:val="0"/>
                <w:numId w:val="44"/>
              </w:numPr>
              <w:spacing w:beforeLines="40" w:before="96"/>
            </w:pPr>
            <w:r>
              <w:t>Theft</w:t>
            </w:r>
          </w:p>
          <w:p w14:paraId="75160F92" w14:textId="77777777" w:rsidR="00893550" w:rsidRDefault="00893550" w:rsidP="00893550">
            <w:pPr>
              <w:pStyle w:val="ListParagraph"/>
              <w:numPr>
                <w:ilvl w:val="0"/>
                <w:numId w:val="44"/>
              </w:numPr>
              <w:spacing w:beforeLines="40" w:before="96"/>
            </w:pPr>
            <w:r>
              <w:t>Mobile confiscated 3 times</w:t>
            </w:r>
          </w:p>
        </w:tc>
        <w:tc>
          <w:tcPr>
            <w:tcW w:w="2127" w:type="dxa"/>
          </w:tcPr>
          <w:p w14:paraId="6A604015" w14:textId="77777777" w:rsidR="00893550" w:rsidRDefault="00893550" w:rsidP="00893550">
            <w:pPr>
              <w:spacing w:beforeLines="40" w:before="96"/>
            </w:pPr>
            <w:r>
              <w:t xml:space="preserve">Incident logged in behaviour incident on </w:t>
            </w:r>
            <w:proofErr w:type="gramStart"/>
            <w:r>
              <w:t>Arbor</w:t>
            </w:r>
            <w:proofErr w:type="gramEnd"/>
          </w:p>
          <w:p w14:paraId="09876323" w14:textId="77777777" w:rsidR="00893550" w:rsidRDefault="00893550" w:rsidP="00893550">
            <w:pPr>
              <w:spacing w:beforeLines="40" w:before="96"/>
            </w:pPr>
            <w:r>
              <w:t>Consequence given</w:t>
            </w:r>
          </w:p>
        </w:tc>
        <w:tc>
          <w:tcPr>
            <w:tcW w:w="4819" w:type="dxa"/>
          </w:tcPr>
          <w:p w14:paraId="29F2F2B5" w14:textId="77777777" w:rsidR="00893550" w:rsidRDefault="00893550" w:rsidP="00893550">
            <w:pPr>
              <w:spacing w:beforeLines="40" w:before="96"/>
            </w:pPr>
            <w:r>
              <w:t xml:space="preserve">Rule reminder, “At school </w:t>
            </w:r>
            <w:proofErr w:type="gramStart"/>
            <w:r>
              <w:t>we,…</w:t>
            </w:r>
            <w:proofErr w:type="gramEnd"/>
            <w:r>
              <w:t xml:space="preserve"> by continuing to… you are choosing to be…”</w:t>
            </w:r>
          </w:p>
          <w:p w14:paraId="6855DE0C" w14:textId="77777777" w:rsidR="00893550" w:rsidRDefault="00893550" w:rsidP="00893550">
            <w:pPr>
              <w:spacing w:beforeLines="40" w:before="96"/>
            </w:pPr>
            <w:r>
              <w:t>Consequences could include:</w:t>
            </w:r>
          </w:p>
          <w:p w14:paraId="41345976" w14:textId="77777777" w:rsidR="00893550" w:rsidRDefault="00893550" w:rsidP="00893550">
            <w:pPr>
              <w:spacing w:beforeLines="40" w:before="96"/>
            </w:pPr>
            <w:r>
              <w:t xml:space="preserve">Full playtime being lost in order to reflect on </w:t>
            </w:r>
            <w:proofErr w:type="gramStart"/>
            <w:r>
              <w:t>behaviour</w:t>
            </w:r>
            <w:proofErr w:type="gramEnd"/>
          </w:p>
          <w:p w14:paraId="1058DB50" w14:textId="77777777" w:rsidR="00893550" w:rsidRDefault="00893550" w:rsidP="00893550">
            <w:pPr>
              <w:spacing w:beforeLines="40" w:before="96"/>
            </w:pPr>
          </w:p>
          <w:p w14:paraId="3BE23E91" w14:textId="77777777" w:rsidR="00893550" w:rsidRDefault="00893550" w:rsidP="00893550">
            <w:pPr>
              <w:spacing w:beforeLines="40" w:before="96"/>
            </w:pPr>
            <w:r w:rsidRPr="00A0641E">
              <w:t xml:space="preserve">Setting a written task, such as an account of their behaviour </w:t>
            </w:r>
          </w:p>
          <w:p w14:paraId="7187047C" w14:textId="77777777" w:rsidR="00893550" w:rsidRDefault="00893550" w:rsidP="00893550">
            <w:pPr>
              <w:spacing w:beforeLines="40" w:before="96"/>
            </w:pPr>
            <w:r>
              <w:t>Internal exclusion if student is not ready to listen or respond appropriately</w:t>
            </w:r>
          </w:p>
          <w:p w14:paraId="63C3F1A5" w14:textId="77777777" w:rsidR="00893550" w:rsidRDefault="00893550" w:rsidP="00893550">
            <w:pPr>
              <w:spacing w:beforeLines="40" w:before="96"/>
            </w:pPr>
            <w:r>
              <w:t>Phone call home by teacher</w:t>
            </w:r>
          </w:p>
          <w:p w14:paraId="6F1A36A8" w14:textId="77777777" w:rsidR="00893550" w:rsidRDefault="00893550" w:rsidP="00893550">
            <w:pPr>
              <w:spacing w:beforeLines="40" w:before="96"/>
            </w:pPr>
            <w:r>
              <w:t>Student will be put on  a behaviour support plan.</w:t>
            </w:r>
          </w:p>
        </w:tc>
      </w:tr>
    </w:tbl>
    <w:p w14:paraId="22433D00" w14:textId="0A416121" w:rsidR="00893550" w:rsidRDefault="00893550" w:rsidP="00893550">
      <w:pPr>
        <w:spacing w:before="0" w:after="0"/>
        <w:rPr>
          <w:b/>
          <w:bCs/>
          <w:sz w:val="24"/>
          <w:szCs w:val="24"/>
        </w:rPr>
      </w:pPr>
    </w:p>
    <w:tbl>
      <w:tblPr>
        <w:tblStyle w:val="TableGrid"/>
        <w:tblW w:w="10206" w:type="dxa"/>
        <w:tblInd w:w="137" w:type="dxa"/>
        <w:tblLook w:val="04A0" w:firstRow="1" w:lastRow="0" w:firstColumn="1" w:lastColumn="0" w:noHBand="0" w:noVBand="1"/>
      </w:tblPr>
      <w:tblGrid>
        <w:gridCol w:w="3260"/>
        <w:gridCol w:w="2127"/>
        <w:gridCol w:w="4819"/>
      </w:tblGrid>
      <w:tr w:rsidR="00893550" w14:paraId="3F92632A" w14:textId="77777777" w:rsidTr="006C633C">
        <w:tc>
          <w:tcPr>
            <w:tcW w:w="3260" w:type="dxa"/>
            <w:shd w:val="clear" w:color="auto" w:fill="00B0F0"/>
          </w:tcPr>
          <w:p w14:paraId="43A8BB7D" w14:textId="77777777" w:rsidR="00893550" w:rsidRDefault="00893550" w:rsidP="006C633C">
            <w:r>
              <w:t>Stage 3 Level 3</w:t>
            </w:r>
          </w:p>
        </w:tc>
        <w:tc>
          <w:tcPr>
            <w:tcW w:w="2127" w:type="dxa"/>
            <w:shd w:val="clear" w:color="auto" w:fill="00B0F0"/>
          </w:tcPr>
          <w:p w14:paraId="3B2D77E3" w14:textId="77777777" w:rsidR="00893550" w:rsidRDefault="00893550" w:rsidP="006C633C">
            <w:r>
              <w:t>Response</w:t>
            </w:r>
          </w:p>
        </w:tc>
        <w:tc>
          <w:tcPr>
            <w:tcW w:w="4819" w:type="dxa"/>
            <w:shd w:val="clear" w:color="auto" w:fill="00B0F0"/>
          </w:tcPr>
          <w:p w14:paraId="5A5D1242" w14:textId="77777777" w:rsidR="00893550" w:rsidRDefault="00893550" w:rsidP="006C633C">
            <w:r>
              <w:t>Staff actions/ script</w:t>
            </w:r>
          </w:p>
        </w:tc>
      </w:tr>
      <w:tr w:rsidR="00893550" w14:paraId="76A5973A" w14:textId="77777777" w:rsidTr="00F11719">
        <w:trPr>
          <w:trHeight w:val="8709"/>
        </w:trPr>
        <w:tc>
          <w:tcPr>
            <w:tcW w:w="3260" w:type="dxa"/>
          </w:tcPr>
          <w:p w14:paraId="6DF31F64" w14:textId="77777777" w:rsidR="00893550" w:rsidRDefault="00893550" w:rsidP="00893550">
            <w:pPr>
              <w:pStyle w:val="ListParagraph"/>
              <w:numPr>
                <w:ilvl w:val="0"/>
                <w:numId w:val="43"/>
              </w:numPr>
              <w:spacing w:beforeLines="40" w:before="96"/>
            </w:pPr>
            <w:r>
              <w:t>Physical abuse</w:t>
            </w:r>
          </w:p>
          <w:p w14:paraId="23083711" w14:textId="77777777" w:rsidR="00893550" w:rsidRDefault="00893550" w:rsidP="00893550">
            <w:pPr>
              <w:pStyle w:val="ListParagraph"/>
              <w:numPr>
                <w:ilvl w:val="0"/>
                <w:numId w:val="43"/>
              </w:numPr>
              <w:spacing w:beforeLines="40" w:before="96"/>
            </w:pPr>
            <w:r>
              <w:t>Physical assault against an adult</w:t>
            </w:r>
          </w:p>
          <w:p w14:paraId="0D3544D8" w14:textId="77777777" w:rsidR="00893550" w:rsidRDefault="00893550" w:rsidP="00893550">
            <w:pPr>
              <w:pStyle w:val="ListParagraph"/>
              <w:numPr>
                <w:ilvl w:val="0"/>
                <w:numId w:val="43"/>
              </w:numPr>
              <w:spacing w:beforeLines="40" w:before="96"/>
            </w:pPr>
            <w:r>
              <w:t>Physical assault against a pupil</w:t>
            </w:r>
          </w:p>
          <w:p w14:paraId="4F9ED8C0" w14:textId="77777777" w:rsidR="00893550" w:rsidRDefault="00893550" w:rsidP="00893550">
            <w:pPr>
              <w:pStyle w:val="ListParagraph"/>
              <w:numPr>
                <w:ilvl w:val="0"/>
                <w:numId w:val="43"/>
              </w:numPr>
              <w:spacing w:beforeLines="40" w:before="96"/>
            </w:pPr>
            <w:r>
              <w:t>Fighting</w:t>
            </w:r>
          </w:p>
          <w:p w14:paraId="1BEE2621" w14:textId="77777777" w:rsidR="00893550" w:rsidRDefault="00893550" w:rsidP="00893550">
            <w:pPr>
              <w:pStyle w:val="ListParagraph"/>
              <w:numPr>
                <w:ilvl w:val="0"/>
                <w:numId w:val="43"/>
              </w:numPr>
              <w:spacing w:beforeLines="40" w:before="96"/>
            </w:pPr>
            <w:r>
              <w:t>Sexual misconduct</w:t>
            </w:r>
          </w:p>
          <w:p w14:paraId="1A397471" w14:textId="77777777" w:rsidR="00893550" w:rsidRDefault="00893550" w:rsidP="00893550">
            <w:pPr>
              <w:pStyle w:val="ListParagraph"/>
              <w:numPr>
                <w:ilvl w:val="0"/>
                <w:numId w:val="43"/>
              </w:numPr>
              <w:spacing w:beforeLines="40" w:before="96"/>
            </w:pPr>
            <w:r>
              <w:t>Possession of drugs</w:t>
            </w:r>
          </w:p>
          <w:p w14:paraId="2934CC39" w14:textId="77777777" w:rsidR="00893550" w:rsidRDefault="00893550" w:rsidP="00893550">
            <w:pPr>
              <w:pStyle w:val="ListParagraph"/>
              <w:numPr>
                <w:ilvl w:val="0"/>
                <w:numId w:val="43"/>
              </w:numPr>
              <w:spacing w:beforeLines="40" w:before="96"/>
            </w:pPr>
            <w:r>
              <w:t>Drug and alcohol related behaviour</w:t>
            </w:r>
          </w:p>
          <w:p w14:paraId="698B70E2" w14:textId="77777777" w:rsidR="00893550" w:rsidRDefault="00893550" w:rsidP="00893550">
            <w:pPr>
              <w:pStyle w:val="ListParagraph"/>
              <w:numPr>
                <w:ilvl w:val="0"/>
                <w:numId w:val="43"/>
              </w:numPr>
              <w:spacing w:beforeLines="40" w:before="96"/>
            </w:pPr>
            <w:r>
              <w:t>Bullying – sexist bullying</w:t>
            </w:r>
          </w:p>
          <w:p w14:paraId="25768790" w14:textId="77777777" w:rsidR="00893550" w:rsidRDefault="00893550" w:rsidP="00893550">
            <w:pPr>
              <w:pStyle w:val="ListParagraph"/>
              <w:numPr>
                <w:ilvl w:val="0"/>
                <w:numId w:val="43"/>
              </w:numPr>
              <w:spacing w:beforeLines="40" w:before="96"/>
            </w:pPr>
            <w:r>
              <w:t>Bullying – cyber-bullying</w:t>
            </w:r>
          </w:p>
          <w:p w14:paraId="4F3B63A6" w14:textId="77777777" w:rsidR="00893550" w:rsidRDefault="00893550" w:rsidP="00893550">
            <w:pPr>
              <w:pStyle w:val="ListParagraph"/>
              <w:numPr>
                <w:ilvl w:val="0"/>
                <w:numId w:val="43"/>
              </w:numPr>
              <w:spacing w:beforeLines="40" w:before="96"/>
            </w:pPr>
            <w:r>
              <w:t>Bullying – homophobic/ transphobic</w:t>
            </w:r>
          </w:p>
          <w:p w14:paraId="346AA3F5" w14:textId="77777777" w:rsidR="00893550" w:rsidRDefault="00893550" w:rsidP="00893550">
            <w:pPr>
              <w:pStyle w:val="ListParagraph"/>
              <w:numPr>
                <w:ilvl w:val="0"/>
                <w:numId w:val="43"/>
              </w:numPr>
              <w:spacing w:beforeLines="40" w:before="96"/>
            </w:pPr>
            <w:r>
              <w:t>Bullying – other</w:t>
            </w:r>
          </w:p>
          <w:p w14:paraId="7A20C0DF" w14:textId="77777777" w:rsidR="00893550" w:rsidRDefault="00893550" w:rsidP="00893550">
            <w:pPr>
              <w:pStyle w:val="ListParagraph"/>
              <w:numPr>
                <w:ilvl w:val="0"/>
                <w:numId w:val="43"/>
              </w:numPr>
              <w:spacing w:beforeLines="40" w:before="96"/>
            </w:pPr>
            <w:r>
              <w:t>Racist incident</w:t>
            </w:r>
          </w:p>
          <w:p w14:paraId="5594272B" w14:textId="77777777" w:rsidR="00893550" w:rsidRDefault="00893550" w:rsidP="00893550">
            <w:pPr>
              <w:pStyle w:val="ListParagraph"/>
              <w:numPr>
                <w:ilvl w:val="0"/>
                <w:numId w:val="43"/>
              </w:numPr>
              <w:spacing w:beforeLines="40" w:before="96"/>
            </w:pPr>
            <w:r>
              <w:t>Arson</w:t>
            </w:r>
          </w:p>
          <w:p w14:paraId="2FAF75B6" w14:textId="77777777" w:rsidR="00893550" w:rsidRDefault="00893550" w:rsidP="00893550">
            <w:pPr>
              <w:pStyle w:val="ListParagraph"/>
              <w:numPr>
                <w:ilvl w:val="0"/>
                <w:numId w:val="43"/>
              </w:numPr>
              <w:spacing w:beforeLines="40" w:before="96"/>
            </w:pPr>
            <w:r>
              <w:t>Threat to health and safety</w:t>
            </w:r>
          </w:p>
          <w:p w14:paraId="79439FD4" w14:textId="77777777" w:rsidR="00893550" w:rsidRDefault="00893550" w:rsidP="00893550">
            <w:pPr>
              <w:pStyle w:val="ListParagraph"/>
              <w:numPr>
                <w:ilvl w:val="0"/>
                <w:numId w:val="43"/>
              </w:numPr>
              <w:spacing w:beforeLines="40" w:before="96"/>
            </w:pPr>
            <w:r>
              <w:t>Damage to school property</w:t>
            </w:r>
          </w:p>
          <w:p w14:paraId="32578A9E" w14:textId="77777777" w:rsidR="00893550" w:rsidRDefault="00893550" w:rsidP="00893550">
            <w:pPr>
              <w:pStyle w:val="ListParagraph"/>
              <w:numPr>
                <w:ilvl w:val="0"/>
                <w:numId w:val="43"/>
              </w:numPr>
              <w:spacing w:beforeLines="40" w:before="96"/>
            </w:pPr>
            <w:r>
              <w:t xml:space="preserve">Carrying a weapon or bladed instrument </w:t>
            </w:r>
          </w:p>
        </w:tc>
        <w:tc>
          <w:tcPr>
            <w:tcW w:w="2127" w:type="dxa"/>
          </w:tcPr>
          <w:p w14:paraId="636D99F3" w14:textId="77777777" w:rsidR="00893550" w:rsidRDefault="00893550" w:rsidP="00893550">
            <w:pPr>
              <w:spacing w:beforeLines="40" w:before="96"/>
            </w:pPr>
            <w:r>
              <w:t>Incident logged in behaviour incident on Arbor</w:t>
            </w:r>
          </w:p>
          <w:p w14:paraId="7EB7F536" w14:textId="77777777" w:rsidR="00893550" w:rsidRDefault="00893550" w:rsidP="00893550">
            <w:pPr>
              <w:spacing w:beforeLines="40" w:before="96"/>
            </w:pPr>
            <w:r>
              <w:t>Sent to Headteacher</w:t>
            </w:r>
          </w:p>
        </w:tc>
        <w:tc>
          <w:tcPr>
            <w:tcW w:w="4819" w:type="dxa"/>
          </w:tcPr>
          <w:p w14:paraId="2C004881" w14:textId="77777777" w:rsidR="00893550" w:rsidRDefault="00893550" w:rsidP="00893550">
            <w:pPr>
              <w:spacing w:beforeLines="40" w:before="96"/>
            </w:pPr>
            <w:r w:rsidRPr="00A0641E">
              <w:t xml:space="preserve">The pupil is sent to the </w:t>
            </w:r>
            <w:r>
              <w:t>Headteacher</w:t>
            </w:r>
            <w:r w:rsidRPr="00A0641E">
              <w:t xml:space="preserve"> immediately or, in the</w:t>
            </w:r>
            <w:r>
              <w:t xml:space="preserve"> Headteacher’s</w:t>
            </w:r>
            <w:r w:rsidRPr="00A0641E">
              <w:t xml:space="preserve"> absence, the most senior member of staff.</w:t>
            </w:r>
          </w:p>
          <w:p w14:paraId="21EA452C" w14:textId="77777777" w:rsidR="00893550" w:rsidRPr="00A0641E" w:rsidRDefault="00893550" w:rsidP="00893550">
            <w:pPr>
              <w:spacing w:beforeLines="40" w:before="96"/>
            </w:pPr>
          </w:p>
          <w:p w14:paraId="336C6753" w14:textId="77777777" w:rsidR="00893550" w:rsidRPr="00A0641E" w:rsidRDefault="00893550" w:rsidP="00893550">
            <w:pPr>
              <w:spacing w:beforeLines="40" w:before="96"/>
            </w:pPr>
            <w:r w:rsidRPr="00A0641E">
              <w:t xml:space="preserve">The </w:t>
            </w:r>
            <w:r>
              <w:t>Headteacher</w:t>
            </w:r>
            <w:r w:rsidRPr="00A0641E">
              <w:t xml:space="preserve"> investigates the incident and decides whether it constitutes unacceptable behaviour.</w:t>
            </w:r>
          </w:p>
          <w:p w14:paraId="60C4B9C9" w14:textId="77777777" w:rsidR="00893550" w:rsidRDefault="00893550" w:rsidP="00893550">
            <w:pPr>
              <w:spacing w:beforeLines="40" w:before="96"/>
            </w:pPr>
          </w:p>
          <w:p w14:paraId="76183DAA" w14:textId="77777777" w:rsidR="00893550" w:rsidRPr="00A0641E" w:rsidRDefault="00893550" w:rsidP="00893550">
            <w:pPr>
              <w:spacing w:beforeLines="40" w:before="96"/>
            </w:pPr>
            <w:r w:rsidRPr="00A0641E">
              <w:t xml:space="preserve">If the </w:t>
            </w:r>
            <w:r>
              <w:t>Headteacher</w:t>
            </w:r>
            <w:r w:rsidRPr="00A0641E">
              <w:t xml:space="preserve"> deems the incident to be unacceptable behaviour, they will record the incident. </w:t>
            </w:r>
          </w:p>
          <w:p w14:paraId="1B02A74F" w14:textId="77777777" w:rsidR="00893550" w:rsidRDefault="00893550" w:rsidP="00893550">
            <w:pPr>
              <w:spacing w:beforeLines="40" w:before="96"/>
            </w:pPr>
          </w:p>
          <w:p w14:paraId="4FD9419D" w14:textId="77777777" w:rsidR="00893550" w:rsidRDefault="00893550" w:rsidP="00893550">
            <w:pPr>
              <w:spacing w:beforeLines="40" w:before="96"/>
            </w:pPr>
            <w:r w:rsidRPr="00A0641E">
              <w:t xml:space="preserve">The </w:t>
            </w:r>
            <w:r>
              <w:t>Headteacher</w:t>
            </w:r>
            <w:r w:rsidRPr="00A0641E">
              <w:t xml:space="preserve"> will inform the pupil’s </w:t>
            </w:r>
            <w:r>
              <w:t>stakeholders</w:t>
            </w:r>
            <w:r w:rsidRPr="00A0641E">
              <w:t xml:space="preserve"> on the same day, where possible, following a decision to remove their child from the</w:t>
            </w:r>
            <w:r>
              <w:t xml:space="preserve"> classroom into another learning environment</w:t>
            </w:r>
            <w:r w:rsidRPr="00A0641E">
              <w:t>, and invite them to discuss the incident.</w:t>
            </w:r>
          </w:p>
          <w:p w14:paraId="5CB6FB8D" w14:textId="77777777" w:rsidR="00893550" w:rsidRDefault="00893550" w:rsidP="00893550">
            <w:pPr>
              <w:spacing w:beforeLines="40" w:before="96"/>
            </w:pPr>
          </w:p>
          <w:p w14:paraId="72DD300E" w14:textId="77777777" w:rsidR="00893550" w:rsidRDefault="00893550" w:rsidP="00893550">
            <w:pPr>
              <w:spacing w:beforeLines="40" w:before="96"/>
            </w:pPr>
            <w:r>
              <w:t xml:space="preserve">The Headteacher will have a discussion with the pupil about why the behaviour occurred and how this can be supported in the future. </w:t>
            </w:r>
          </w:p>
          <w:p w14:paraId="2A896F24" w14:textId="77777777" w:rsidR="00893550" w:rsidRDefault="00893550" w:rsidP="00893550">
            <w:pPr>
              <w:spacing w:beforeLines="40" w:before="96"/>
            </w:pPr>
          </w:p>
          <w:p w14:paraId="75797AD6" w14:textId="77777777" w:rsidR="00893550" w:rsidRDefault="00893550" w:rsidP="00893550">
            <w:pPr>
              <w:spacing w:beforeLines="40" w:before="96"/>
            </w:pPr>
            <w:r>
              <w:t xml:space="preserve">A plan to be created / updated in order to support the pupil and staff in managing further occurrences. </w:t>
            </w:r>
          </w:p>
          <w:p w14:paraId="506A5DE0" w14:textId="77777777" w:rsidR="00893550" w:rsidRDefault="00893550" w:rsidP="00893550">
            <w:pPr>
              <w:spacing w:beforeLines="40" w:before="96"/>
            </w:pPr>
          </w:p>
          <w:p w14:paraId="2A5AC0DD" w14:textId="633E2B45" w:rsidR="00893550" w:rsidRDefault="00893550" w:rsidP="00893550">
            <w:pPr>
              <w:spacing w:beforeLines="40" w:before="96"/>
            </w:pPr>
            <w:r w:rsidRPr="00A0641E">
              <w:t>School-based community service, e.g. tidying the classroom</w:t>
            </w:r>
          </w:p>
        </w:tc>
      </w:tr>
    </w:tbl>
    <w:p w14:paraId="258509BD" w14:textId="5AEA7686" w:rsidR="003326B4" w:rsidRDefault="003326B4" w:rsidP="000933D9">
      <w:bookmarkStart w:id="16" w:name="_Hlk75528069"/>
      <w:r w:rsidRPr="008D121D">
        <w:lastRenderedPageBreak/>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6"/>
    <w:p w14:paraId="766EB2EF" w14:textId="435D54E7" w:rsidR="003326B4" w:rsidRDefault="003326B4">
      <w:pPr>
        <w:pStyle w:val="ListParagraph"/>
        <w:numPr>
          <w:ilvl w:val="0"/>
          <w:numId w:val="19"/>
        </w:numPr>
        <w:ind w:left="709" w:hanging="283"/>
        <w:contextualSpacing/>
      </w:pPr>
      <w:r w:rsidRPr="00947773">
        <w:t>The</w:t>
      </w:r>
      <w:r w:rsidRPr="00947773">
        <w:rPr>
          <w:color w:val="B1B1B1" w:themeColor="accent1"/>
        </w:rPr>
        <w:t xml:space="preserve"> </w:t>
      </w:r>
      <w:r w:rsidR="00172122">
        <w:t>Headteacher</w:t>
      </w:r>
      <w:r w:rsidR="003D28A5">
        <w:t>, following discussion with the Director of Education and SENCO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pPr>
        <w:pStyle w:val="ListParagraph"/>
        <w:numPr>
          <w:ilvl w:val="0"/>
          <w:numId w:val="19"/>
        </w:numPr>
        <w:ind w:left="709" w:hanging="283"/>
        <w:contextualSpacing/>
      </w:pPr>
      <w: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6F6CF29A" w14:textId="61096515" w:rsidR="008741C0" w:rsidRDefault="003326B4">
      <w:pPr>
        <w:pStyle w:val="ListParagraph"/>
        <w:numPr>
          <w:ilvl w:val="0"/>
          <w:numId w:val="19"/>
        </w:numPr>
        <w:ind w:left="709" w:hanging="283"/>
        <w:contextualSpacing/>
      </w:pPr>
      <w:r>
        <w:t xml:space="preserve">Where a pupil is identified as having SEMH-related difficulties, SEND support will be </w:t>
      </w:r>
      <w:r w:rsidR="008741C0">
        <w:t xml:space="preserve">increased and the SENCO </w:t>
      </w:r>
      <w:r w:rsidR="00077938">
        <w:t>will monitor the impact of the new support level.</w:t>
      </w:r>
    </w:p>
    <w:p w14:paraId="07B8841B" w14:textId="1F306912" w:rsidR="003326B4" w:rsidRPr="00ED6B1E" w:rsidRDefault="003326B4">
      <w:pPr>
        <w:pStyle w:val="ListParagraph"/>
        <w:numPr>
          <w:ilvl w:val="0"/>
          <w:numId w:val="20"/>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SENCO,</w:t>
      </w:r>
      <w:r w:rsidRPr="00ED6B1E">
        <w:t xml:space="preserve"> to outline the necessary provisions in place.</w:t>
      </w:r>
    </w:p>
    <w:p w14:paraId="4CB0C21F" w14:textId="219C7A9B" w:rsidR="003326B4" w:rsidRDefault="003326B4" w:rsidP="000933D9">
      <w:bookmarkStart w:id="17"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7"/>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pPr>
        <w:pStyle w:val="ListParagraph"/>
        <w:numPr>
          <w:ilvl w:val="0"/>
          <w:numId w:val="21"/>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pPr>
        <w:pStyle w:val="ListParagraph"/>
        <w:numPr>
          <w:ilvl w:val="0"/>
          <w:numId w:val="21"/>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pPr>
        <w:pStyle w:val="ListParagraph"/>
        <w:numPr>
          <w:ilvl w:val="0"/>
          <w:numId w:val="21"/>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41C803A8"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314110C2" w14:textId="7D6B3578" w:rsidR="00F11719" w:rsidRDefault="00F11719" w:rsidP="000933D9"/>
    <w:p w14:paraId="14EF312F" w14:textId="373EA3D4" w:rsidR="00F11719" w:rsidRDefault="00F11719" w:rsidP="000933D9"/>
    <w:p w14:paraId="791FC7FD" w14:textId="53483C28" w:rsidR="00F11719" w:rsidRDefault="00F11719" w:rsidP="000933D9"/>
    <w:p w14:paraId="15389F21" w14:textId="383D6B3D" w:rsidR="00F11719" w:rsidRDefault="00F11719" w:rsidP="000933D9"/>
    <w:p w14:paraId="2747CA1E" w14:textId="0821BB44" w:rsidR="00F11719" w:rsidRDefault="00F11719" w:rsidP="000933D9"/>
    <w:p w14:paraId="1119D56E" w14:textId="271D9981" w:rsidR="00F11719" w:rsidRDefault="00F11719" w:rsidP="000933D9"/>
    <w:p w14:paraId="0DFA7653" w14:textId="5C9A15DB" w:rsidR="00F11719" w:rsidRDefault="00F11719" w:rsidP="000933D9"/>
    <w:p w14:paraId="1E456C3F" w14:textId="77777777" w:rsidR="00F11719" w:rsidRDefault="00F11719" w:rsidP="000933D9"/>
    <w:p w14:paraId="2919E6F3" w14:textId="18CF7199" w:rsidR="0028716A" w:rsidRDefault="0028716A" w:rsidP="0075638F">
      <w:pPr>
        <w:pStyle w:val="Heading10"/>
        <w:framePr w:wrap="around" w:hAnchor="page" w:x="621" w:y="6"/>
      </w:pPr>
      <w:bookmarkStart w:id="18" w:name="_[Updated]_Prevention_strategies"/>
      <w:bookmarkEnd w:id="18"/>
      <w:r>
        <w:lastRenderedPageBreak/>
        <w:t>Prevention strategies</w:t>
      </w:r>
      <w:r w:rsidR="00EF5305">
        <w:t>, intervention,</w:t>
      </w:r>
      <w:r>
        <w:t xml:space="preserve"> and </w:t>
      </w:r>
      <w:r w:rsidR="00174A87">
        <w:t>consequences</w:t>
      </w:r>
      <w:r w:rsidR="008F258E">
        <w:t xml:space="preserve"> for unacceptable behaviour</w:t>
      </w:r>
    </w:p>
    <w:p w14:paraId="34F5DC15" w14:textId="771E4145"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pPr>
        <w:pStyle w:val="ListParagraph"/>
        <w:numPr>
          <w:ilvl w:val="0"/>
          <w:numId w:val="30"/>
        </w:numPr>
        <w:spacing w:before="0"/>
      </w:pPr>
      <w:r>
        <w:t xml:space="preserve">Persistently </w:t>
      </w:r>
      <w:r w:rsidR="000E17E8">
        <w:t xml:space="preserve">expressing </w:t>
      </w:r>
      <w:r>
        <w:t>behav</w:t>
      </w:r>
      <w:r w:rsidR="000E17E8">
        <w:t>iours</w:t>
      </w:r>
    </w:p>
    <w:p w14:paraId="20CB419F" w14:textId="33F7C061" w:rsidR="00EF5305" w:rsidRDefault="00EF5305">
      <w:pPr>
        <w:pStyle w:val="ListParagraph"/>
        <w:numPr>
          <w:ilvl w:val="0"/>
          <w:numId w:val="30"/>
        </w:numPr>
        <w:spacing w:before="0"/>
      </w:pPr>
      <w:r>
        <w:t xml:space="preserve">Not </w:t>
      </w:r>
      <w:r w:rsidR="000E17E8">
        <w:t>changing</w:t>
      </w:r>
      <w:r>
        <w:t xml:space="preserve"> their behaviour following low-level </w:t>
      </w:r>
      <w:r w:rsidR="00174A87">
        <w:t>consequences</w:t>
      </w:r>
    </w:p>
    <w:p w14:paraId="30A128A9" w14:textId="77777777" w:rsidR="00EF5305" w:rsidRDefault="00EF5305">
      <w:pPr>
        <w:pStyle w:val="ListParagraph"/>
        <w:numPr>
          <w:ilvl w:val="0"/>
          <w:numId w:val="30"/>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pPr>
        <w:pStyle w:val="ListParagraph"/>
        <w:numPr>
          <w:ilvl w:val="0"/>
          <w:numId w:val="31"/>
        </w:numPr>
        <w:spacing w:before="0"/>
        <w:ind w:left="709"/>
      </w:pPr>
      <w:r>
        <w:t xml:space="preserve">Frequently engaging with </w:t>
      </w:r>
      <w:r w:rsidR="00C83FD4">
        <w:t>stakeholders</w:t>
      </w:r>
      <w:r>
        <w:t>, including home visits where necessary</w:t>
      </w:r>
    </w:p>
    <w:p w14:paraId="4FD06D05" w14:textId="42ED5FE5" w:rsidR="00EC2112" w:rsidRDefault="00EC2112">
      <w:pPr>
        <w:pStyle w:val="ListParagraph"/>
        <w:numPr>
          <w:ilvl w:val="0"/>
          <w:numId w:val="31"/>
        </w:numPr>
        <w:spacing w:before="0"/>
        <w:ind w:left="709"/>
      </w:pPr>
      <w:r>
        <w:t>Providing mentoring and coaching</w:t>
      </w:r>
    </w:p>
    <w:p w14:paraId="278499E0" w14:textId="14299CC3" w:rsidR="00EC2112" w:rsidRDefault="00EC2112">
      <w:pPr>
        <w:pStyle w:val="ListParagraph"/>
        <w:numPr>
          <w:ilvl w:val="0"/>
          <w:numId w:val="31"/>
        </w:numPr>
        <w:spacing w:before="0"/>
        <w:ind w:left="709"/>
      </w:pPr>
      <w:r>
        <w:t xml:space="preserve">Short-term behaviour report cards </w:t>
      </w:r>
    </w:p>
    <w:p w14:paraId="1B6F9A7E" w14:textId="41A0F8B4" w:rsidR="00EC2112" w:rsidRDefault="00EC2112">
      <w:pPr>
        <w:pStyle w:val="ListParagraph"/>
        <w:numPr>
          <w:ilvl w:val="0"/>
          <w:numId w:val="31"/>
        </w:numPr>
        <w:spacing w:before="0"/>
        <w:ind w:left="709"/>
      </w:pPr>
      <w:r>
        <w:t>Long-term behaviour plans</w:t>
      </w:r>
    </w:p>
    <w:p w14:paraId="2BA34E12" w14:textId="4DDACCED" w:rsidR="00EC2112" w:rsidRDefault="00EC2112">
      <w:pPr>
        <w:pStyle w:val="ListParagraph"/>
        <w:numPr>
          <w:ilvl w:val="0"/>
          <w:numId w:val="31"/>
        </w:numPr>
        <w:spacing w:before="0"/>
        <w:ind w:left="709"/>
      </w:pPr>
      <w:r>
        <w:t>Engagement with local partners and agencies</w:t>
      </w:r>
    </w:p>
    <w:p w14:paraId="5DF49090" w14:textId="35F3D614" w:rsidR="00EC2112" w:rsidRDefault="00EC2112">
      <w:pPr>
        <w:pStyle w:val="ListParagraph"/>
        <w:numPr>
          <w:ilvl w:val="0"/>
          <w:numId w:val="31"/>
        </w:numPr>
        <w:spacing w:before="0" w:after="240"/>
        <w:ind w:left="709"/>
      </w:pPr>
      <w:r>
        <w:t xml:space="preserve">Where the pupil has SEND, </w:t>
      </w:r>
      <w:r w:rsidR="000E17E8">
        <w:t xml:space="preserve">the SENCO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Positive behaviour will be taught to all pupils as part of the behaviour curriculum, in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9" w:name="_The_classroom_environment"/>
      <w:bookmarkStart w:id="20" w:name="_Understanding_behaviour"/>
      <w:bookmarkStart w:id="21" w:name="_De-escalation_strategies"/>
      <w:bookmarkEnd w:id="19"/>
      <w:bookmarkEnd w:id="20"/>
      <w:bookmarkEnd w:id="21"/>
      <w:r>
        <w:rPr>
          <w:b/>
          <w:bCs/>
        </w:rPr>
        <w:t>Preventative measures for pupils with SEND</w:t>
      </w:r>
    </w:p>
    <w:p w14:paraId="3433759D" w14:textId="06DDB63E" w:rsidR="00CF6CD3" w:rsidRDefault="00E71A8D" w:rsidP="000933D9">
      <w:r>
        <w:lastRenderedPageBreak/>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pPr>
        <w:pStyle w:val="ListParagraph"/>
        <w:numPr>
          <w:ilvl w:val="0"/>
          <w:numId w:val="28"/>
        </w:numPr>
        <w:spacing w:before="0"/>
      </w:pPr>
      <w:r>
        <w:t>Short, planned movement breaks for a pupil whose SEND means they find it difficult to sit still for long</w:t>
      </w:r>
    </w:p>
    <w:p w14:paraId="36380FE2" w14:textId="274BDA7C" w:rsidR="00832BA0" w:rsidRDefault="00832BA0">
      <w:pPr>
        <w:pStyle w:val="ListParagraph"/>
        <w:numPr>
          <w:ilvl w:val="0"/>
          <w:numId w:val="28"/>
        </w:numPr>
        <w:spacing w:before="0"/>
      </w:pPr>
      <w:r>
        <w:t>Ensuring a pupil with visual or hearing impairment is seated in sight of the teacher</w:t>
      </w:r>
    </w:p>
    <w:p w14:paraId="24098BD5" w14:textId="7B6E6830" w:rsidR="00832BA0" w:rsidRDefault="00832BA0">
      <w:pPr>
        <w:pStyle w:val="ListParagraph"/>
        <w:numPr>
          <w:ilvl w:val="0"/>
          <w:numId w:val="28"/>
        </w:numPr>
        <w:spacing w:before="0"/>
      </w:pPr>
      <w:r>
        <w:t>Adjusting uniform requirements for a pupil with sensory issues or relevant medical condition</w:t>
      </w:r>
    </w:p>
    <w:p w14:paraId="78A6238C" w14:textId="47962DCD" w:rsidR="00832BA0" w:rsidRDefault="00832BA0">
      <w:pPr>
        <w:pStyle w:val="ListParagraph"/>
        <w:numPr>
          <w:ilvl w:val="0"/>
          <w:numId w:val="28"/>
        </w:numPr>
        <w:spacing w:before="0"/>
      </w:pPr>
      <w:r>
        <w:t xml:space="preserve">Training for staff in understanding autism and other conditions </w:t>
      </w:r>
    </w:p>
    <w:p w14:paraId="6767F20E" w14:textId="7A0590F5" w:rsidR="00230A03" w:rsidRDefault="00230A03" w:rsidP="00230A03">
      <w:pPr>
        <w:spacing w:before="0"/>
      </w:pPr>
    </w:p>
    <w:p w14:paraId="4296F60C" w14:textId="373DE368" w:rsidR="00230A03" w:rsidRPr="00230A03" w:rsidRDefault="00230A03" w:rsidP="00230A03">
      <w:pPr>
        <w:rPr>
          <w:b/>
          <w:bCs/>
        </w:rPr>
      </w:pPr>
      <w:r>
        <w:rPr>
          <w:b/>
          <w:bCs/>
        </w:rPr>
        <w:t>Zones of Regulation</w:t>
      </w:r>
    </w:p>
    <w:p w14:paraId="5C372EB1" w14:textId="77777777" w:rsidR="00F11719" w:rsidRDefault="00230A03" w:rsidP="00230A03">
      <w:pPr>
        <w:rPr>
          <w:rStyle w:val="Hyperlink"/>
          <w:rFonts w:cs="Arial"/>
          <w:color w:val="auto"/>
          <w:u w:val="none"/>
        </w:rPr>
      </w:pPr>
      <w:r w:rsidRPr="00230A03">
        <w:rPr>
          <w:rStyle w:val="Hyperlink"/>
          <w:rFonts w:cs="Arial"/>
          <w:color w:val="auto"/>
          <w:u w:val="none"/>
        </w:rPr>
        <w:t>The Zones of Regulation give young people words and colours to help describe how they’re feeling and how much energy they may have as a result. The staff are supported by the therapy team to help your child understand these zones and encourage them to use their own active strategies to positively move them into the green zone. The staff will encourage your child to understand that it’s ok to feel something from anyone of the four zones but will help to get your child’s mind and body ready to learn.</w:t>
      </w:r>
    </w:p>
    <w:p w14:paraId="455277A0" w14:textId="29FFFA6F" w:rsidR="00230A03" w:rsidRPr="00230A03" w:rsidRDefault="00230A03" w:rsidP="00230A03">
      <w:pPr>
        <w:rPr>
          <w:rStyle w:val="Hyperlink"/>
          <w:rFonts w:cs="Arial"/>
          <w:color w:val="auto"/>
          <w:u w:val="none"/>
        </w:rPr>
      </w:pPr>
      <w:r w:rsidRPr="00230A03">
        <w:rPr>
          <w:rStyle w:val="Hyperlink"/>
          <w:rFonts w:cs="Arial"/>
          <w:color w:val="auto"/>
          <w:u w:val="none"/>
        </w:rPr>
        <w:t xml:space="preserve"> </w:t>
      </w:r>
    </w:p>
    <w:p w14:paraId="07C40AC6" w14:textId="1877A3F1" w:rsidR="00230A03" w:rsidRPr="00230A03" w:rsidRDefault="00230A03" w:rsidP="00F11719">
      <w:pPr>
        <w:pStyle w:val="ListParagraph"/>
        <w:jc w:val="left"/>
        <w:rPr>
          <w:rStyle w:val="Hyperlink"/>
          <w:rFonts w:ascii="Arial" w:hAnsi="Arial" w:cs="Arial"/>
        </w:rPr>
      </w:pPr>
      <w:r>
        <w:rPr>
          <w:rStyle w:val="Hyperlink"/>
          <w:rFonts w:ascii="Arial" w:hAnsi="Arial" w:cs="Arial"/>
          <w:noProof/>
        </w:rPr>
        <w:drawing>
          <wp:anchor distT="0" distB="0" distL="114300" distR="114300" simplePos="0" relativeHeight="251660288" behindDoc="1" locked="0" layoutInCell="1" allowOverlap="1" wp14:anchorId="0C4EEE10" wp14:editId="5A251764">
            <wp:simplePos x="0" y="0"/>
            <wp:positionH relativeFrom="column">
              <wp:posOffset>152400</wp:posOffset>
            </wp:positionH>
            <wp:positionV relativeFrom="paragraph">
              <wp:posOffset>53514</wp:posOffset>
            </wp:positionV>
            <wp:extent cx="6296025" cy="2853690"/>
            <wp:effectExtent l="0" t="0" r="9525" b="3810"/>
            <wp:wrapTight wrapText="bothSides">
              <wp:wrapPolygon edited="0">
                <wp:start x="3791" y="0"/>
                <wp:lineTo x="3791" y="9228"/>
                <wp:lineTo x="327" y="11535"/>
                <wp:lineTo x="0" y="12256"/>
                <wp:lineTo x="0" y="20908"/>
                <wp:lineTo x="327" y="21485"/>
                <wp:lineTo x="392" y="21485"/>
                <wp:lineTo x="21110" y="21485"/>
                <wp:lineTo x="21175" y="21485"/>
                <wp:lineTo x="21567" y="20908"/>
                <wp:lineTo x="21567" y="12256"/>
                <wp:lineTo x="21241" y="11535"/>
                <wp:lineTo x="17777" y="9228"/>
                <wp:lineTo x="17777" y="0"/>
                <wp:lineTo x="379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853690"/>
                    </a:xfrm>
                    <a:prstGeom prst="rect">
                      <a:avLst/>
                    </a:prstGeom>
                    <a:noFill/>
                  </pic:spPr>
                </pic:pic>
              </a:graphicData>
            </a:graphic>
          </wp:anchor>
        </w:drawing>
      </w:r>
    </w:p>
    <w:p w14:paraId="06DDF2A6" w14:textId="30F95F82" w:rsidR="00230A03" w:rsidRDefault="00230A03" w:rsidP="00230A03">
      <w:pPr>
        <w:pStyle w:val="ListParagraph"/>
        <w:jc w:val="center"/>
        <w:rPr>
          <w:noProof/>
        </w:rPr>
      </w:pPr>
    </w:p>
    <w:p w14:paraId="5995F311" w14:textId="77777777" w:rsidR="00230A03" w:rsidRPr="00230A03" w:rsidRDefault="00230A03" w:rsidP="00230A03">
      <w:pPr>
        <w:rPr>
          <w:noProof/>
        </w:rPr>
      </w:pPr>
    </w:p>
    <w:p w14:paraId="602AA6FA" w14:textId="77777777" w:rsidR="00F11719" w:rsidRDefault="00F11719" w:rsidP="000933D9">
      <w:pPr>
        <w:rPr>
          <w:b/>
          <w:bCs/>
        </w:rPr>
      </w:pPr>
    </w:p>
    <w:p w14:paraId="4EA7B06D" w14:textId="77777777" w:rsidR="00F11719" w:rsidRDefault="00F11719" w:rsidP="000933D9">
      <w:pPr>
        <w:rPr>
          <w:b/>
          <w:bCs/>
        </w:rPr>
      </w:pPr>
    </w:p>
    <w:p w14:paraId="277BE6AC" w14:textId="77777777" w:rsidR="00F11719" w:rsidRDefault="00F11719" w:rsidP="000933D9">
      <w:pPr>
        <w:rPr>
          <w:b/>
          <w:bCs/>
        </w:rPr>
      </w:pPr>
    </w:p>
    <w:p w14:paraId="455ECA30" w14:textId="77777777" w:rsidR="00F11719" w:rsidRDefault="00F11719" w:rsidP="000933D9">
      <w:pPr>
        <w:rPr>
          <w:b/>
          <w:bCs/>
        </w:rPr>
      </w:pPr>
    </w:p>
    <w:p w14:paraId="1093C003" w14:textId="77777777" w:rsidR="0000573E" w:rsidRDefault="0000573E" w:rsidP="000933D9">
      <w:pPr>
        <w:rPr>
          <w:b/>
          <w:bCs/>
        </w:rPr>
      </w:pPr>
    </w:p>
    <w:p w14:paraId="49C633C6" w14:textId="77777777" w:rsidR="00F11719" w:rsidRDefault="00F11719" w:rsidP="000933D9">
      <w:pPr>
        <w:rPr>
          <w:b/>
          <w:bCs/>
        </w:rPr>
      </w:pPr>
    </w:p>
    <w:p w14:paraId="3F700C72" w14:textId="4C07293F" w:rsidR="0028716A" w:rsidRPr="0028716A" w:rsidRDefault="0028716A" w:rsidP="000933D9">
      <w:pPr>
        <w:rPr>
          <w:b/>
          <w:bCs/>
        </w:rPr>
      </w:pPr>
      <w:r w:rsidRPr="0028716A">
        <w:rPr>
          <w:b/>
          <w:bCs/>
        </w:rPr>
        <w:lastRenderedPageBreak/>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pPr>
        <w:pStyle w:val="ListParagraph"/>
        <w:numPr>
          <w:ilvl w:val="0"/>
          <w:numId w:val="34"/>
        </w:numPr>
        <w:spacing w:before="0"/>
      </w:pPr>
      <w:r w:rsidRPr="00286970">
        <w:t>Appearing calm and using a modulated, low tone of voice</w:t>
      </w:r>
    </w:p>
    <w:p w14:paraId="627B03FB" w14:textId="77777777" w:rsidR="0028716A" w:rsidRPr="00286970" w:rsidRDefault="0028716A">
      <w:pPr>
        <w:pStyle w:val="ListParagraph"/>
        <w:numPr>
          <w:ilvl w:val="0"/>
          <w:numId w:val="34"/>
        </w:numPr>
        <w:spacing w:before="0"/>
      </w:pPr>
      <w:r w:rsidRPr="00286970">
        <w:t>Using simple, direct language.</w:t>
      </w:r>
    </w:p>
    <w:p w14:paraId="24548C87" w14:textId="4CC3CE79" w:rsidR="0028716A" w:rsidRPr="00286970" w:rsidRDefault="0028716A">
      <w:pPr>
        <w:pStyle w:val="ListParagraph"/>
        <w:numPr>
          <w:ilvl w:val="0"/>
          <w:numId w:val="34"/>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pPr>
        <w:pStyle w:val="ListParagraph"/>
        <w:numPr>
          <w:ilvl w:val="0"/>
          <w:numId w:val="34"/>
        </w:numPr>
        <w:spacing w:before="0"/>
      </w:pPr>
      <w:r w:rsidRPr="00286970">
        <w:t>Providing adequate personal space.</w:t>
      </w:r>
    </w:p>
    <w:p w14:paraId="400C37C6" w14:textId="05B5BCDB" w:rsidR="0028716A" w:rsidRPr="00286970" w:rsidRDefault="0028716A">
      <w:pPr>
        <w:pStyle w:val="ListParagraph"/>
        <w:numPr>
          <w:ilvl w:val="0"/>
          <w:numId w:val="34"/>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pPr>
        <w:pStyle w:val="ListParagraph"/>
        <w:numPr>
          <w:ilvl w:val="0"/>
          <w:numId w:val="34"/>
        </w:numPr>
        <w:spacing w:before="0"/>
      </w:pPr>
      <w:r w:rsidRPr="00286970">
        <w:t>Reassuring the pupil and creating an outcome goal.</w:t>
      </w:r>
    </w:p>
    <w:p w14:paraId="1DAFD838" w14:textId="77777777" w:rsidR="0028716A" w:rsidRPr="00286970" w:rsidRDefault="0028716A">
      <w:pPr>
        <w:pStyle w:val="ListParagraph"/>
        <w:numPr>
          <w:ilvl w:val="0"/>
          <w:numId w:val="34"/>
        </w:numPr>
        <w:spacing w:before="0"/>
      </w:pPr>
      <w:r w:rsidRPr="00286970">
        <w:t>Identifying any points of agreement to build a rapport.</w:t>
      </w:r>
    </w:p>
    <w:p w14:paraId="7E069E6D" w14:textId="22670AF5" w:rsidR="0028716A" w:rsidRPr="00286970" w:rsidRDefault="0028716A">
      <w:pPr>
        <w:pStyle w:val="ListParagraph"/>
        <w:numPr>
          <w:ilvl w:val="0"/>
          <w:numId w:val="34"/>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pPr>
        <w:pStyle w:val="ListParagraph"/>
        <w:numPr>
          <w:ilvl w:val="0"/>
          <w:numId w:val="34"/>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2" w:name="_Intervention"/>
      <w:bookmarkEnd w:id="22"/>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0E5551F9"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4659E7">
        <w:rPr>
          <w:bCs/>
        </w:rPr>
        <w:t xml:space="preserve">Director of Education </w:t>
      </w:r>
      <w:r w:rsidR="0011299C">
        <w:rPr>
          <w:bCs/>
        </w:rPr>
        <w:t xml:space="preserve">and Headteacher </w:t>
      </w:r>
      <w:r>
        <w:t>as to what behaviour constitutes for an exclusion</w:t>
      </w:r>
      <w:r w:rsidR="00CB63B7">
        <w:t>, in line with the Suspension and Exclusion Policy.</w:t>
      </w:r>
    </w:p>
    <w:p w14:paraId="3732C28B" w14:textId="53BCFD42" w:rsidR="0028716A" w:rsidRDefault="0028716A" w:rsidP="000933D9">
      <w:r>
        <w:t xml:space="preserve">When using reasonable force in response to risks presented by incidents involving pupils with SEND or </w:t>
      </w:r>
      <w:r w:rsidRPr="007121B4">
        <w:t xml:space="preserve">medical conditions, </w:t>
      </w:r>
      <w:r w:rsidR="00CB63B7">
        <w:t>staff</w:t>
      </w:r>
      <w:r w:rsidRPr="007121B4">
        <w:t xml:space="preserve"> will recognise and consider the vulnerability of these groups.</w:t>
      </w:r>
    </w:p>
    <w:p w14:paraId="144CAE03" w14:textId="5CBC652E" w:rsidR="00F11719" w:rsidRDefault="00F11719" w:rsidP="000933D9"/>
    <w:p w14:paraId="4282897A" w14:textId="24E0D926" w:rsidR="00F11719" w:rsidRDefault="00F11719" w:rsidP="000933D9"/>
    <w:p w14:paraId="18C57A27" w14:textId="6AEBE103" w:rsidR="00F11719" w:rsidRDefault="00F11719" w:rsidP="000933D9"/>
    <w:p w14:paraId="76242ECA" w14:textId="77777777" w:rsidR="00F11719" w:rsidRDefault="00F11719" w:rsidP="000933D9"/>
    <w:p w14:paraId="483FB905" w14:textId="77777777" w:rsidR="008F2DC4" w:rsidRPr="00101671" w:rsidRDefault="008F2DC4" w:rsidP="008F2DC4">
      <w:pPr>
        <w:pStyle w:val="Heading10"/>
        <w:framePr w:wrap="around" w:hAnchor="page" w:x="736" w:y="147"/>
      </w:pPr>
      <w:r>
        <w:lastRenderedPageBreak/>
        <w:t>S</w:t>
      </w:r>
      <w:r w:rsidRPr="00101671">
        <w:t xml:space="preserve">exual </w:t>
      </w:r>
      <w:r>
        <w:t>abuse and harassment</w:t>
      </w:r>
    </w:p>
    <w:p w14:paraId="46FCBE5A" w14:textId="1D160BEE" w:rsidR="00BC3629" w:rsidRDefault="00BC3629" w:rsidP="000933D9"/>
    <w:p w14:paraId="439A74B4" w14:textId="77777777" w:rsidR="008F2DC4" w:rsidRDefault="008F2DC4" w:rsidP="000933D9">
      <w:bookmarkStart w:id="23" w:name="_Managing_behaviour"/>
      <w:bookmarkStart w:id="24" w:name="_Isolation_rooms"/>
      <w:bookmarkStart w:id="25" w:name="_Detentions"/>
      <w:bookmarkStart w:id="26" w:name="_Prohibited_sexual_harassment"/>
      <w:bookmarkStart w:id="27" w:name="_[Updated]_Sexual_abuse"/>
      <w:bookmarkEnd w:id="23"/>
      <w:bookmarkEnd w:id="24"/>
      <w:bookmarkEnd w:id="25"/>
      <w:bookmarkEnd w:id="26"/>
      <w:bookmarkEnd w:id="27"/>
    </w:p>
    <w:p w14:paraId="41D6BE36" w14:textId="177C0039"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r w:rsidR="00296C41">
        <w:t xml:space="preserve">The school’s procedures for handling </w:t>
      </w:r>
      <w:r w:rsidR="00B26BD8">
        <w:t>child</w:t>
      </w:r>
      <w:r w:rsidR="00296C41">
        <w:t>-on-</w:t>
      </w:r>
      <w:r w:rsidR="00B26BD8">
        <w:t>child</w:t>
      </w:r>
      <w:r w:rsidR="00296C41">
        <w:t xml:space="preserve"> sexual abuse and </w:t>
      </w:r>
      <w:r w:rsidR="00B26BD8">
        <w:t>harassment</w:t>
      </w:r>
      <w:r w:rsidR="00296C41">
        <w:t xml:space="preserve"> are detailed in the </w:t>
      </w:r>
      <w:r w:rsidR="001F658D">
        <w:t>Child-on-child</w:t>
      </w:r>
      <w:r w:rsidR="00296C41" w:rsidRPr="00296C41">
        <w:t xml:space="preserve"> Abuse Policy</w:t>
      </w:r>
      <w:r w:rsidR="00296C41">
        <w:t>.</w:t>
      </w:r>
    </w:p>
    <w:p w14:paraId="78562441" w14:textId="77777777" w:rsidR="008F2DC4" w:rsidRPr="00D0547F" w:rsidRDefault="008F2DC4" w:rsidP="008F2DC4">
      <w:pPr>
        <w:pStyle w:val="Heading10"/>
        <w:framePr w:wrap="around" w:hAnchor="page" w:x="736" w:y="1362"/>
      </w:pPr>
      <w:r w:rsidRPr="00D0547F">
        <w:t>Smoking and controlled substances</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3E41ED89" w14:textId="77777777" w:rsidR="008F2DC4" w:rsidRDefault="008F2DC4" w:rsidP="000933D9">
      <w:bookmarkStart w:id="28" w:name="_[Updated]_Smoking_and"/>
      <w:bookmarkEnd w:id="28"/>
    </w:p>
    <w:p w14:paraId="492D5DF3" w14:textId="77777777" w:rsidR="008F2DC4" w:rsidRDefault="008F2DC4" w:rsidP="000933D9"/>
    <w:p w14:paraId="03644B63" w14:textId="02426BC7" w:rsidR="0028716A" w:rsidRDefault="0028716A" w:rsidP="000933D9">
      <w:r w:rsidRPr="00101671">
        <w:t>The school will follow the procedures outlined in its Smoke-</w:t>
      </w:r>
      <w:r w:rsidR="003A2DEC">
        <w:t>f</w:t>
      </w:r>
      <w:r w:rsidRPr="00101671">
        <w:t>ree Policy and Pupil Drug and Alcohol Policy when managing behaviour in regard to smoking and nicotine products, legal and illegal drugs, and alcohol.</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1047193E" w:rsidR="0028716A" w:rsidRPr="00101671" w:rsidRDefault="0028716A" w:rsidP="000933D9">
      <w:r>
        <w:t xml:space="preserve">The school </w:t>
      </w:r>
      <w:r w:rsidR="00E70775">
        <w:t>will have</w:t>
      </w:r>
      <w:r>
        <w:t xml:space="preser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r w:rsidRPr="00101671">
        <w:t xml:space="preserve"> </w:t>
      </w:r>
    </w:p>
    <w:p w14:paraId="293570B0" w14:textId="162441EC" w:rsidR="004D6EDE" w:rsidRPr="00101671" w:rsidRDefault="00EE03DF" w:rsidP="008F2DC4">
      <w:pPr>
        <w:pStyle w:val="Heading10"/>
        <w:framePr w:wrap="around" w:hAnchor="page" w:x="751" w:y="58"/>
      </w:pPr>
      <w:bookmarkStart w:id="29" w:name="_Items_banned_from"/>
      <w:bookmarkStart w:id="30" w:name="_[Updated]_Prohibited_items,"/>
      <w:bookmarkEnd w:id="29"/>
      <w:bookmarkEnd w:id="30"/>
      <w:r w:rsidRPr="00CC5993">
        <w:t>Prohibit</w:t>
      </w:r>
      <w:r w:rsidR="00B530D7" w:rsidRPr="00CC5993">
        <w:t>ed i</w:t>
      </w:r>
      <w:r w:rsidR="004D6EDE" w:rsidRPr="00CC5993">
        <w:t>tems</w:t>
      </w:r>
      <w:r w:rsidR="00B530D7" w:rsidRPr="00101671">
        <w:t>, searching pupils and confiscation</w:t>
      </w:r>
    </w:p>
    <w:p w14:paraId="3F4937FD" w14:textId="77777777" w:rsidR="008F2DC4" w:rsidRDefault="008F2DC4" w:rsidP="000933D9"/>
    <w:p w14:paraId="4BA3C8EE" w14:textId="77777777" w:rsidR="008F2DC4" w:rsidRDefault="008F2DC4" w:rsidP="000933D9"/>
    <w:p w14:paraId="0230D780" w14:textId="76F5B814" w:rsidR="004D6ED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r w:rsidR="00EE03DF">
        <w:t>The prohibited items</w:t>
      </w:r>
      <w:r w:rsidR="006B4BE7">
        <w:t xml:space="preserve"> where reasonable force may be used </w:t>
      </w:r>
      <w:r w:rsidR="00EE03DF">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pPr>
        <w:pStyle w:val="ListParagraph"/>
        <w:numPr>
          <w:ilvl w:val="0"/>
          <w:numId w:val="18"/>
        </w:numPr>
        <w:ind w:hanging="357"/>
        <w:contextualSpacing/>
      </w:pPr>
      <w:r>
        <w:t xml:space="preserve">Knives </w:t>
      </w:r>
      <w:r w:rsidR="009423E8">
        <w:t>and</w:t>
      </w:r>
      <w:r>
        <w:t xml:space="preserve"> weapons</w:t>
      </w:r>
      <w:r w:rsidR="005F3DD7">
        <w:t>.</w:t>
      </w:r>
    </w:p>
    <w:p w14:paraId="62CAD835" w14:textId="218A76EE" w:rsidR="00EE03DF" w:rsidRDefault="00EE03DF">
      <w:pPr>
        <w:pStyle w:val="ListParagraph"/>
        <w:numPr>
          <w:ilvl w:val="0"/>
          <w:numId w:val="18"/>
        </w:numPr>
        <w:ind w:hanging="357"/>
        <w:contextualSpacing/>
      </w:pPr>
      <w:r>
        <w:t>Alcohol</w:t>
      </w:r>
      <w:r w:rsidR="005F3DD7">
        <w:t>.</w:t>
      </w:r>
    </w:p>
    <w:p w14:paraId="1D83C5F9" w14:textId="580152DD" w:rsidR="00EE03DF" w:rsidRDefault="00EE03DF">
      <w:pPr>
        <w:pStyle w:val="ListParagraph"/>
        <w:numPr>
          <w:ilvl w:val="0"/>
          <w:numId w:val="18"/>
        </w:numPr>
        <w:ind w:hanging="357"/>
        <w:contextualSpacing/>
      </w:pPr>
      <w:r>
        <w:t>Illegal drugs</w:t>
      </w:r>
      <w:r w:rsidR="005F3DD7">
        <w:t>.</w:t>
      </w:r>
    </w:p>
    <w:p w14:paraId="333A58E5" w14:textId="45D4D049" w:rsidR="00EE03DF" w:rsidRDefault="00EE03DF">
      <w:pPr>
        <w:pStyle w:val="ListParagraph"/>
        <w:numPr>
          <w:ilvl w:val="0"/>
          <w:numId w:val="18"/>
        </w:numPr>
        <w:ind w:hanging="357"/>
        <w:contextualSpacing/>
      </w:pPr>
      <w:r>
        <w:t>Stolen items</w:t>
      </w:r>
      <w:r w:rsidR="005F3DD7">
        <w:t>.</w:t>
      </w:r>
    </w:p>
    <w:p w14:paraId="7E07FECC" w14:textId="10475EDC" w:rsidR="00EE03DF" w:rsidRDefault="00EE03DF">
      <w:pPr>
        <w:pStyle w:val="ListParagraph"/>
        <w:numPr>
          <w:ilvl w:val="0"/>
          <w:numId w:val="18"/>
        </w:numPr>
        <w:ind w:hanging="357"/>
        <w:contextualSpacing/>
      </w:pPr>
      <w:r>
        <w:t>Tobacco and cigarette papers</w:t>
      </w:r>
      <w:r w:rsidR="005F3DD7">
        <w:t>.</w:t>
      </w:r>
    </w:p>
    <w:p w14:paraId="4BB92597" w14:textId="1D0EC556" w:rsidR="00EE03DF" w:rsidRDefault="00EE03DF">
      <w:pPr>
        <w:pStyle w:val="ListParagraph"/>
        <w:numPr>
          <w:ilvl w:val="0"/>
          <w:numId w:val="18"/>
        </w:numPr>
        <w:ind w:hanging="357"/>
        <w:contextualSpacing/>
      </w:pPr>
      <w:r>
        <w:t>Fireworks</w:t>
      </w:r>
      <w:r w:rsidR="005F3DD7">
        <w:t>.</w:t>
      </w:r>
    </w:p>
    <w:p w14:paraId="049456DE" w14:textId="5AB53C8C" w:rsidR="00EE03DF" w:rsidRDefault="00EE03DF">
      <w:pPr>
        <w:pStyle w:val="ListParagraph"/>
        <w:numPr>
          <w:ilvl w:val="0"/>
          <w:numId w:val="18"/>
        </w:numPr>
        <w:ind w:hanging="357"/>
        <w:contextualSpacing/>
      </w:pPr>
      <w:r>
        <w:t>Pornographic images</w:t>
      </w:r>
      <w:r w:rsidR="005F3DD7">
        <w:t>.</w:t>
      </w:r>
    </w:p>
    <w:p w14:paraId="5BD1F967" w14:textId="0DD688C3" w:rsidR="00EE03DF" w:rsidRDefault="00EE03DF">
      <w:pPr>
        <w:pStyle w:val="ListParagraph"/>
        <w:numPr>
          <w:ilvl w:val="0"/>
          <w:numId w:val="18"/>
        </w:numPr>
        <w:contextualSpacing/>
      </w:pPr>
      <w:r>
        <w:t>Any article that the member of staff reasonably suspects has been, or is likely to</w:t>
      </w:r>
      <w:r w:rsidR="00DF29F8">
        <w:t xml:space="preserve"> </w:t>
      </w:r>
      <w:r>
        <w:t>be, used:</w:t>
      </w:r>
    </w:p>
    <w:p w14:paraId="2159DC75" w14:textId="3B08856C" w:rsidR="00EE03DF" w:rsidRDefault="00EE03DF">
      <w:pPr>
        <w:pStyle w:val="ListParagraph"/>
        <w:numPr>
          <w:ilvl w:val="1"/>
          <w:numId w:val="18"/>
        </w:numPr>
        <w:ind w:left="1276"/>
        <w:contextualSpacing/>
      </w:pPr>
      <w:r>
        <w:t>To commit an offence; or</w:t>
      </w:r>
    </w:p>
    <w:p w14:paraId="1E56B07D" w14:textId="57BC491F" w:rsidR="00EE03DF" w:rsidRDefault="00EE03DF">
      <w:pPr>
        <w:pStyle w:val="ListParagraph"/>
        <w:numPr>
          <w:ilvl w:val="1"/>
          <w:numId w:val="18"/>
        </w:numPr>
        <w:ind w:left="1276"/>
        <w:contextualSpacing/>
      </w:pPr>
      <w:r>
        <w:t>To cause personal injury to any person, including the pupil themselves; or</w:t>
      </w:r>
    </w:p>
    <w:p w14:paraId="797AED3A" w14:textId="75E0AB8F" w:rsidR="00EE03DF" w:rsidRDefault="00EE03DF">
      <w:pPr>
        <w:pStyle w:val="ListParagraph"/>
        <w:numPr>
          <w:ilvl w:val="1"/>
          <w:numId w:val="18"/>
        </w:numPr>
        <w:ind w:left="1276"/>
        <w:contextualSpacing/>
      </w:pPr>
      <w:r>
        <w:t>To damage the property of any person, including the pupil themselves</w:t>
      </w:r>
      <w:r w:rsidR="005F3DD7">
        <w:t>.</w:t>
      </w:r>
    </w:p>
    <w:p w14:paraId="6E6B6AC1" w14:textId="417E2ADA" w:rsidR="009423E8" w:rsidRDefault="009423E8" w:rsidP="000933D9">
      <w:r>
        <w:lastRenderedPageBreak/>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pPr>
        <w:pStyle w:val="ListParagraph"/>
        <w:numPr>
          <w:ilvl w:val="0"/>
          <w:numId w:val="27"/>
        </w:numPr>
        <w:spacing w:before="0"/>
      </w:pPr>
      <w:r w:rsidRPr="004F2FEE">
        <w:t>E-cigarettes and vapes</w:t>
      </w:r>
    </w:p>
    <w:p w14:paraId="2BE835D9" w14:textId="2940F559" w:rsidR="00FD0B4A" w:rsidRPr="004F2FEE" w:rsidRDefault="00FD0B4A">
      <w:pPr>
        <w:pStyle w:val="ListParagraph"/>
        <w:numPr>
          <w:ilvl w:val="0"/>
          <w:numId w:val="27"/>
        </w:numPr>
        <w:spacing w:before="0"/>
      </w:pPr>
      <w:r w:rsidRPr="004F2FEE">
        <w:t>Lighters</w:t>
      </w:r>
    </w:p>
    <w:p w14:paraId="25322189" w14:textId="2337BA06" w:rsidR="009423E8" w:rsidRPr="004F2FEE" w:rsidRDefault="009423E8">
      <w:pPr>
        <w:pStyle w:val="ListParagraph"/>
        <w:numPr>
          <w:ilvl w:val="0"/>
          <w:numId w:val="27"/>
        </w:numPr>
        <w:spacing w:before="0"/>
      </w:pPr>
      <w:r w:rsidRPr="004F2FEE">
        <w:t>Aerosol</w:t>
      </w:r>
      <w:r w:rsidR="001D55B6" w:rsidRPr="004F2FEE">
        <w:t>s</w:t>
      </w:r>
    </w:p>
    <w:p w14:paraId="70B85775" w14:textId="70633607" w:rsidR="001D55B6" w:rsidRPr="004F2FEE" w:rsidRDefault="001D55B6">
      <w:pPr>
        <w:pStyle w:val="ListParagraph"/>
        <w:numPr>
          <w:ilvl w:val="0"/>
          <w:numId w:val="27"/>
        </w:numPr>
        <w:spacing w:before="0"/>
      </w:pPr>
      <w:r w:rsidRPr="004F2FEE">
        <w:t>Legal highs/psychoactive substances</w:t>
      </w:r>
    </w:p>
    <w:p w14:paraId="68533455" w14:textId="283E72BB" w:rsidR="001D55B6" w:rsidRPr="004F2FEE" w:rsidRDefault="001D55B6">
      <w:pPr>
        <w:pStyle w:val="ListParagraph"/>
        <w:numPr>
          <w:ilvl w:val="0"/>
          <w:numId w:val="27"/>
        </w:numPr>
        <w:spacing w:before="0"/>
      </w:pPr>
      <w:r w:rsidRPr="004F2FEE">
        <w:t>Energy drinks</w:t>
      </w:r>
    </w:p>
    <w:p w14:paraId="4D2D6E64" w14:textId="7B136B46" w:rsidR="0028716A" w:rsidRDefault="00D37DD5" w:rsidP="000933D9">
      <w:r w:rsidRPr="00D37DD5">
        <w:t>Staff will follow the provisions outlined in the school’s Searching, Screening and Confiscation Policy when conducting searches and confiscating items</w:t>
      </w:r>
      <w:r w:rsidRPr="00761A2E">
        <w:t>.</w:t>
      </w:r>
      <w:r w:rsidR="00761A2E" w:rsidRPr="00761A2E">
        <w:t xml:space="preserve"> </w:t>
      </w:r>
    </w:p>
    <w:p w14:paraId="2F4F63AF" w14:textId="24637BAC" w:rsidR="004D6EDE" w:rsidRDefault="004D6EDE" w:rsidP="008F2DC4">
      <w:pPr>
        <w:pStyle w:val="Heading10"/>
        <w:framePr w:wrap="around" w:hAnchor="page" w:x="736" w:y="29"/>
      </w:pPr>
      <w:bookmarkStart w:id="31" w:name="_Effective_classroom_management"/>
      <w:bookmarkStart w:id="32" w:name="_[Updated]_Effective_classroom"/>
      <w:bookmarkEnd w:id="31"/>
      <w:bookmarkEnd w:id="32"/>
      <w:r>
        <w:t>Effective classroom management</w:t>
      </w:r>
    </w:p>
    <w:p w14:paraId="38BAF32D" w14:textId="77777777" w:rsidR="008F2DC4" w:rsidRDefault="008F2DC4" w:rsidP="000933D9">
      <w:bookmarkStart w:id="33" w:name="Subsection5"/>
    </w:p>
    <w:p w14:paraId="35319A49" w14:textId="77777777" w:rsidR="008F2DC4" w:rsidRDefault="008F2DC4" w:rsidP="000933D9"/>
    <w:p w14:paraId="13B00565" w14:textId="770FD37F" w:rsidR="004D6EDE" w:rsidRDefault="006A39E2" w:rsidP="000933D9">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pPr>
        <w:pStyle w:val="ListParagraph"/>
        <w:numPr>
          <w:ilvl w:val="0"/>
          <w:numId w:val="35"/>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pPr>
        <w:pStyle w:val="ListParagraph"/>
        <w:numPr>
          <w:ilvl w:val="0"/>
          <w:numId w:val="35"/>
        </w:numPr>
        <w:spacing w:before="0"/>
      </w:pPr>
      <w:r w:rsidRPr="00C03282">
        <w:t>Establish agreed rewards and positive reinforcements.</w:t>
      </w:r>
    </w:p>
    <w:p w14:paraId="71254215" w14:textId="31F9D123" w:rsidR="004D6EDE" w:rsidRPr="00C03282" w:rsidRDefault="004D6EDE">
      <w:pPr>
        <w:pStyle w:val="ListParagraph"/>
        <w:numPr>
          <w:ilvl w:val="0"/>
          <w:numId w:val="35"/>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pPr>
        <w:pStyle w:val="ListParagraph"/>
        <w:numPr>
          <w:ilvl w:val="0"/>
          <w:numId w:val="35"/>
        </w:numPr>
        <w:spacing w:before="0"/>
      </w:pPr>
      <w:r w:rsidRPr="00C03282">
        <w:t>Establish clear responses for handling behavioural problems.</w:t>
      </w:r>
    </w:p>
    <w:p w14:paraId="6A43EE67" w14:textId="77777777" w:rsidR="004D6EDE" w:rsidRPr="00C03282" w:rsidRDefault="004D6EDE">
      <w:pPr>
        <w:pStyle w:val="ListParagraph"/>
        <w:numPr>
          <w:ilvl w:val="0"/>
          <w:numId w:val="35"/>
        </w:numPr>
        <w:spacing w:before="0"/>
      </w:pPr>
      <w:r w:rsidRPr="00C03282">
        <w:t xml:space="preserve">Encourage respect and development of positive relationships. </w:t>
      </w:r>
    </w:p>
    <w:p w14:paraId="4B1DE240" w14:textId="77777777" w:rsidR="004D6EDE" w:rsidRPr="00C03282" w:rsidRDefault="004D6EDE">
      <w:pPr>
        <w:pStyle w:val="ListParagraph"/>
        <w:numPr>
          <w:ilvl w:val="0"/>
          <w:numId w:val="35"/>
        </w:numPr>
        <w:spacing w:before="0"/>
      </w:pPr>
      <w:r w:rsidRPr="00C03282">
        <w:t>Make effective use of the physical space available.</w:t>
      </w:r>
    </w:p>
    <w:p w14:paraId="547D7C41" w14:textId="0730679A" w:rsidR="004D6EDE" w:rsidRPr="00C03282" w:rsidRDefault="004D6EDE">
      <w:pPr>
        <w:pStyle w:val="ListParagraph"/>
        <w:numPr>
          <w:ilvl w:val="0"/>
          <w:numId w:val="35"/>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4" w:name="_Definition"/>
      <w:bookmarkStart w:id="35" w:name="_Hlk75507491"/>
      <w:bookmarkEnd w:id="33"/>
      <w:bookmarkEnd w:id="34"/>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pPr>
        <w:pStyle w:val="ListParagraph"/>
        <w:numPr>
          <w:ilvl w:val="0"/>
          <w:numId w:val="36"/>
        </w:numPr>
        <w:spacing w:before="0"/>
      </w:pPr>
      <w:r w:rsidRPr="00C03282">
        <w:t>Conduct themselves around the school premises in a safe, sensible and respectful manner.</w:t>
      </w:r>
    </w:p>
    <w:p w14:paraId="3C39E2FA" w14:textId="77777777" w:rsidR="004D6EDE" w:rsidRPr="00C03282" w:rsidRDefault="004D6EDE">
      <w:pPr>
        <w:pStyle w:val="ListParagraph"/>
        <w:numPr>
          <w:ilvl w:val="0"/>
          <w:numId w:val="36"/>
        </w:numPr>
        <w:spacing w:before="0"/>
      </w:pPr>
      <w:r w:rsidRPr="00C03282">
        <w:t>Arrive to lessons on time and fully prepared.</w:t>
      </w:r>
    </w:p>
    <w:p w14:paraId="13C56A4A" w14:textId="77777777" w:rsidR="004D6EDE" w:rsidRPr="00C03282" w:rsidRDefault="004D6EDE">
      <w:pPr>
        <w:pStyle w:val="ListParagraph"/>
        <w:numPr>
          <w:ilvl w:val="0"/>
          <w:numId w:val="36"/>
        </w:numPr>
        <w:spacing w:before="0"/>
      </w:pPr>
      <w:r w:rsidRPr="00C03282">
        <w:t>Follow reasonable instructions given by staff.</w:t>
      </w:r>
    </w:p>
    <w:p w14:paraId="178B47B7" w14:textId="77777777" w:rsidR="004D6EDE" w:rsidRPr="00C03282" w:rsidRDefault="004D6EDE">
      <w:pPr>
        <w:pStyle w:val="ListParagraph"/>
        <w:numPr>
          <w:ilvl w:val="0"/>
          <w:numId w:val="36"/>
        </w:numPr>
        <w:spacing w:before="0"/>
      </w:pPr>
      <w:r w:rsidRPr="00C03282">
        <w:t>Behave in a reasonable and polite manner towards all staff and pupils.</w:t>
      </w:r>
    </w:p>
    <w:p w14:paraId="554AFF1C" w14:textId="77777777" w:rsidR="004D6EDE" w:rsidRPr="00C03282" w:rsidRDefault="004D6EDE">
      <w:pPr>
        <w:pStyle w:val="ListParagraph"/>
        <w:numPr>
          <w:ilvl w:val="0"/>
          <w:numId w:val="36"/>
        </w:numPr>
        <w:spacing w:before="0"/>
      </w:pPr>
      <w:r w:rsidRPr="00C03282">
        <w:t>Show respect for the opinions and beliefs of others.</w:t>
      </w:r>
    </w:p>
    <w:p w14:paraId="3929C7E3" w14:textId="77777777" w:rsidR="004D6EDE" w:rsidRPr="00C03282" w:rsidRDefault="004D6EDE">
      <w:pPr>
        <w:pStyle w:val="ListParagraph"/>
        <w:numPr>
          <w:ilvl w:val="0"/>
          <w:numId w:val="36"/>
        </w:numPr>
        <w:spacing w:before="0"/>
      </w:pPr>
      <w:r w:rsidRPr="00C03282">
        <w:t>Complete classwork as requested.</w:t>
      </w:r>
    </w:p>
    <w:p w14:paraId="12E62CD4" w14:textId="77777777" w:rsidR="004D6EDE" w:rsidRPr="00C03282" w:rsidRDefault="004D6EDE">
      <w:pPr>
        <w:pStyle w:val="ListParagraph"/>
        <w:numPr>
          <w:ilvl w:val="0"/>
          <w:numId w:val="36"/>
        </w:numPr>
        <w:spacing w:before="0"/>
      </w:pPr>
      <w:r w:rsidRPr="00C03282">
        <w:t>Hand in homework at the time requested.</w:t>
      </w:r>
    </w:p>
    <w:p w14:paraId="235280EE" w14:textId="77777777" w:rsidR="004D6EDE" w:rsidRPr="00C03282" w:rsidRDefault="004D6EDE">
      <w:pPr>
        <w:pStyle w:val="ListParagraph"/>
        <w:numPr>
          <w:ilvl w:val="0"/>
          <w:numId w:val="36"/>
        </w:numPr>
        <w:spacing w:before="0"/>
      </w:pPr>
      <w:r w:rsidRPr="00C03282">
        <w:t>Report unacceptable behaviour.</w:t>
      </w:r>
    </w:p>
    <w:p w14:paraId="2F2901FB" w14:textId="77777777" w:rsidR="004D6EDE" w:rsidRPr="00C03282" w:rsidRDefault="004D6EDE">
      <w:pPr>
        <w:pStyle w:val="ListParagraph"/>
        <w:numPr>
          <w:ilvl w:val="0"/>
          <w:numId w:val="36"/>
        </w:numPr>
        <w:spacing w:before="0"/>
      </w:pPr>
      <w:r w:rsidRPr="00C03282">
        <w:t xml:space="preserve">Show respect for the school environment. </w:t>
      </w:r>
    </w:p>
    <w:bookmarkEnd w:id="35"/>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 xml:space="preserve">This includes </w:t>
      </w:r>
      <w:r w:rsidR="00761A2E">
        <w:lastRenderedPageBreak/>
        <w:t>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283B47E5" w:rsidR="002261BA" w:rsidRDefault="004D6EDE" w:rsidP="000933D9">
      <w:r>
        <w:t>At the beginning of the</w:t>
      </w:r>
      <w:r w:rsidR="000B06D3">
        <w:t>ir</w:t>
      </w:r>
      <w:r>
        <w:t xml:space="preserve"> school year</w:t>
      </w:r>
      <w:r w:rsidR="000B06D3">
        <w:t xml:space="preserve"> with Educ8</w:t>
      </w:r>
      <w:r>
        <w:t xml:space="preserve">, pupils </w:t>
      </w:r>
      <w:r w:rsidR="00E373A7">
        <w:t>will be</w:t>
      </w:r>
      <w:r>
        <w:t xml:space="preserve"> provided with a </w:t>
      </w:r>
      <w:r w:rsidR="000B06D3">
        <w:t>home school</w:t>
      </w:r>
      <w:r w:rsidR="001045DE" w:rsidRPr="001045DE">
        <w:t xml:space="preserve"> </w:t>
      </w:r>
      <w:r w:rsidR="0030440C">
        <w:t>a</w:t>
      </w:r>
      <w:r w:rsidR="001045DE" w:rsidRPr="001045DE">
        <w:t>greement</w:t>
      </w:r>
      <w:r>
        <w:t xml:space="preserve"> which they are required to read and sign</w:t>
      </w:r>
      <w:r w:rsidR="002261BA">
        <w:t>.</w:t>
      </w:r>
      <w:r w:rsidR="00752A2F" w:rsidRPr="00752A2F">
        <w:t xml:space="preserve"> </w:t>
      </w:r>
      <w:r w:rsidR="00752A2F">
        <w:t xml:space="preserve">All rules outlined in the </w:t>
      </w:r>
      <w:r w:rsidR="000B06D3">
        <w:rPr>
          <w:bCs/>
        </w:rPr>
        <w:t>home school</w:t>
      </w:r>
      <w:r w:rsidR="00752A2F" w:rsidRPr="00F37877">
        <w:rPr>
          <w:bCs/>
        </w:rPr>
        <w:t xml:space="preserve"> </w:t>
      </w:r>
      <w:r w:rsidR="0030440C">
        <w:rPr>
          <w:bCs/>
        </w:rPr>
        <w:t>a</w:t>
      </w:r>
      <w:r w:rsidR="00752A2F" w:rsidRPr="00F37877">
        <w:rPr>
          <w:bCs/>
        </w:rPr>
        <w:t>greement</w:t>
      </w:r>
      <w:r w:rsidR="00752A2F" w:rsidRPr="00F37877">
        <w:t xml:space="preserve"> </w:t>
      </w:r>
      <w:r w:rsidR="00752A2F">
        <w:t>are applicable to pupils’ behaviour elsewhere on the school premises and outside of the school – teachers will ensure that pupils understand this.</w:t>
      </w:r>
    </w:p>
    <w:p w14:paraId="27B0BF46" w14:textId="77777777" w:rsidR="007E3DEE" w:rsidRDefault="007E3DEE" w:rsidP="000933D9">
      <w:pPr>
        <w:rPr>
          <w:b/>
          <w:bCs/>
        </w:rPr>
      </w:pP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have full view of the room at all times.</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pPr>
        <w:pStyle w:val="TSB-PolicyBullets"/>
        <w:numPr>
          <w:ilvl w:val="0"/>
          <w:numId w:val="40"/>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pPr>
        <w:pStyle w:val="TSB-PolicyBullets"/>
        <w:numPr>
          <w:ilvl w:val="0"/>
          <w:numId w:val="40"/>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pPr>
        <w:pStyle w:val="TSB-PolicyBullets"/>
        <w:numPr>
          <w:ilvl w:val="0"/>
          <w:numId w:val="40"/>
        </w:numPr>
        <w:ind w:left="709"/>
      </w:pPr>
      <w:r>
        <w:t>Ensuring the teacher can see pupils’ faces, that pupils can see one another, and that they can see the board.</w:t>
      </w:r>
    </w:p>
    <w:p w14:paraId="62655830" w14:textId="1F5C7228" w:rsidR="007E3DEE" w:rsidRPr="008F2DC4" w:rsidRDefault="00416D5F">
      <w:pPr>
        <w:pStyle w:val="TSB-PolicyBullets"/>
        <w:numPr>
          <w:ilvl w:val="0"/>
          <w:numId w:val="40"/>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pPr>
        <w:pStyle w:val="ListParagraph"/>
        <w:numPr>
          <w:ilvl w:val="0"/>
          <w:numId w:val="38"/>
        </w:numPr>
        <w:spacing w:before="0"/>
      </w:pPr>
      <w:r w:rsidRPr="00C03282">
        <w:t>They define the behaviour that is being rewarded.</w:t>
      </w:r>
    </w:p>
    <w:p w14:paraId="0D6ACAAE" w14:textId="77777777" w:rsidR="004D6EDE" w:rsidRPr="00C03282" w:rsidRDefault="004D6EDE">
      <w:pPr>
        <w:pStyle w:val="ListParagraph"/>
        <w:numPr>
          <w:ilvl w:val="0"/>
          <w:numId w:val="38"/>
        </w:numPr>
        <w:spacing w:before="0"/>
      </w:pPr>
      <w:r w:rsidRPr="00C03282">
        <w:t>The praise is given immediately following the desired behaviour.</w:t>
      </w:r>
    </w:p>
    <w:p w14:paraId="54EE3593" w14:textId="77777777" w:rsidR="004D6EDE" w:rsidRPr="00C03282" w:rsidRDefault="004D6EDE">
      <w:pPr>
        <w:pStyle w:val="ListParagraph"/>
        <w:numPr>
          <w:ilvl w:val="0"/>
          <w:numId w:val="38"/>
        </w:numPr>
        <w:spacing w:before="0"/>
      </w:pPr>
      <w:r w:rsidRPr="00C03282">
        <w:t>The way in which the praise is given is varied.</w:t>
      </w:r>
    </w:p>
    <w:p w14:paraId="518A235D" w14:textId="77777777" w:rsidR="004D6EDE" w:rsidRPr="00C03282" w:rsidRDefault="004D6EDE">
      <w:pPr>
        <w:pStyle w:val="ListParagraph"/>
        <w:numPr>
          <w:ilvl w:val="0"/>
          <w:numId w:val="38"/>
        </w:numPr>
        <w:spacing w:before="0"/>
      </w:pPr>
      <w:r w:rsidRPr="00C03282">
        <w:t>Praise is related to effort, rather than only to work produced.</w:t>
      </w:r>
    </w:p>
    <w:p w14:paraId="3B7B9442" w14:textId="77777777" w:rsidR="004D6EDE" w:rsidRPr="00C03282" w:rsidRDefault="004D6EDE">
      <w:pPr>
        <w:pStyle w:val="ListParagraph"/>
        <w:numPr>
          <w:ilvl w:val="0"/>
          <w:numId w:val="38"/>
        </w:numPr>
        <w:spacing w:before="0"/>
      </w:pPr>
      <w:r w:rsidRPr="00C03282">
        <w:t>Perseverance and independence are encouraged.</w:t>
      </w:r>
    </w:p>
    <w:p w14:paraId="0EF369EB" w14:textId="62EB869C" w:rsidR="004D6EDE" w:rsidRPr="00C03282" w:rsidRDefault="00F27603">
      <w:pPr>
        <w:pStyle w:val="ListParagraph"/>
        <w:numPr>
          <w:ilvl w:val="0"/>
          <w:numId w:val="38"/>
        </w:numPr>
        <w:spacing w:before="0"/>
      </w:pPr>
      <w:r w:rsidRPr="00C03282">
        <w:lastRenderedPageBreak/>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pPr>
        <w:pStyle w:val="ListParagraph"/>
        <w:numPr>
          <w:ilvl w:val="0"/>
          <w:numId w:val="38"/>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64C32981"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2E1C35B9" w14:textId="0E4ADD9A" w:rsidR="00B55D7F" w:rsidRDefault="00B55D7F" w:rsidP="000933D9">
      <w:r>
        <w:t>Good choices include:</w:t>
      </w:r>
    </w:p>
    <w:tbl>
      <w:tblPr>
        <w:tblStyle w:val="TableGrid"/>
        <w:tblW w:w="10485" w:type="dxa"/>
        <w:tblLook w:val="04A0" w:firstRow="1" w:lastRow="0" w:firstColumn="1" w:lastColumn="0" w:noHBand="0" w:noVBand="1"/>
      </w:tblPr>
      <w:tblGrid>
        <w:gridCol w:w="1980"/>
        <w:gridCol w:w="8505"/>
      </w:tblGrid>
      <w:tr w:rsidR="00691588" w14:paraId="3636C577" w14:textId="77777777" w:rsidTr="00F11719">
        <w:tc>
          <w:tcPr>
            <w:tcW w:w="1980" w:type="dxa"/>
            <w:shd w:val="clear" w:color="auto" w:fill="00B0F0"/>
          </w:tcPr>
          <w:p w14:paraId="3A438893" w14:textId="0CB3647F" w:rsidR="00691588" w:rsidRDefault="00691588" w:rsidP="000933D9">
            <w:r>
              <w:t>Qualities</w:t>
            </w:r>
          </w:p>
        </w:tc>
        <w:tc>
          <w:tcPr>
            <w:tcW w:w="8505" w:type="dxa"/>
            <w:shd w:val="clear" w:color="auto" w:fill="00B0F0"/>
          </w:tcPr>
          <w:p w14:paraId="4BDB46C5" w14:textId="7972C477" w:rsidR="00691588" w:rsidRDefault="00691588" w:rsidP="000933D9">
            <w:r>
              <w:t>Examples of good choices</w:t>
            </w:r>
          </w:p>
        </w:tc>
      </w:tr>
      <w:tr w:rsidR="00691588" w14:paraId="04D74938" w14:textId="77777777" w:rsidTr="00F11719">
        <w:tc>
          <w:tcPr>
            <w:tcW w:w="1980" w:type="dxa"/>
          </w:tcPr>
          <w:p w14:paraId="6E422E29" w14:textId="062A2134" w:rsidR="00691588" w:rsidRDefault="00691588" w:rsidP="00F11719">
            <w:pPr>
              <w:spacing w:before="40"/>
            </w:pPr>
            <w:r>
              <w:t>Teamwork</w:t>
            </w:r>
          </w:p>
        </w:tc>
        <w:tc>
          <w:tcPr>
            <w:tcW w:w="8505" w:type="dxa"/>
          </w:tcPr>
          <w:p w14:paraId="6AC6C406" w14:textId="77777777" w:rsidR="00691588" w:rsidRPr="00691588" w:rsidRDefault="00691588" w:rsidP="00F11719">
            <w:pPr>
              <w:spacing w:before="40"/>
            </w:pPr>
            <w:r w:rsidRPr="00691588">
              <w:t>Peer assistance</w:t>
            </w:r>
          </w:p>
          <w:p w14:paraId="6CEAD36A" w14:textId="77777777" w:rsidR="00691588" w:rsidRPr="00691588" w:rsidRDefault="00691588" w:rsidP="00F11719">
            <w:pPr>
              <w:spacing w:before="40"/>
            </w:pPr>
            <w:r w:rsidRPr="00691588">
              <w:t>Working with partners effectively</w:t>
            </w:r>
          </w:p>
          <w:p w14:paraId="7CB4AAEE" w14:textId="19362016" w:rsidR="00691588" w:rsidRPr="00691588" w:rsidRDefault="00691588" w:rsidP="00F11719">
            <w:pPr>
              <w:spacing w:before="40"/>
            </w:pPr>
            <w:r w:rsidRPr="00691588">
              <w:t>Helping their peers out with classwork</w:t>
            </w:r>
          </w:p>
          <w:p w14:paraId="725D3F73" w14:textId="77777777" w:rsidR="00691588" w:rsidRPr="00691588" w:rsidRDefault="00691588" w:rsidP="00F11719">
            <w:pPr>
              <w:spacing w:before="40"/>
            </w:pPr>
            <w:r w:rsidRPr="00691588">
              <w:t>Showing polite manners</w:t>
            </w:r>
          </w:p>
          <w:p w14:paraId="7BF1C31E" w14:textId="77777777" w:rsidR="00691588" w:rsidRPr="00691588" w:rsidRDefault="00691588" w:rsidP="00F11719">
            <w:pPr>
              <w:spacing w:before="40"/>
            </w:pPr>
          </w:p>
        </w:tc>
      </w:tr>
      <w:tr w:rsidR="00691588" w14:paraId="6FE3BB8F" w14:textId="77777777" w:rsidTr="00F11719">
        <w:tc>
          <w:tcPr>
            <w:tcW w:w="1980" w:type="dxa"/>
          </w:tcPr>
          <w:p w14:paraId="7ADF1058" w14:textId="6777D4FB" w:rsidR="00691588" w:rsidRDefault="00691588" w:rsidP="00F11719">
            <w:pPr>
              <w:spacing w:before="40"/>
            </w:pPr>
            <w:r>
              <w:t>Ready to learn</w:t>
            </w:r>
          </w:p>
        </w:tc>
        <w:tc>
          <w:tcPr>
            <w:tcW w:w="8505" w:type="dxa"/>
          </w:tcPr>
          <w:p w14:paraId="7B328E20" w14:textId="77777777" w:rsidR="00691588" w:rsidRPr="00691588" w:rsidRDefault="00691588" w:rsidP="00F11719">
            <w:pPr>
              <w:spacing w:before="40"/>
            </w:pPr>
            <w:r w:rsidRPr="00691588">
              <w:t>Following instructions</w:t>
            </w:r>
          </w:p>
          <w:p w14:paraId="5D8365DF" w14:textId="77777777" w:rsidR="00691588" w:rsidRPr="00691588" w:rsidRDefault="00691588" w:rsidP="00F11719">
            <w:pPr>
              <w:spacing w:before="40"/>
            </w:pPr>
            <w:r w:rsidRPr="00691588">
              <w:t>Wearing correct uniform</w:t>
            </w:r>
          </w:p>
          <w:p w14:paraId="5A830856" w14:textId="7E581FE0" w:rsidR="00691588" w:rsidRPr="00691588" w:rsidRDefault="00691588" w:rsidP="00F11719">
            <w:pPr>
              <w:spacing w:before="40"/>
            </w:pPr>
            <w:r w:rsidRPr="00691588">
              <w:t>Showing courage behaviour in the face of adversity</w:t>
            </w:r>
          </w:p>
        </w:tc>
      </w:tr>
      <w:tr w:rsidR="00691588" w14:paraId="1014C120" w14:textId="77777777" w:rsidTr="00F11719">
        <w:tc>
          <w:tcPr>
            <w:tcW w:w="1980" w:type="dxa"/>
          </w:tcPr>
          <w:p w14:paraId="52208B6F" w14:textId="1A09ECAF" w:rsidR="00691588" w:rsidRDefault="00691588" w:rsidP="00F11719">
            <w:pPr>
              <w:spacing w:before="40"/>
            </w:pPr>
            <w:r>
              <w:t>Commitment to learning</w:t>
            </w:r>
          </w:p>
        </w:tc>
        <w:tc>
          <w:tcPr>
            <w:tcW w:w="8505" w:type="dxa"/>
          </w:tcPr>
          <w:p w14:paraId="09317084" w14:textId="77777777" w:rsidR="00691588" w:rsidRPr="00691588" w:rsidRDefault="00691588" w:rsidP="00F11719">
            <w:pPr>
              <w:spacing w:before="40"/>
            </w:pPr>
            <w:r w:rsidRPr="00691588">
              <w:t>Producing great homework</w:t>
            </w:r>
          </w:p>
          <w:p w14:paraId="454CF5B5" w14:textId="77777777" w:rsidR="00691588" w:rsidRPr="00691588" w:rsidRDefault="00691588" w:rsidP="00F11719">
            <w:pPr>
              <w:spacing w:before="40"/>
            </w:pPr>
            <w:r w:rsidRPr="00691588">
              <w:t>Endeavouring over challenging work</w:t>
            </w:r>
          </w:p>
          <w:p w14:paraId="101B285D" w14:textId="77777777" w:rsidR="00691588" w:rsidRPr="00691588" w:rsidRDefault="00691588" w:rsidP="00F11719">
            <w:pPr>
              <w:spacing w:before="40"/>
            </w:pPr>
            <w:r w:rsidRPr="00691588">
              <w:t>Achieving full marks in classwork</w:t>
            </w:r>
          </w:p>
          <w:p w14:paraId="317E6B85" w14:textId="77777777" w:rsidR="00691588" w:rsidRPr="00691588" w:rsidRDefault="00691588" w:rsidP="00F11719">
            <w:pPr>
              <w:spacing w:before="40"/>
            </w:pPr>
            <w:r w:rsidRPr="00691588">
              <w:t>Reflecting over work and improving work-based feedback</w:t>
            </w:r>
          </w:p>
          <w:p w14:paraId="058B3BD7" w14:textId="77777777" w:rsidR="00691588" w:rsidRPr="00691588" w:rsidRDefault="00691588" w:rsidP="00F11719">
            <w:pPr>
              <w:spacing w:before="40"/>
            </w:pPr>
            <w:r w:rsidRPr="00691588">
              <w:t xml:space="preserve">Presentation to whole school </w:t>
            </w:r>
          </w:p>
          <w:p w14:paraId="7F22D36F" w14:textId="77777777" w:rsidR="00691588" w:rsidRPr="00691588" w:rsidRDefault="00691588" w:rsidP="00F11719">
            <w:pPr>
              <w:spacing w:before="40"/>
            </w:pPr>
            <w:r w:rsidRPr="00691588">
              <w:t>Working on after school projects</w:t>
            </w:r>
          </w:p>
          <w:p w14:paraId="693795F9" w14:textId="77777777" w:rsidR="00691588" w:rsidRPr="00691588" w:rsidRDefault="00691588" w:rsidP="00F11719">
            <w:pPr>
              <w:spacing w:before="40"/>
            </w:pPr>
            <w:r w:rsidRPr="00691588">
              <w:t>Winning competitions out of school</w:t>
            </w:r>
          </w:p>
          <w:p w14:paraId="459213F7" w14:textId="77777777" w:rsidR="00691588" w:rsidRDefault="00691588" w:rsidP="00F11719">
            <w:pPr>
              <w:spacing w:before="40"/>
            </w:pPr>
          </w:p>
        </w:tc>
      </w:tr>
    </w:tbl>
    <w:p w14:paraId="0C97B391" w14:textId="10D53FE1" w:rsidR="00B55D7F" w:rsidRDefault="00691588" w:rsidP="000933D9">
      <w:r>
        <w:t>We operate the following reward system when students make good choices:</w:t>
      </w:r>
    </w:p>
    <w:tbl>
      <w:tblPr>
        <w:tblStyle w:val="TableGrid"/>
        <w:tblW w:w="10485" w:type="dxa"/>
        <w:tblLook w:val="04A0" w:firstRow="1" w:lastRow="0" w:firstColumn="1" w:lastColumn="0" w:noHBand="0" w:noVBand="1"/>
      </w:tblPr>
      <w:tblGrid>
        <w:gridCol w:w="1696"/>
        <w:gridCol w:w="8789"/>
      </w:tblGrid>
      <w:tr w:rsidR="002630B0" w14:paraId="3AE9F966" w14:textId="77777777" w:rsidTr="00F11719">
        <w:tc>
          <w:tcPr>
            <w:tcW w:w="1696" w:type="dxa"/>
            <w:shd w:val="clear" w:color="auto" w:fill="00B0F0"/>
          </w:tcPr>
          <w:p w14:paraId="76D6233D" w14:textId="1088DC7E" w:rsidR="002630B0" w:rsidRDefault="002630B0" w:rsidP="000933D9">
            <w:r>
              <w:t>Reward Points system</w:t>
            </w:r>
          </w:p>
        </w:tc>
        <w:tc>
          <w:tcPr>
            <w:tcW w:w="8789" w:type="dxa"/>
            <w:shd w:val="clear" w:color="auto" w:fill="00B0F0"/>
          </w:tcPr>
          <w:p w14:paraId="1012C3B0" w14:textId="5896A421" w:rsidR="002630B0" w:rsidRDefault="002630B0" w:rsidP="000933D9">
            <w:r>
              <w:t>Behaviours displayed</w:t>
            </w:r>
          </w:p>
        </w:tc>
      </w:tr>
      <w:tr w:rsidR="002630B0" w14:paraId="7CDE4838" w14:textId="77777777" w:rsidTr="00F11719">
        <w:tc>
          <w:tcPr>
            <w:tcW w:w="1696" w:type="dxa"/>
          </w:tcPr>
          <w:p w14:paraId="3D119C51" w14:textId="7CDCBEA3" w:rsidR="002630B0" w:rsidRDefault="002630B0" w:rsidP="00F11719">
            <w:pPr>
              <w:spacing w:before="40"/>
            </w:pPr>
            <w:r>
              <w:t>1</w:t>
            </w:r>
          </w:p>
        </w:tc>
        <w:tc>
          <w:tcPr>
            <w:tcW w:w="8789" w:type="dxa"/>
          </w:tcPr>
          <w:p w14:paraId="67A6963B" w14:textId="391517E8" w:rsidR="002630B0" w:rsidRDefault="002630B0" w:rsidP="00F11719">
            <w:pPr>
              <w:spacing w:before="40"/>
            </w:pPr>
            <w:r>
              <w:t>A few good choices – most of the interactions have not been positive and there is minimum engagement.</w:t>
            </w:r>
          </w:p>
        </w:tc>
      </w:tr>
      <w:tr w:rsidR="002630B0" w14:paraId="646C0B6F" w14:textId="77777777" w:rsidTr="00F11719">
        <w:tc>
          <w:tcPr>
            <w:tcW w:w="1696" w:type="dxa"/>
          </w:tcPr>
          <w:p w14:paraId="76859708" w14:textId="3B8A6854" w:rsidR="002630B0" w:rsidRDefault="002630B0" w:rsidP="00F11719">
            <w:pPr>
              <w:spacing w:before="40"/>
            </w:pPr>
            <w:r>
              <w:t>2</w:t>
            </w:r>
          </w:p>
        </w:tc>
        <w:tc>
          <w:tcPr>
            <w:tcW w:w="8789" w:type="dxa"/>
          </w:tcPr>
          <w:p w14:paraId="7E00167F" w14:textId="355DF069" w:rsidR="002630B0" w:rsidRDefault="002630B0" w:rsidP="00F11719">
            <w:pPr>
              <w:spacing w:before="40"/>
            </w:pPr>
            <w:r>
              <w:t>Some good choices – there are enough positive things to focus on.</w:t>
            </w:r>
          </w:p>
        </w:tc>
      </w:tr>
      <w:tr w:rsidR="002630B0" w14:paraId="4D7E0AFA" w14:textId="77777777" w:rsidTr="00F11719">
        <w:tc>
          <w:tcPr>
            <w:tcW w:w="1696" w:type="dxa"/>
          </w:tcPr>
          <w:p w14:paraId="1FFF808F" w14:textId="47D134C2" w:rsidR="002630B0" w:rsidRDefault="002630B0" w:rsidP="00F11719">
            <w:pPr>
              <w:spacing w:before="40"/>
            </w:pPr>
            <w:r>
              <w:t>3</w:t>
            </w:r>
          </w:p>
        </w:tc>
        <w:tc>
          <w:tcPr>
            <w:tcW w:w="8789" w:type="dxa"/>
          </w:tcPr>
          <w:p w14:paraId="27F3C29F" w14:textId="569C3001" w:rsidR="002630B0" w:rsidRDefault="002630B0" w:rsidP="00F11719">
            <w:pPr>
              <w:spacing w:before="40"/>
            </w:pPr>
            <w:r>
              <w:t>Good choices – most of the students contributions are positive.</w:t>
            </w:r>
          </w:p>
        </w:tc>
      </w:tr>
      <w:tr w:rsidR="002630B0" w14:paraId="58A2A43A" w14:textId="77777777" w:rsidTr="00F11719">
        <w:tc>
          <w:tcPr>
            <w:tcW w:w="1696" w:type="dxa"/>
          </w:tcPr>
          <w:p w14:paraId="77780204" w14:textId="3FE1D2F0" w:rsidR="002630B0" w:rsidRDefault="002630B0" w:rsidP="00F11719">
            <w:pPr>
              <w:spacing w:before="40"/>
            </w:pPr>
            <w:r>
              <w:t>4</w:t>
            </w:r>
          </w:p>
        </w:tc>
        <w:tc>
          <w:tcPr>
            <w:tcW w:w="8789" w:type="dxa"/>
          </w:tcPr>
          <w:p w14:paraId="51F2548E" w14:textId="37ADD3D1" w:rsidR="002630B0" w:rsidRDefault="002630B0" w:rsidP="00F11719">
            <w:pPr>
              <w:spacing w:before="40"/>
            </w:pPr>
            <w:r>
              <w:t>Excellent choices – not quite perfect.</w:t>
            </w:r>
          </w:p>
        </w:tc>
      </w:tr>
      <w:tr w:rsidR="002630B0" w14:paraId="62A99B8F" w14:textId="77777777" w:rsidTr="00F11719">
        <w:tc>
          <w:tcPr>
            <w:tcW w:w="1696" w:type="dxa"/>
          </w:tcPr>
          <w:p w14:paraId="72831A56" w14:textId="55662092" w:rsidR="002630B0" w:rsidRDefault="002630B0" w:rsidP="00F11719">
            <w:pPr>
              <w:spacing w:before="40"/>
            </w:pPr>
            <w:r>
              <w:t>5</w:t>
            </w:r>
          </w:p>
        </w:tc>
        <w:tc>
          <w:tcPr>
            <w:tcW w:w="8789" w:type="dxa"/>
          </w:tcPr>
          <w:p w14:paraId="2A964A35" w14:textId="5ABAB6F1" w:rsidR="002630B0" w:rsidRDefault="002630B0" w:rsidP="00F11719">
            <w:pPr>
              <w:spacing w:before="40"/>
            </w:pPr>
            <w:r>
              <w:t xml:space="preserve">Perfect choices – perfect means just this, if a child isn’t engaged </w:t>
            </w:r>
            <w:r w:rsidR="002F7519">
              <w:t>for the entire lesson then they cannot earn this score for effort.  Swearing once is not perfect behaviour.</w:t>
            </w:r>
          </w:p>
        </w:tc>
      </w:tr>
    </w:tbl>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pPr>
        <w:pStyle w:val="ListParagraph"/>
        <w:numPr>
          <w:ilvl w:val="0"/>
          <w:numId w:val="37"/>
        </w:numPr>
        <w:spacing w:before="0"/>
      </w:pPr>
      <w:r w:rsidRPr="00C03282">
        <w:rPr>
          <w:b/>
          <w:bCs/>
        </w:rPr>
        <w:t>Immediate</w:t>
      </w:r>
      <w:r w:rsidRPr="00C03282">
        <w:t xml:space="preserve"> – immediately rewarded following good behaviour.</w:t>
      </w:r>
    </w:p>
    <w:p w14:paraId="19CE1463" w14:textId="77777777" w:rsidR="004D6EDE" w:rsidRPr="00C03282" w:rsidRDefault="004D6EDE">
      <w:pPr>
        <w:pStyle w:val="ListParagraph"/>
        <w:numPr>
          <w:ilvl w:val="0"/>
          <w:numId w:val="37"/>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pPr>
        <w:pStyle w:val="ListParagraph"/>
        <w:numPr>
          <w:ilvl w:val="0"/>
          <w:numId w:val="37"/>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pPr>
        <w:pStyle w:val="ListParagraph"/>
        <w:numPr>
          <w:ilvl w:val="0"/>
          <w:numId w:val="37"/>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lastRenderedPageBreak/>
        <w:t>Rewards for good behaviour will include, but are not limited to:</w:t>
      </w:r>
    </w:p>
    <w:p w14:paraId="5A4828AA" w14:textId="77777777" w:rsidR="001F658D" w:rsidRDefault="001F658D">
      <w:pPr>
        <w:pStyle w:val="ListParagraph"/>
        <w:numPr>
          <w:ilvl w:val="0"/>
          <w:numId w:val="29"/>
        </w:numPr>
        <w:spacing w:before="0"/>
      </w:pPr>
      <w:r>
        <w:t>Verbal praise</w:t>
      </w:r>
    </w:p>
    <w:p w14:paraId="1D4CE0FE" w14:textId="5C9EDC1F" w:rsidR="001F658D" w:rsidRDefault="001F658D">
      <w:pPr>
        <w:pStyle w:val="ListParagraph"/>
        <w:numPr>
          <w:ilvl w:val="0"/>
          <w:numId w:val="29"/>
        </w:numPr>
        <w:spacing w:before="0"/>
      </w:pPr>
      <w:r>
        <w:t xml:space="preserve">Communicating praise to </w:t>
      </w:r>
      <w:r w:rsidR="00C83FD4">
        <w:t>stakeholders</w:t>
      </w:r>
    </w:p>
    <w:p w14:paraId="296044F2" w14:textId="77777777" w:rsidR="001F658D" w:rsidRDefault="001F658D">
      <w:pPr>
        <w:pStyle w:val="ListParagraph"/>
        <w:numPr>
          <w:ilvl w:val="0"/>
          <w:numId w:val="29"/>
        </w:numPr>
        <w:spacing w:before="0"/>
      </w:pPr>
      <w:r>
        <w:t>Certificates, prize ceremonies and special assemblies</w:t>
      </w:r>
    </w:p>
    <w:p w14:paraId="6D41B521" w14:textId="77777777" w:rsidR="001F658D" w:rsidRDefault="001F658D">
      <w:pPr>
        <w:pStyle w:val="ListParagraph"/>
        <w:numPr>
          <w:ilvl w:val="0"/>
          <w:numId w:val="29"/>
        </w:numPr>
        <w:spacing w:before="0"/>
      </w:pPr>
      <w:r>
        <w:t>Positions of responsibility, e.g. being entrusted with a particular project</w:t>
      </w:r>
    </w:p>
    <w:p w14:paraId="4753542D" w14:textId="21912C28" w:rsidR="001F658D" w:rsidRDefault="001F658D">
      <w:pPr>
        <w:pStyle w:val="ListParagraph"/>
        <w:numPr>
          <w:ilvl w:val="0"/>
          <w:numId w:val="29"/>
        </w:numPr>
        <w:spacing w:before="0"/>
      </w:pPr>
      <w:r>
        <w:t xml:space="preserve">Trips and activities </w:t>
      </w:r>
      <w:bookmarkStart w:id="36" w:name="_Positive_relationships_and"/>
      <w:bookmarkStart w:id="37" w:name="_Behaviour_off_school"/>
      <w:bookmarkEnd w:id="36"/>
      <w:bookmarkEnd w:id="37"/>
    </w:p>
    <w:p w14:paraId="63D63EF9" w14:textId="77777777" w:rsidR="009E47E8" w:rsidRDefault="009E47E8" w:rsidP="009E47E8">
      <w:pPr>
        <w:pStyle w:val="Heading10"/>
        <w:framePr w:wrap="around" w:hAnchor="page" w:x="736" w:y="325"/>
      </w:pPr>
      <w:r>
        <w:t>Communication between school and home</w:t>
      </w:r>
    </w:p>
    <w:p w14:paraId="5957B0C7" w14:textId="6BCE6C27" w:rsidR="00230A03" w:rsidRDefault="00230A03" w:rsidP="00230A03">
      <w:pPr>
        <w:spacing w:before="0"/>
      </w:pPr>
    </w:p>
    <w:p w14:paraId="69180FB9" w14:textId="799CE91C" w:rsidR="00230A03" w:rsidRDefault="00230A03" w:rsidP="00230A03">
      <w:pPr>
        <w:spacing w:before="0"/>
      </w:pPr>
    </w:p>
    <w:p w14:paraId="423C063E" w14:textId="77777777" w:rsidR="009E47E8" w:rsidRDefault="009E47E8" w:rsidP="00230A03"/>
    <w:p w14:paraId="1962A398" w14:textId="5E3EBC71" w:rsidR="00230A03" w:rsidRDefault="00230A03" w:rsidP="00230A03">
      <w:r>
        <w:t>Prior to your child starting, you will be given</w:t>
      </w:r>
      <w:r w:rsidR="005C4292">
        <w:t xml:space="preserve"> the</w:t>
      </w:r>
      <w:r>
        <w:t xml:space="preserve"> </w:t>
      </w:r>
      <w:r w:rsidR="005C4292">
        <w:t>school contact number</w:t>
      </w:r>
      <w:r>
        <w:t xml:space="preserve"> so you can contact your child’s teachers throughout the school day. We encourage prospective pupils to take part in transition visits to school before joining to meet the staff and then the other children in their classes. We will explain these visits in detail during the admission process. </w:t>
      </w:r>
    </w:p>
    <w:p w14:paraId="782AC09A" w14:textId="77777777" w:rsidR="00230A03" w:rsidRDefault="00230A03" w:rsidP="00230A03">
      <w:r>
        <w:t>Two-way home school communication is an important aspect of helping your child settle at school. We endeavour to do this by:</w:t>
      </w:r>
    </w:p>
    <w:p w14:paraId="1B2BD19A" w14:textId="27DD83AE" w:rsidR="00230A03" w:rsidRDefault="00230A03">
      <w:pPr>
        <w:pStyle w:val="ListParagraph"/>
        <w:numPr>
          <w:ilvl w:val="0"/>
          <w:numId w:val="47"/>
        </w:numPr>
        <w:spacing w:before="0" w:after="160" w:line="256" w:lineRule="auto"/>
        <w:contextualSpacing/>
        <w:jc w:val="left"/>
      </w:pPr>
      <w:r>
        <w:t xml:space="preserve">Teachers will respond promptly to messages </w:t>
      </w:r>
      <w:r w:rsidR="005C4292">
        <w:t>left at school for school staff.</w:t>
      </w:r>
    </w:p>
    <w:p w14:paraId="7B14CBF2" w14:textId="77777777" w:rsidR="00230A03" w:rsidRDefault="00230A03">
      <w:pPr>
        <w:pStyle w:val="ListParagraph"/>
        <w:numPr>
          <w:ilvl w:val="0"/>
          <w:numId w:val="47"/>
        </w:numPr>
        <w:spacing w:before="0" w:after="160" w:line="256" w:lineRule="auto"/>
        <w:contextualSpacing/>
        <w:jc w:val="left"/>
      </w:pPr>
      <w:r>
        <w:t>Good behaviour will be rewarded throughout the day by teachers adding behaviour points.</w:t>
      </w:r>
    </w:p>
    <w:p w14:paraId="67E0FC4C" w14:textId="3B13AD37" w:rsidR="00230A03" w:rsidRDefault="005C4292">
      <w:pPr>
        <w:pStyle w:val="ListParagraph"/>
        <w:numPr>
          <w:ilvl w:val="0"/>
          <w:numId w:val="47"/>
        </w:numPr>
        <w:spacing w:before="0" w:after="160" w:line="256" w:lineRule="auto"/>
        <w:contextualSpacing/>
        <w:jc w:val="left"/>
      </w:pPr>
      <w:r>
        <w:t>Emails</w:t>
      </w:r>
      <w:r w:rsidR="00230A03">
        <w:t xml:space="preserve"> can be used to let parents know how their child is getting on, sharing positives and discussing any issues that need further or ongoing support. </w:t>
      </w:r>
    </w:p>
    <w:p w14:paraId="3B278161" w14:textId="1062FDA1" w:rsidR="00230A03" w:rsidRDefault="00230A03">
      <w:pPr>
        <w:pStyle w:val="ListParagraph"/>
        <w:numPr>
          <w:ilvl w:val="0"/>
          <w:numId w:val="47"/>
        </w:numPr>
        <w:spacing w:before="0" w:after="160" w:line="256" w:lineRule="auto"/>
        <w:contextualSpacing/>
        <w:jc w:val="left"/>
      </w:pPr>
      <w:r>
        <w:t>Parents are encouraged to share information with school about issues which may impact on their child’s day via</w:t>
      </w:r>
      <w:r w:rsidR="005C4292">
        <w:t xml:space="preserve"> email and telephone call</w:t>
      </w:r>
      <w:r>
        <w:t>. Examples including difficulty getting their child into a taxi in the morning or high levels of anxiety. This is also the way to request a call back or inform us of your child’s sickness and absence. We hold a staff briefing every morning and this information is shared with the team.</w:t>
      </w:r>
    </w:p>
    <w:p w14:paraId="083D3DC1" w14:textId="77777777" w:rsidR="009E47E8" w:rsidRDefault="009E47E8" w:rsidP="009E47E8">
      <w:pPr>
        <w:pStyle w:val="Heading10"/>
        <w:framePr w:wrap="around" w:hAnchor="page" w:x="781" w:y="44"/>
      </w:pPr>
      <w:r>
        <w:t>Behaviour outside of school premises</w:t>
      </w:r>
    </w:p>
    <w:p w14:paraId="74DF163F" w14:textId="77777777" w:rsidR="00230A03" w:rsidRPr="00B559D4" w:rsidRDefault="00230A03" w:rsidP="00230A03">
      <w:pPr>
        <w:spacing w:before="0"/>
      </w:pPr>
    </w:p>
    <w:p w14:paraId="6B0F5126" w14:textId="77777777" w:rsidR="008F2DC4" w:rsidRDefault="008F2DC4" w:rsidP="000933D9"/>
    <w:p w14:paraId="450BD147" w14:textId="417CC7F1"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pPr>
        <w:pStyle w:val="ListParagraph"/>
        <w:numPr>
          <w:ilvl w:val="0"/>
          <w:numId w:val="22"/>
        </w:numPr>
        <w:ind w:left="714" w:hanging="357"/>
        <w:contextualSpacing/>
      </w:pPr>
      <w:r>
        <w:t>Wearing school uniform.</w:t>
      </w:r>
    </w:p>
    <w:p w14:paraId="25C87895" w14:textId="77777777" w:rsidR="004D6EDE" w:rsidRDefault="004D6EDE">
      <w:pPr>
        <w:pStyle w:val="ListParagraph"/>
        <w:numPr>
          <w:ilvl w:val="0"/>
          <w:numId w:val="22"/>
        </w:numPr>
        <w:ind w:left="714" w:hanging="357"/>
        <w:contextualSpacing/>
      </w:pPr>
      <w:r>
        <w:t>Travelling to or from school.</w:t>
      </w:r>
    </w:p>
    <w:p w14:paraId="16C6B08B" w14:textId="77777777" w:rsidR="004D6EDE" w:rsidRDefault="004D6EDE">
      <w:pPr>
        <w:pStyle w:val="ListParagraph"/>
        <w:numPr>
          <w:ilvl w:val="0"/>
          <w:numId w:val="22"/>
        </w:numPr>
        <w:ind w:left="714" w:hanging="357"/>
        <w:contextualSpacing/>
      </w:pPr>
      <w:r>
        <w:t>Taking part in any school-related activity.</w:t>
      </w:r>
    </w:p>
    <w:p w14:paraId="5F6F71C0" w14:textId="77777777" w:rsidR="004D6EDE" w:rsidRDefault="004D6EDE">
      <w:pPr>
        <w:pStyle w:val="ListParagraph"/>
        <w:numPr>
          <w:ilvl w:val="0"/>
          <w:numId w:val="22"/>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pPr>
        <w:pStyle w:val="ListParagraph"/>
        <w:numPr>
          <w:ilvl w:val="0"/>
          <w:numId w:val="23"/>
        </w:numPr>
        <w:ind w:left="714" w:hanging="357"/>
        <w:contextualSpacing/>
      </w:pPr>
      <w:r>
        <w:t>Could negatively affect the reputation of the school.</w:t>
      </w:r>
    </w:p>
    <w:p w14:paraId="45921AA2" w14:textId="29B6BCE6" w:rsidR="004D6EDE" w:rsidRDefault="004D6EDE">
      <w:pPr>
        <w:pStyle w:val="ListParagraph"/>
        <w:numPr>
          <w:ilvl w:val="0"/>
          <w:numId w:val="23"/>
        </w:numPr>
        <w:ind w:left="714" w:hanging="357"/>
        <w:contextualSpacing/>
      </w:pPr>
      <w:r>
        <w:lastRenderedPageBreak/>
        <w:t xml:space="preserve">Could pose a threat to </w:t>
      </w:r>
      <w:r w:rsidR="006E2A55">
        <w:t xml:space="preserve">themselves, </w:t>
      </w:r>
      <w:r>
        <w:t>another pupil, a member of staff at the school, or a member of the public.</w:t>
      </w:r>
    </w:p>
    <w:p w14:paraId="11149C5C" w14:textId="73747F90" w:rsidR="004D6EDE" w:rsidRDefault="004D6EDE">
      <w:pPr>
        <w:pStyle w:val="ListParagraph"/>
        <w:numPr>
          <w:ilvl w:val="0"/>
          <w:numId w:val="23"/>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E913E6">
      <w:pPr>
        <w:pStyle w:val="Heading10"/>
        <w:framePr w:wrap="around" w:hAnchor="page" w:x="766" w:y="28"/>
      </w:pPr>
      <w:bookmarkStart w:id="38" w:name="_[New]_Collecting_data"/>
      <w:bookmarkEnd w:id="38"/>
      <w:r>
        <w:t>Data collection</w:t>
      </w:r>
      <w:r w:rsidR="001F658D">
        <w:t xml:space="preserve"> and behaviour</w:t>
      </w:r>
      <w:r>
        <w:t xml:space="preserve"> evaluation</w:t>
      </w:r>
    </w:p>
    <w:p w14:paraId="438DEC78" w14:textId="77777777" w:rsidR="00E913E6" w:rsidRDefault="00E913E6" w:rsidP="00157CF1"/>
    <w:p w14:paraId="6F9055DF" w14:textId="77777777" w:rsidR="00E913E6" w:rsidRDefault="00E913E6" w:rsidP="00157CF1"/>
    <w:p w14:paraId="40E2B740" w14:textId="36B597E1" w:rsidR="001F658D" w:rsidRDefault="001F658D" w:rsidP="00157CF1">
      <w:r>
        <w:t>The school will collect data from the following sources:</w:t>
      </w:r>
    </w:p>
    <w:p w14:paraId="35FE2CAE" w14:textId="2920C752" w:rsidR="00157CF1" w:rsidRDefault="00157CF1">
      <w:pPr>
        <w:pStyle w:val="ListParagraph"/>
        <w:numPr>
          <w:ilvl w:val="0"/>
          <w:numId w:val="32"/>
        </w:numPr>
        <w:spacing w:before="0"/>
        <w:ind w:left="709"/>
      </w:pPr>
      <w:r>
        <w:t>Behaviour incident data, including on removal from the classroom</w:t>
      </w:r>
    </w:p>
    <w:p w14:paraId="3655ED2F" w14:textId="480AE653" w:rsidR="00157CF1" w:rsidRDefault="00157CF1">
      <w:pPr>
        <w:pStyle w:val="ListParagraph"/>
        <w:numPr>
          <w:ilvl w:val="0"/>
          <w:numId w:val="32"/>
        </w:numPr>
        <w:spacing w:before="0"/>
        <w:ind w:left="709"/>
      </w:pPr>
      <w:r>
        <w:t>Attendance, permanent exclusion and suspension data</w:t>
      </w:r>
    </w:p>
    <w:p w14:paraId="24DC9E12" w14:textId="1734B05D" w:rsidR="00157CF1" w:rsidRDefault="00157CF1">
      <w:pPr>
        <w:pStyle w:val="ListParagraph"/>
        <w:numPr>
          <w:ilvl w:val="0"/>
          <w:numId w:val="32"/>
        </w:numPr>
        <w:spacing w:before="0"/>
        <w:ind w:left="709"/>
      </w:pPr>
      <w:r>
        <w:t>Use of pupil support units, off-site directions and managed moves</w:t>
      </w:r>
    </w:p>
    <w:p w14:paraId="2EDF211F" w14:textId="1305BF41" w:rsidR="00157CF1" w:rsidRDefault="00157CF1">
      <w:pPr>
        <w:pStyle w:val="ListParagraph"/>
        <w:numPr>
          <w:ilvl w:val="0"/>
          <w:numId w:val="32"/>
        </w:numPr>
        <w:spacing w:before="0"/>
        <w:ind w:left="709"/>
      </w:pPr>
      <w:r>
        <w:t>Incidents of searching, screening and confiscation</w:t>
      </w:r>
    </w:p>
    <w:p w14:paraId="1BBE1542" w14:textId="1CF22C79" w:rsidR="001F658D" w:rsidRDefault="00157CF1">
      <w:pPr>
        <w:pStyle w:val="ListParagraph"/>
        <w:numPr>
          <w:ilvl w:val="0"/>
          <w:numId w:val="32"/>
        </w:numPr>
        <w:spacing w:before="0"/>
        <w:ind w:left="709"/>
      </w:pPr>
      <w:r>
        <w:t>Anonymous surveys for staff, pupils, governors, and other stakeholders on their perceptions and experiences of the school behaviour culture</w:t>
      </w:r>
    </w:p>
    <w:p w14:paraId="3A83F400" w14:textId="77777777" w:rsidR="009E47E8" w:rsidRDefault="009E47E8" w:rsidP="009E47E8">
      <w:pPr>
        <w:pStyle w:val="Heading10"/>
        <w:framePr w:wrap="around" w:hAnchor="page" w:x="646" w:y="1430"/>
      </w:pPr>
      <w:r>
        <w:t>Monitoring and review</w:t>
      </w:r>
    </w:p>
    <w:p w14:paraId="1593DF8E" w14:textId="1F6B03CF" w:rsidR="001F658D" w:rsidRPr="008B1C50"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w:t>
      </w:r>
      <w:r w:rsidR="00434558">
        <w:t xml:space="preserve">and the </w:t>
      </w:r>
      <w:r w:rsidR="00BC3576">
        <w:t>D</w:t>
      </w:r>
      <w:r w:rsidR="0053134C">
        <w:t>irector</w:t>
      </w:r>
      <w:r w:rsidR="00BC3576">
        <w:t xml:space="preserve"> </w:t>
      </w:r>
      <w:r w:rsidR="0053134C">
        <w:t>of</w:t>
      </w:r>
      <w:r w:rsidR="00BC3576">
        <w:t xml:space="preserve"> </w:t>
      </w:r>
      <w:r w:rsidR="004A2960">
        <w:t xml:space="preserve">Education.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F77BC47" w14:textId="77777777" w:rsidR="00E913E6" w:rsidRDefault="00E913E6" w:rsidP="000933D9">
      <w:bookmarkStart w:id="39" w:name="_Staff_training"/>
      <w:bookmarkStart w:id="40" w:name="_[Updated]_Monitoring_and"/>
      <w:bookmarkEnd w:id="39"/>
      <w:bookmarkEnd w:id="40"/>
    </w:p>
    <w:p w14:paraId="55AFB4E9" w14:textId="77777777" w:rsidR="009E47E8" w:rsidRDefault="009E47E8" w:rsidP="000933D9"/>
    <w:p w14:paraId="7E97653A" w14:textId="2B0B231E" w:rsidR="004D6EDE" w:rsidRPr="00C26A52" w:rsidRDefault="004D6EDE" w:rsidP="000933D9">
      <w:r w:rsidRPr="00C26A52">
        <w:t xml:space="preserve">This policy will be reviewed by </w:t>
      </w:r>
      <w:r w:rsidRPr="00ED6B1E">
        <w:t xml:space="preserve">the </w:t>
      </w:r>
      <w:r w:rsidR="001F6F27">
        <w:t xml:space="preserve">Director of </w:t>
      </w:r>
      <w:r w:rsidR="0011299C">
        <w:t>Education, Head</w:t>
      </w:r>
      <w:r w:rsidR="004A2960">
        <w:t xml:space="preserve"> T</w:t>
      </w:r>
      <w:r w:rsidR="00172122">
        <w:t>eacher</w:t>
      </w:r>
      <w:r w:rsidR="001F6F27">
        <w:t xml:space="preserve"> and SENCO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54B3DD60" w14:textId="2E889EE3" w:rsidR="004D6EDE" w:rsidRPr="00F11719" w:rsidRDefault="004D6EDE" w:rsidP="004D6EDE">
      <w:pPr>
        <w:rPr>
          <w:bCs/>
        </w:rPr>
        <w:sectPr w:rsidR="004D6EDE" w:rsidRPr="00F11719" w:rsidSect="008F2DC4">
          <w:headerReference w:type="default" r:id="rId19"/>
          <w:pgSz w:w="11906" w:h="16838"/>
          <w:pgMar w:top="720" w:right="720" w:bottom="720" w:left="720" w:header="564" w:footer="708" w:gutter="0"/>
          <w:cols w:space="708"/>
          <w:docGrid w:linePitch="360"/>
        </w:sectPr>
      </w:pPr>
      <w:r w:rsidRPr="00C26A52">
        <w:t xml:space="preserve">The next scheduled review date for this policy is </w:t>
      </w:r>
      <w:r w:rsidR="0011299C">
        <w:rPr>
          <w:bCs/>
        </w:rPr>
        <w:t xml:space="preserve">August </w:t>
      </w:r>
      <w:r w:rsidR="00622330" w:rsidRPr="00622330">
        <w:rPr>
          <w:bCs/>
        </w:rPr>
        <w:t xml:space="preserve"> 202</w:t>
      </w:r>
      <w:r w:rsidR="0011299C">
        <w:rPr>
          <w:bCs/>
        </w:rPr>
        <w:t>4</w:t>
      </w:r>
    </w:p>
    <w:p w14:paraId="61036A80" w14:textId="302ED280"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1"/>
      <w:bookmarkEnd w:id="42"/>
      <w:bookmarkEnd w:id="43"/>
      <w:bookmarkEnd w:id="44"/>
      <w:bookmarkEnd w:id="45"/>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17639395" w14:textId="5CDA352F" w:rsidR="00366263" w:rsidRPr="009E47E8" w:rsidRDefault="00E535A8" w:rsidP="009E47E8">
      <w:pPr>
        <w:spacing w:before="0"/>
        <w:jc w:val="left"/>
        <w:rPr>
          <w:b/>
          <w:bCs/>
          <w:sz w:val="28"/>
          <w:szCs w:val="28"/>
        </w:rPr>
      </w:pPr>
      <w:bookmarkStart w:id="46" w:name="_Behavioural_Management_Observations"/>
      <w:bookmarkStart w:id="47" w:name="behaviouralmanagementobservationsform"/>
      <w:bookmarkEnd w:id="46"/>
      <w:r>
        <w:rPr>
          <w:b/>
          <w:bCs/>
          <w:sz w:val="28"/>
          <w:szCs w:val="28"/>
        </w:rPr>
        <w:t>Be</w:t>
      </w:r>
      <w:r w:rsidR="004D6EDE" w:rsidRPr="00EF3C97">
        <w:rPr>
          <w:b/>
          <w:bCs/>
          <w:sz w:val="28"/>
          <w:szCs w:val="28"/>
        </w:rPr>
        <w:t xml:space="preserve">haviour </w:t>
      </w:r>
      <w:r w:rsidR="00AE2799">
        <w:rPr>
          <w:b/>
          <w:bCs/>
          <w:sz w:val="28"/>
          <w:szCs w:val="28"/>
        </w:rPr>
        <w:t>m</w:t>
      </w:r>
      <w:r w:rsidR="004D6EDE" w:rsidRPr="00EF3C97">
        <w:rPr>
          <w:b/>
          <w:bCs/>
          <w:sz w:val="28"/>
          <w:szCs w:val="28"/>
        </w:rPr>
        <w:t xml:space="preserve">anagement </w:t>
      </w:r>
      <w:r w:rsidR="00AE2799">
        <w:rPr>
          <w:b/>
          <w:bCs/>
          <w:sz w:val="28"/>
          <w:szCs w:val="28"/>
        </w:rPr>
        <w:t>o</w:t>
      </w:r>
      <w:r w:rsidR="004D6EDE" w:rsidRPr="00EF3C97">
        <w:rPr>
          <w:b/>
          <w:bCs/>
          <w:sz w:val="28"/>
          <w:szCs w:val="28"/>
        </w:rPr>
        <w:t xml:space="preserve">bservations </w:t>
      </w:r>
      <w:r w:rsidR="00AE2799">
        <w:rPr>
          <w:b/>
          <w:bCs/>
          <w:sz w:val="28"/>
          <w:szCs w:val="28"/>
        </w:rPr>
        <w:t>r</w:t>
      </w:r>
      <w:r w:rsidR="004D6EDE" w:rsidRPr="00EF3C97">
        <w:rPr>
          <w:b/>
          <w:bCs/>
          <w:sz w:val="28"/>
          <w:szCs w:val="28"/>
        </w:rPr>
        <w:t xml:space="preserve">eview </w:t>
      </w:r>
      <w:r w:rsidR="00AE2799">
        <w:rPr>
          <w:b/>
          <w:bCs/>
          <w:sz w:val="28"/>
          <w:szCs w:val="28"/>
        </w:rPr>
        <w:t>f</w:t>
      </w:r>
      <w:r w:rsidR="004D6EDE" w:rsidRPr="00EF3C97">
        <w:rPr>
          <w:b/>
          <w:bCs/>
          <w:sz w:val="28"/>
          <w:szCs w:val="28"/>
        </w:rPr>
        <w:t>orm</w:t>
      </w:r>
    </w:p>
    <w:tbl>
      <w:tblPr>
        <w:tblStyle w:val="TableGrid4"/>
        <w:tblW w:w="9493" w:type="dxa"/>
        <w:tblLook w:val="04A0" w:firstRow="1" w:lastRow="0" w:firstColumn="1" w:lastColumn="0" w:noHBand="0" w:noVBand="1"/>
      </w:tblPr>
      <w:tblGrid>
        <w:gridCol w:w="2405"/>
        <w:gridCol w:w="3402"/>
        <w:gridCol w:w="1559"/>
        <w:gridCol w:w="2127"/>
      </w:tblGrid>
      <w:tr w:rsidR="004D6EDE" w:rsidRPr="001D042C" w14:paraId="3753D644" w14:textId="77777777" w:rsidTr="009E47E8">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127"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9E47E8">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127"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9E47E8">
        <w:trPr>
          <w:trHeight w:val="567"/>
        </w:trPr>
        <w:tc>
          <w:tcPr>
            <w:tcW w:w="9493"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9E47E8">
        <w:trPr>
          <w:trHeight w:val="1134"/>
        </w:trPr>
        <w:tc>
          <w:tcPr>
            <w:tcW w:w="9493"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9E47E8">
        <w:trPr>
          <w:trHeight w:val="567"/>
        </w:trPr>
        <w:tc>
          <w:tcPr>
            <w:tcW w:w="9493"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9E47E8">
        <w:trPr>
          <w:trHeight w:val="1134"/>
        </w:trPr>
        <w:tc>
          <w:tcPr>
            <w:tcW w:w="9493"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9E47E8">
        <w:trPr>
          <w:trHeight w:val="567"/>
        </w:trPr>
        <w:tc>
          <w:tcPr>
            <w:tcW w:w="9493"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9E47E8">
        <w:trPr>
          <w:trHeight w:val="1134"/>
        </w:trPr>
        <w:tc>
          <w:tcPr>
            <w:tcW w:w="9493"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9E47E8">
        <w:trPr>
          <w:trHeight w:val="567"/>
        </w:trPr>
        <w:tc>
          <w:tcPr>
            <w:tcW w:w="9493"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9E47E8">
        <w:trPr>
          <w:trHeight w:val="1134"/>
        </w:trPr>
        <w:tc>
          <w:tcPr>
            <w:tcW w:w="9493"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9E47E8">
        <w:trPr>
          <w:trHeight w:val="567"/>
        </w:trPr>
        <w:tc>
          <w:tcPr>
            <w:tcW w:w="9493"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9E47E8">
        <w:trPr>
          <w:trHeight w:val="1134"/>
        </w:trPr>
        <w:tc>
          <w:tcPr>
            <w:tcW w:w="9493"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9E47E8">
        <w:trPr>
          <w:trHeight w:val="567"/>
        </w:trPr>
        <w:tc>
          <w:tcPr>
            <w:tcW w:w="9493"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9E47E8">
        <w:trPr>
          <w:trHeight w:val="1134"/>
        </w:trPr>
        <w:tc>
          <w:tcPr>
            <w:tcW w:w="9493"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A5EB" w14:textId="77777777" w:rsidR="00587566" w:rsidRDefault="00587566" w:rsidP="00AD4155">
      <w:r>
        <w:separator/>
      </w:r>
    </w:p>
  </w:endnote>
  <w:endnote w:type="continuationSeparator" w:id="0">
    <w:p w14:paraId="4918D51F" w14:textId="77777777" w:rsidR="00587566" w:rsidRDefault="0058756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4263D64-6FA4-4384-983A-8608C23B6122}"/>
  </w:font>
  <w:font w:name="Calibri">
    <w:panose1 w:val="020F0502020204030204"/>
    <w:charset w:val="00"/>
    <w:family w:val="swiss"/>
    <w:pitch w:val="variable"/>
    <w:sig w:usb0="E4002EFF" w:usb1="C000247B" w:usb2="00000009" w:usb3="00000000" w:csb0="000001FF" w:csb1="00000000"/>
    <w:embedBold r:id="rId2" w:fontKey="{E7255C56-5150-41D7-BC21-5E25EE974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421FC" w14:textId="77777777" w:rsidR="00587566" w:rsidRDefault="00587566" w:rsidP="00AD4155">
      <w:r>
        <w:separator/>
      </w:r>
    </w:p>
  </w:footnote>
  <w:footnote w:type="continuationSeparator" w:id="0">
    <w:p w14:paraId="78CB4280" w14:textId="77777777" w:rsidR="00587566" w:rsidRDefault="0058756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222823"/>
      <w:docPartObj>
        <w:docPartGallery w:val="Watermarks"/>
        <w:docPartUnique/>
      </w:docPartObj>
    </w:sdtPr>
    <w:sdtEndPr/>
    <w:sdtContent>
      <w:p w14:paraId="52BDB3A3" w14:textId="73A6020D" w:rsidR="006179CF" w:rsidRDefault="0095293B">
        <w:pPr>
          <w:pStyle w:val="Header"/>
        </w:pPr>
        <w:r>
          <w:rPr>
            <w:noProof/>
          </w:rPr>
          <w:pict w14:anchorId="3502A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15C6"/>
    <w:multiLevelType w:val="hybridMultilevel"/>
    <w:tmpl w:val="446A29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905212"/>
    <w:multiLevelType w:val="hybridMultilevel"/>
    <w:tmpl w:val="65ACDB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96FAB"/>
    <w:multiLevelType w:val="hybridMultilevel"/>
    <w:tmpl w:val="8A8453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A25BE"/>
    <w:multiLevelType w:val="hybridMultilevel"/>
    <w:tmpl w:val="29C6F3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C255A3"/>
    <w:multiLevelType w:val="hybridMultilevel"/>
    <w:tmpl w:val="C0422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352A05"/>
    <w:multiLevelType w:val="hybridMultilevel"/>
    <w:tmpl w:val="9DBCB284"/>
    <w:lvl w:ilvl="0" w:tplc="EEDE534A">
      <w:start w:val="1"/>
      <w:numFmt w:val="bullet"/>
      <w:lvlText w:val=""/>
      <w:lvlJc w:val="left"/>
      <w:pPr>
        <w:ind w:left="720" w:hanging="360"/>
      </w:pPr>
      <w:rPr>
        <w:rFonts w:ascii="Symbol" w:hAnsi="Symbol" w:hint="default"/>
      </w:rPr>
    </w:lvl>
    <w:lvl w:ilvl="1" w:tplc="A1FA9174">
      <w:start w:val="1"/>
      <w:numFmt w:val="bullet"/>
      <w:lvlText w:val="o"/>
      <w:lvlJc w:val="left"/>
      <w:pPr>
        <w:ind w:left="1440" w:hanging="360"/>
      </w:pPr>
      <w:rPr>
        <w:rFonts w:ascii="Courier New" w:hAnsi="Courier New" w:cs="Times New Roman" w:hint="default"/>
      </w:rPr>
    </w:lvl>
    <w:lvl w:ilvl="2" w:tplc="733AD964">
      <w:start w:val="1"/>
      <w:numFmt w:val="bullet"/>
      <w:lvlText w:val=""/>
      <w:lvlJc w:val="left"/>
      <w:pPr>
        <w:ind w:left="2160" w:hanging="360"/>
      </w:pPr>
      <w:rPr>
        <w:rFonts w:ascii="Wingdings" w:hAnsi="Wingdings" w:hint="default"/>
      </w:rPr>
    </w:lvl>
    <w:lvl w:ilvl="3" w:tplc="754C45B0">
      <w:start w:val="1"/>
      <w:numFmt w:val="bullet"/>
      <w:lvlText w:val=""/>
      <w:lvlJc w:val="left"/>
      <w:pPr>
        <w:ind w:left="2880" w:hanging="360"/>
      </w:pPr>
      <w:rPr>
        <w:rFonts w:ascii="Symbol" w:hAnsi="Symbol" w:hint="default"/>
      </w:rPr>
    </w:lvl>
    <w:lvl w:ilvl="4" w:tplc="DE98E958">
      <w:start w:val="1"/>
      <w:numFmt w:val="bullet"/>
      <w:lvlText w:val="o"/>
      <w:lvlJc w:val="left"/>
      <w:pPr>
        <w:ind w:left="3600" w:hanging="360"/>
      </w:pPr>
      <w:rPr>
        <w:rFonts w:ascii="Courier New" w:hAnsi="Courier New" w:cs="Times New Roman" w:hint="default"/>
      </w:rPr>
    </w:lvl>
    <w:lvl w:ilvl="5" w:tplc="73645336">
      <w:start w:val="1"/>
      <w:numFmt w:val="bullet"/>
      <w:lvlText w:val=""/>
      <w:lvlJc w:val="left"/>
      <w:pPr>
        <w:ind w:left="4320" w:hanging="360"/>
      </w:pPr>
      <w:rPr>
        <w:rFonts w:ascii="Wingdings" w:hAnsi="Wingdings" w:hint="default"/>
      </w:rPr>
    </w:lvl>
    <w:lvl w:ilvl="6" w:tplc="B8120A40">
      <w:start w:val="1"/>
      <w:numFmt w:val="bullet"/>
      <w:lvlText w:val=""/>
      <w:lvlJc w:val="left"/>
      <w:pPr>
        <w:ind w:left="5040" w:hanging="360"/>
      </w:pPr>
      <w:rPr>
        <w:rFonts w:ascii="Symbol" w:hAnsi="Symbol" w:hint="default"/>
      </w:rPr>
    </w:lvl>
    <w:lvl w:ilvl="7" w:tplc="AAE8F1B6">
      <w:start w:val="1"/>
      <w:numFmt w:val="bullet"/>
      <w:lvlText w:val="o"/>
      <w:lvlJc w:val="left"/>
      <w:pPr>
        <w:ind w:left="5760" w:hanging="360"/>
      </w:pPr>
      <w:rPr>
        <w:rFonts w:ascii="Courier New" w:hAnsi="Courier New" w:cs="Times New Roman" w:hint="default"/>
      </w:rPr>
    </w:lvl>
    <w:lvl w:ilvl="8" w:tplc="7E46B9A0">
      <w:start w:val="1"/>
      <w:numFmt w:val="bullet"/>
      <w:lvlText w:val=""/>
      <w:lvlJc w:val="left"/>
      <w:pPr>
        <w:ind w:left="6480" w:hanging="360"/>
      </w:pPr>
      <w:rPr>
        <w:rFonts w:ascii="Wingdings" w:hAnsi="Wingdings" w:hint="default"/>
      </w:rPr>
    </w:lvl>
  </w:abstractNum>
  <w:abstractNum w:abstractNumId="31"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276F0A"/>
    <w:multiLevelType w:val="hybridMultilevel"/>
    <w:tmpl w:val="393ABE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7" w15:restartNumberingAfterBreak="0">
    <w:nsid w:val="73206186"/>
    <w:multiLevelType w:val="hybridMultilevel"/>
    <w:tmpl w:val="380CAE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19072469">
    <w:abstractNumId w:val="43"/>
  </w:num>
  <w:num w:numId="2" w16cid:durableId="592469204">
    <w:abstractNumId w:val="45"/>
  </w:num>
  <w:num w:numId="3" w16cid:durableId="1104887618">
    <w:abstractNumId w:val="33"/>
  </w:num>
  <w:num w:numId="4" w16cid:durableId="1751392077">
    <w:abstractNumId w:val="2"/>
  </w:num>
  <w:num w:numId="5" w16cid:durableId="613172663">
    <w:abstractNumId w:val="36"/>
  </w:num>
  <w:num w:numId="6" w16cid:durableId="1890191421">
    <w:abstractNumId w:val="23"/>
  </w:num>
  <w:num w:numId="7" w16cid:durableId="910894890">
    <w:abstractNumId w:val="31"/>
  </w:num>
  <w:num w:numId="8" w16cid:durableId="663775377">
    <w:abstractNumId w:val="14"/>
  </w:num>
  <w:num w:numId="9" w16cid:durableId="829641050">
    <w:abstractNumId w:val="46"/>
  </w:num>
  <w:num w:numId="10" w16cid:durableId="1905607721">
    <w:abstractNumId w:val="25"/>
  </w:num>
  <w:num w:numId="11" w16cid:durableId="2055344918">
    <w:abstractNumId w:val="34"/>
  </w:num>
  <w:num w:numId="12" w16cid:durableId="900945965">
    <w:abstractNumId w:val="41"/>
  </w:num>
  <w:num w:numId="13" w16cid:durableId="883635637">
    <w:abstractNumId w:val="6"/>
  </w:num>
  <w:num w:numId="14" w16cid:durableId="986591955">
    <w:abstractNumId w:val="37"/>
  </w:num>
  <w:num w:numId="15" w16cid:durableId="1108349705">
    <w:abstractNumId w:val="5"/>
  </w:num>
  <w:num w:numId="16" w16cid:durableId="2089306135">
    <w:abstractNumId w:val="17"/>
  </w:num>
  <w:num w:numId="17" w16cid:durableId="1358307561">
    <w:abstractNumId w:val="39"/>
  </w:num>
  <w:num w:numId="18" w16cid:durableId="377123931">
    <w:abstractNumId w:val="28"/>
  </w:num>
  <w:num w:numId="19" w16cid:durableId="1658419327">
    <w:abstractNumId w:val="24"/>
  </w:num>
  <w:num w:numId="20" w16cid:durableId="951401576">
    <w:abstractNumId w:val="20"/>
  </w:num>
  <w:num w:numId="21" w16cid:durableId="175585751">
    <w:abstractNumId w:val="26"/>
  </w:num>
  <w:num w:numId="22" w16cid:durableId="1597594729">
    <w:abstractNumId w:val="4"/>
  </w:num>
  <w:num w:numId="23" w16cid:durableId="1778334171">
    <w:abstractNumId w:val="40"/>
  </w:num>
  <w:num w:numId="24" w16cid:durableId="664556643">
    <w:abstractNumId w:val="32"/>
  </w:num>
  <w:num w:numId="25" w16cid:durableId="1866820100">
    <w:abstractNumId w:val="22"/>
  </w:num>
  <w:num w:numId="26" w16cid:durableId="1269195849">
    <w:abstractNumId w:val="13"/>
  </w:num>
  <w:num w:numId="27" w16cid:durableId="660622873">
    <w:abstractNumId w:val="42"/>
  </w:num>
  <w:num w:numId="28" w16cid:durableId="91174062">
    <w:abstractNumId w:val="15"/>
  </w:num>
  <w:num w:numId="29" w16cid:durableId="196936658">
    <w:abstractNumId w:val="21"/>
  </w:num>
  <w:num w:numId="30" w16cid:durableId="1586457304">
    <w:abstractNumId w:val="12"/>
  </w:num>
  <w:num w:numId="31" w16cid:durableId="701787026">
    <w:abstractNumId w:val="9"/>
  </w:num>
  <w:num w:numId="32" w16cid:durableId="851602078">
    <w:abstractNumId w:val="1"/>
  </w:num>
  <w:num w:numId="33" w16cid:durableId="1585142152">
    <w:abstractNumId w:val="44"/>
  </w:num>
  <w:num w:numId="34" w16cid:durableId="321390765">
    <w:abstractNumId w:val="8"/>
  </w:num>
  <w:num w:numId="35" w16cid:durableId="772625197">
    <w:abstractNumId w:val="18"/>
  </w:num>
  <w:num w:numId="36" w16cid:durableId="251593715">
    <w:abstractNumId w:val="11"/>
  </w:num>
  <w:num w:numId="37" w16cid:durableId="862281984">
    <w:abstractNumId w:val="3"/>
  </w:num>
  <w:num w:numId="38" w16cid:durableId="383680395">
    <w:abstractNumId w:val="38"/>
  </w:num>
  <w:num w:numId="39" w16cid:durableId="1700230539">
    <w:abstractNumId w:val="19"/>
  </w:num>
  <w:num w:numId="40" w16cid:durableId="36780973">
    <w:abstractNumId w:val="16"/>
  </w:num>
  <w:num w:numId="41" w16cid:durableId="540746880">
    <w:abstractNumId w:val="47"/>
  </w:num>
  <w:num w:numId="42" w16cid:durableId="240339672">
    <w:abstractNumId w:val="7"/>
  </w:num>
  <w:num w:numId="43" w16cid:durableId="1562909804">
    <w:abstractNumId w:val="10"/>
  </w:num>
  <w:num w:numId="44" w16cid:durableId="1398701369">
    <w:abstractNumId w:val="27"/>
  </w:num>
  <w:num w:numId="45" w16cid:durableId="145245601">
    <w:abstractNumId w:val="29"/>
  </w:num>
  <w:num w:numId="46" w16cid:durableId="13575887">
    <w:abstractNumId w:val="35"/>
  </w:num>
  <w:num w:numId="47" w16cid:durableId="752818530">
    <w:abstractNumId w:val="30"/>
  </w:num>
  <w:num w:numId="48" w16cid:durableId="161744636">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3E"/>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10D"/>
    <w:rsid w:val="000C3C89"/>
    <w:rsid w:val="000C3F05"/>
    <w:rsid w:val="000C5964"/>
    <w:rsid w:val="000C5E19"/>
    <w:rsid w:val="000C61BF"/>
    <w:rsid w:val="000C64FF"/>
    <w:rsid w:val="000C65C8"/>
    <w:rsid w:val="000C70E2"/>
    <w:rsid w:val="000C7259"/>
    <w:rsid w:val="000C747B"/>
    <w:rsid w:val="000C75AE"/>
    <w:rsid w:val="000D00DE"/>
    <w:rsid w:val="000D0695"/>
    <w:rsid w:val="000D0A86"/>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99C"/>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A87"/>
    <w:rsid w:val="0017622A"/>
    <w:rsid w:val="001768B9"/>
    <w:rsid w:val="001769DF"/>
    <w:rsid w:val="00180455"/>
    <w:rsid w:val="00180A49"/>
    <w:rsid w:val="001816F5"/>
    <w:rsid w:val="00181BE5"/>
    <w:rsid w:val="00182077"/>
    <w:rsid w:val="00186497"/>
    <w:rsid w:val="00191960"/>
    <w:rsid w:val="00191CCB"/>
    <w:rsid w:val="001920EE"/>
    <w:rsid w:val="001927EB"/>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36"/>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DF6"/>
    <w:rsid w:val="00223D79"/>
    <w:rsid w:val="00224677"/>
    <w:rsid w:val="0022547F"/>
    <w:rsid w:val="002255EF"/>
    <w:rsid w:val="002261BA"/>
    <w:rsid w:val="002266F3"/>
    <w:rsid w:val="00230A0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0B0"/>
    <w:rsid w:val="002636F6"/>
    <w:rsid w:val="00264827"/>
    <w:rsid w:val="00265515"/>
    <w:rsid w:val="00266795"/>
    <w:rsid w:val="0026779E"/>
    <w:rsid w:val="002702CE"/>
    <w:rsid w:val="0027048C"/>
    <w:rsid w:val="0027136C"/>
    <w:rsid w:val="00271672"/>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519"/>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905"/>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0E6"/>
    <w:rsid w:val="003B0AE5"/>
    <w:rsid w:val="003B0D3A"/>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197F"/>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314"/>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4074"/>
    <w:rsid w:val="00544310"/>
    <w:rsid w:val="00544C55"/>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566"/>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79B"/>
    <w:rsid w:val="005B132B"/>
    <w:rsid w:val="005B1C5F"/>
    <w:rsid w:val="005B268E"/>
    <w:rsid w:val="005B5CAF"/>
    <w:rsid w:val="005C15E4"/>
    <w:rsid w:val="005C1B60"/>
    <w:rsid w:val="005C1C4B"/>
    <w:rsid w:val="005C1D5D"/>
    <w:rsid w:val="005C31A9"/>
    <w:rsid w:val="005C4292"/>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588"/>
    <w:rsid w:val="00691DAB"/>
    <w:rsid w:val="00691E7A"/>
    <w:rsid w:val="006951E5"/>
    <w:rsid w:val="00697536"/>
    <w:rsid w:val="00697F9F"/>
    <w:rsid w:val="006A0C4C"/>
    <w:rsid w:val="006A26DB"/>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35F"/>
    <w:rsid w:val="006E770D"/>
    <w:rsid w:val="006F0B36"/>
    <w:rsid w:val="006F1F57"/>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C21"/>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38F"/>
    <w:rsid w:val="00756D80"/>
    <w:rsid w:val="007570CA"/>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4E2D"/>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90B05"/>
    <w:rsid w:val="0089113B"/>
    <w:rsid w:val="00892056"/>
    <w:rsid w:val="00893550"/>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DC4"/>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93B"/>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47E8"/>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181B"/>
    <w:rsid w:val="00B3258C"/>
    <w:rsid w:val="00B32F87"/>
    <w:rsid w:val="00B332ED"/>
    <w:rsid w:val="00B33428"/>
    <w:rsid w:val="00B340EB"/>
    <w:rsid w:val="00B3444A"/>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5D7F"/>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3576"/>
    <w:rsid w:val="00BC3629"/>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6E74"/>
    <w:rsid w:val="00C07CC1"/>
    <w:rsid w:val="00C10CF9"/>
    <w:rsid w:val="00C10E51"/>
    <w:rsid w:val="00C1105C"/>
    <w:rsid w:val="00C11EE0"/>
    <w:rsid w:val="00C12D07"/>
    <w:rsid w:val="00C137C5"/>
    <w:rsid w:val="00C13CA0"/>
    <w:rsid w:val="00C20B36"/>
    <w:rsid w:val="00C216B4"/>
    <w:rsid w:val="00C21930"/>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7D3"/>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096E"/>
    <w:rsid w:val="00D71EFE"/>
    <w:rsid w:val="00D732AB"/>
    <w:rsid w:val="00D748C2"/>
    <w:rsid w:val="00D75268"/>
    <w:rsid w:val="00D7530D"/>
    <w:rsid w:val="00D75A55"/>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564"/>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152C"/>
    <w:rsid w:val="00E524CD"/>
    <w:rsid w:val="00E52CB1"/>
    <w:rsid w:val="00E535A8"/>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3E6"/>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1719"/>
    <w:rsid w:val="00F12615"/>
    <w:rsid w:val="00F14713"/>
    <w:rsid w:val="00F15D0A"/>
    <w:rsid w:val="00F17B92"/>
    <w:rsid w:val="00F21E78"/>
    <w:rsid w:val="00F22AFA"/>
    <w:rsid w:val="00F2328D"/>
    <w:rsid w:val="00F241CD"/>
    <w:rsid w:val="00F252B1"/>
    <w:rsid w:val="00F26F6A"/>
    <w:rsid w:val="00F27603"/>
    <w:rsid w:val="00F27754"/>
    <w:rsid w:val="00F27AC8"/>
    <w:rsid w:val="00F27F24"/>
    <w:rsid w:val="00F312FD"/>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E535A8"/>
    <w:pPr>
      <w:framePr w:hSpace="180" w:wrap="around" w:vAnchor="text" w:hAnchor="margin" w:x="-714" w:y="-10"/>
      <w:spacing w:after="200"/>
      <w:ind w:left="0"/>
      <w:jc w:val="cente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535A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pPr>
      <w:framePr w:wrap="around"/>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framePr w:wrap="around"/>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33"/>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framePr w:wrap="around"/>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framePr w:wrap="around"/>
      <w:ind w:left="1424" w:hanging="432"/>
      <w:jc w:val="left"/>
    </w:pPr>
    <w:rPr>
      <w:rFonts w:cstheme="minorHAnsi"/>
      <w:b w:val="0"/>
    </w:rPr>
  </w:style>
  <w:style w:type="paragraph" w:customStyle="1" w:styleId="PolicyLevel3">
    <w:name w:val="Policy Level 3"/>
    <w:basedOn w:val="Style2"/>
    <w:qFormat/>
    <w:rsid w:val="00C83EDE"/>
    <w:pPr>
      <w:framePr w:wrap="around"/>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6"/>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DefaultText">
    <w:name w:val="Default Text"/>
    <w:basedOn w:val="Normal"/>
    <w:rsid w:val="00D75A55"/>
    <w:pPr>
      <w:overflowPunct w:val="0"/>
      <w:autoSpaceDE w:val="0"/>
      <w:autoSpaceDN w:val="0"/>
      <w:adjustRightInd w:val="0"/>
      <w:spacing w:before="0" w:after="0" w:line="240" w:lineRule="auto"/>
      <w:jc w:val="left"/>
      <w:textAlignment w:val="baseline"/>
    </w:pPr>
    <w:rPr>
      <w:rFonts w:ascii="Times New Roman" w:eastAsia="Times New Roman" w:hAnsi="Times New Roman"/>
      <w:sz w:val="24"/>
      <w:szCs w:val="20"/>
    </w:rPr>
  </w:style>
  <w:style w:type="paragraph" w:styleId="BodyText">
    <w:name w:val="Body Text"/>
    <w:basedOn w:val="Normal"/>
    <w:link w:val="BodyTextChar"/>
    <w:rsid w:val="00E535A8"/>
    <w:pPr>
      <w:spacing w:before="0" w:after="0" w:line="240" w:lineRule="auto"/>
      <w:jc w:val="left"/>
    </w:pPr>
    <w:rPr>
      <w:rFonts w:eastAsia="Times New Roman" w:cs="Arial"/>
      <w:color w:val="000000"/>
      <w:sz w:val="20"/>
      <w:szCs w:val="32"/>
    </w:rPr>
  </w:style>
  <w:style w:type="character" w:customStyle="1" w:styleId="BodyTextChar">
    <w:name w:val="Body Text Char"/>
    <w:basedOn w:val="DefaultParagraphFont"/>
    <w:link w:val="BodyText"/>
    <w:rsid w:val="00E535A8"/>
    <w:rPr>
      <w:rFonts w:ascii="Arial" w:eastAsia="Times New Roman" w:hAnsi="Arial" w:cs="Arial"/>
      <w:color w:val="000000"/>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c0047f-82d6-431a-ab9f-c0d89bc56fbd" xsi:nil="true"/>
    <lcf76f155ced4ddcb4097134ff3c332f xmlns="d4deae55-bd93-438c-97a4-1dc493fa5a9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90816EB1FAA94AAC87BCE053D8C7C4" ma:contentTypeVersion="14" ma:contentTypeDescription="Create a new document." ma:contentTypeScope="" ma:versionID="e312a9e99f8c84a2ff27c9982a30ce33">
  <xsd:schema xmlns:xsd="http://www.w3.org/2001/XMLSchema" xmlns:xs="http://www.w3.org/2001/XMLSchema" xmlns:p="http://schemas.microsoft.com/office/2006/metadata/properties" xmlns:ns2="d4deae55-bd93-438c-97a4-1dc493fa5a90" xmlns:ns3="ebc0047f-82d6-431a-ab9f-c0d89bc56fbd" targetNamespace="http://schemas.microsoft.com/office/2006/metadata/properties" ma:root="true" ma:fieldsID="ae080df614459c22d4a0575960a4fd97" ns2:_="" ns3:_="">
    <xsd:import namespace="d4deae55-bd93-438c-97a4-1dc493fa5a90"/>
    <xsd:import namespace="ebc0047f-82d6-431a-ab9f-c0d89bc56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eae55-bd93-438c-97a4-1dc493fa5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c0047f-82d6-431a-ab9f-c0d89bc56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273bb8-b875-43ba-9a95-4ce44a8905b5}" ma:internalName="TaxCatchAll" ma:showField="CatchAllData" ma:web="ebc0047f-82d6-431a-ab9f-c0d89bc56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 ds:uri="ebc0047f-82d6-431a-ab9f-c0d89bc56fbd"/>
    <ds:schemaRef ds:uri="d4deae55-bd93-438c-97a4-1dc493fa5a90"/>
  </ds:schemaRefs>
</ds:datastoreItem>
</file>

<file path=customXml/itemProps2.xml><?xml version="1.0" encoding="utf-8"?>
<ds:datastoreItem xmlns:ds="http://schemas.openxmlformats.org/officeDocument/2006/customXml" ds:itemID="{D05C0FF3-2E23-4D96-B69D-407B70ABD9A5}">
  <ds:schemaRefs>
    <ds:schemaRef ds:uri="http://schemas.microsoft.com/sharepoint/v3/contenttype/forms"/>
  </ds:schemaRefs>
</ds:datastoreItem>
</file>

<file path=customXml/itemProps3.xml><?xml version="1.0" encoding="utf-8"?>
<ds:datastoreItem xmlns:ds="http://schemas.openxmlformats.org/officeDocument/2006/customXml" ds:itemID="{C804BA13-6C60-4898-8F77-38E47E2BB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deae55-bd93-438c-97a4-1dc493fa5a90"/>
    <ds:schemaRef ds:uri="ebc0047f-82d6-431a-ab9f-c0d89bc56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6769</Words>
  <Characters>38587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Anita Cameron</cp:lastModifiedBy>
  <cp:revision>3</cp:revision>
  <cp:lastPrinted>2023-09-25T11:30:00Z</cp:lastPrinted>
  <dcterms:created xsi:type="dcterms:W3CDTF">2023-09-25T10:27:00Z</dcterms:created>
  <dcterms:modified xsi:type="dcterms:W3CDTF">2023-09-25T11:30:00Z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0x0101003390816EB1FAA94AAC87BCE053D8C7C4</vt:lpwstr>
  </property>
  <property fmtid="{D5CDD505-2E9C-101B-9397-08002B2CF9AE}" pid="3" name="MediaServiceImageTags">
    <vt:lpwstr/>
  </property>
</Properties>
</file>