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8957" w14:textId="103DCA09" w:rsidR="001E76EC" w:rsidRPr="000250B6" w:rsidRDefault="001E76EC" w:rsidP="001E76EC">
      <w:pPr>
        <w:jc w:val="center"/>
        <w:rPr>
          <w:rFonts w:ascii="Lucida Sans" w:hAnsi="Lucida Sans"/>
        </w:rPr>
      </w:pPr>
    </w:p>
    <w:p w14:paraId="4EED99FC" w14:textId="77777777" w:rsidR="001E76EC" w:rsidRPr="000250B6" w:rsidRDefault="001E76EC" w:rsidP="001E76EC">
      <w:pPr>
        <w:jc w:val="center"/>
        <w:rPr>
          <w:rFonts w:ascii="Lucida Sans" w:hAnsi="Lucida Sans"/>
        </w:rPr>
      </w:pPr>
    </w:p>
    <w:p w14:paraId="69057317" w14:textId="446ED528" w:rsidR="00744F8A" w:rsidRDefault="18E502A5" w:rsidP="5C3857CC">
      <w:pPr>
        <w:jc w:val="center"/>
        <w:rPr>
          <w:shd w:val="clear" w:color="auto" w:fill="FFFFFF" w:themeFill="background1"/>
        </w:rPr>
      </w:pPr>
      <w:r>
        <w:rPr>
          <w:noProof/>
        </w:rPr>
        <w:drawing>
          <wp:inline distT="0" distB="0" distL="0" distR="0" wp14:anchorId="73827959" wp14:editId="7129DA3F">
            <wp:extent cx="4572000" cy="2647950"/>
            <wp:effectExtent l="0" t="0" r="0" b="0"/>
            <wp:docPr id="1129043287" name="Picture 112904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647950"/>
                    </a:xfrm>
                    <a:prstGeom prst="rect">
                      <a:avLst/>
                    </a:prstGeom>
                  </pic:spPr>
                </pic:pic>
              </a:graphicData>
            </a:graphic>
          </wp:inline>
        </w:drawing>
      </w:r>
    </w:p>
    <w:p w14:paraId="5289B677" w14:textId="77777777" w:rsidR="003A16C6" w:rsidRDefault="003A16C6" w:rsidP="001C68DD">
      <w:pPr>
        <w:jc w:val="center"/>
        <w:rPr>
          <w:rFonts w:ascii="Lucida Sans" w:hAnsi="Lucida Sans" w:cs="Arial"/>
          <w:b/>
          <w:color w:val="00B050"/>
          <w:sz w:val="48"/>
          <w:szCs w:val="48"/>
          <w:shd w:val="clear" w:color="auto" w:fill="FFFFFF" w:themeFill="background1"/>
        </w:rPr>
      </w:pPr>
    </w:p>
    <w:p w14:paraId="5413D9EE" w14:textId="4C740E39" w:rsidR="5EF9E20A" w:rsidRPr="007C4903" w:rsidRDefault="00D029DF" w:rsidP="19A0381A">
      <w:pPr>
        <w:jc w:val="center"/>
        <w:rPr>
          <w:rFonts w:ascii="Verdana" w:hAnsi="Verdana" w:cs="Arial"/>
          <w:color w:val="548DD4" w:themeColor="text2" w:themeTint="99"/>
          <w:sz w:val="72"/>
          <w:szCs w:val="72"/>
        </w:rPr>
      </w:pPr>
      <w:r>
        <w:rPr>
          <w:rFonts w:ascii="Verdana" w:hAnsi="Verdana" w:cs="Arial"/>
          <w:color w:val="548DD4" w:themeColor="text2" w:themeTint="99"/>
          <w:sz w:val="72"/>
          <w:szCs w:val="72"/>
        </w:rPr>
        <w:t>Austen</w:t>
      </w:r>
      <w:r w:rsidR="65CAC796" w:rsidRPr="72D045CD">
        <w:rPr>
          <w:rFonts w:ascii="Verdana" w:hAnsi="Verdana" w:cs="Arial"/>
          <w:color w:val="548DD4" w:themeColor="text2" w:themeTint="99"/>
          <w:sz w:val="72"/>
          <w:szCs w:val="72"/>
        </w:rPr>
        <w:t xml:space="preserve"> House</w:t>
      </w:r>
      <w:r w:rsidR="5EF9E20A" w:rsidRPr="72D045CD">
        <w:rPr>
          <w:rFonts w:ascii="Verdana" w:hAnsi="Verdana" w:cs="Arial"/>
          <w:color w:val="548DD4" w:themeColor="text2" w:themeTint="99"/>
          <w:sz w:val="72"/>
          <w:szCs w:val="72"/>
        </w:rPr>
        <w:t xml:space="preserve"> School</w:t>
      </w:r>
    </w:p>
    <w:p w14:paraId="0DE55B05" w14:textId="653DF6C3" w:rsidR="5C3857CC" w:rsidRDefault="00744F8A" w:rsidP="5C3857CC">
      <w:pPr>
        <w:tabs>
          <w:tab w:val="left" w:pos="7896"/>
        </w:tabs>
        <w:rPr>
          <w:rFonts w:ascii="Lucida Sans" w:hAnsi="Lucida Sans" w:cs="Arial"/>
          <w:b/>
          <w:bCs/>
          <w:color w:val="00B050"/>
          <w:sz w:val="96"/>
          <w:szCs w:val="96"/>
        </w:rPr>
      </w:pPr>
      <w:r>
        <w:rPr>
          <w:rFonts w:ascii="Lucida Sans" w:hAnsi="Lucida Sans" w:cs="Arial"/>
          <w:b/>
          <w:color w:val="00B050"/>
          <w:sz w:val="96"/>
          <w:szCs w:val="96"/>
          <w:shd w:val="clear" w:color="auto" w:fill="FFFFFF" w:themeFill="background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4F8A" w:rsidRPr="00744F8A" w14:paraId="6844D37C" w14:textId="77777777" w:rsidTr="00C9054C">
        <w:trPr>
          <w:trHeight w:val="454"/>
        </w:trPr>
        <w:tc>
          <w:tcPr>
            <w:tcW w:w="10206" w:type="dxa"/>
            <w:shd w:val="clear" w:color="auto" w:fill="FFFFFF" w:themeFill="background1"/>
            <w:vAlign w:val="center"/>
          </w:tcPr>
          <w:p w14:paraId="5B22FCB0" w14:textId="77777777" w:rsidR="00744F8A" w:rsidRPr="00744F8A" w:rsidRDefault="00744F8A" w:rsidP="00744F8A">
            <w:pPr>
              <w:spacing w:after="0" w:line="240" w:lineRule="auto"/>
              <w:jc w:val="center"/>
              <w:rPr>
                <w:rFonts w:ascii="Arial" w:eastAsia="Times New Roman" w:hAnsi="Arial" w:cs="Arial"/>
                <w:b/>
                <w:sz w:val="28"/>
                <w:szCs w:val="28"/>
                <w:lang w:val="en-US" w:eastAsia="en-US"/>
              </w:rPr>
            </w:pPr>
            <w:r w:rsidRPr="00744F8A">
              <w:rPr>
                <w:rFonts w:ascii="Arial" w:eastAsia="Times New Roman" w:hAnsi="Arial" w:cs="Times New Roman"/>
                <w:b/>
                <w:color w:val="000000"/>
                <w:w w:val="105"/>
                <w:sz w:val="28"/>
                <w:szCs w:val="28"/>
                <w:lang w:val="en-US" w:eastAsia="en-US"/>
              </w:rPr>
              <w:t>Data Protection and the General Data Protection Regulation (GDPR)</w:t>
            </w:r>
          </w:p>
        </w:tc>
      </w:tr>
    </w:tbl>
    <w:p w14:paraId="33723D4D"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21"/>
        <w:gridCol w:w="2436"/>
        <w:gridCol w:w="2725"/>
        <w:gridCol w:w="2079"/>
      </w:tblGrid>
      <w:tr w:rsidR="00754ADB" w:rsidRPr="00744F8A" w14:paraId="0B746506" w14:textId="2D63D138" w:rsidTr="15A9AFA4">
        <w:tc>
          <w:tcPr>
            <w:tcW w:w="957" w:type="dxa"/>
            <w:shd w:val="clear" w:color="auto" w:fill="FFFFFF" w:themeFill="background1"/>
          </w:tcPr>
          <w:p w14:paraId="40A6731D" w14:textId="77777777" w:rsidR="00754ADB" w:rsidRPr="00ED00FD" w:rsidRDefault="00754ADB" w:rsidP="00744F8A">
            <w:pPr>
              <w:spacing w:after="0" w:line="240" w:lineRule="auto"/>
              <w:jc w:val="center"/>
              <w:rPr>
                <w:rFonts w:ascii="Arial" w:eastAsia="Times New Roman" w:hAnsi="Arial" w:cs="Arial"/>
                <w:bCs/>
                <w:sz w:val="24"/>
                <w:szCs w:val="24"/>
                <w:lang w:val="en-US" w:eastAsia="en-US"/>
              </w:rPr>
            </w:pPr>
            <w:r w:rsidRPr="00ED00FD">
              <w:rPr>
                <w:rFonts w:ascii="Arial" w:eastAsia="Times New Roman" w:hAnsi="Arial" w:cs="Arial"/>
                <w:bCs/>
                <w:sz w:val="24"/>
                <w:szCs w:val="24"/>
                <w:lang w:val="en-US" w:eastAsia="en-US"/>
              </w:rPr>
              <w:t>Date</w:t>
            </w:r>
          </w:p>
        </w:tc>
        <w:tc>
          <w:tcPr>
            <w:tcW w:w="1488" w:type="dxa"/>
            <w:shd w:val="clear" w:color="auto" w:fill="FFFFFF" w:themeFill="background1"/>
          </w:tcPr>
          <w:p w14:paraId="4C9AE598" w14:textId="77777777" w:rsidR="00754ADB" w:rsidRPr="00ED00FD" w:rsidRDefault="00754ADB" w:rsidP="00744F8A">
            <w:pPr>
              <w:spacing w:after="0" w:line="240" w:lineRule="auto"/>
              <w:jc w:val="center"/>
              <w:rPr>
                <w:rFonts w:ascii="Arial" w:eastAsia="Times New Roman" w:hAnsi="Arial" w:cs="Arial"/>
                <w:bCs/>
                <w:sz w:val="24"/>
                <w:szCs w:val="24"/>
                <w:lang w:val="en-US" w:eastAsia="en-US"/>
              </w:rPr>
            </w:pPr>
            <w:r w:rsidRPr="00ED00FD">
              <w:rPr>
                <w:rFonts w:ascii="Arial" w:eastAsia="Times New Roman" w:hAnsi="Arial" w:cs="Arial"/>
                <w:bCs/>
                <w:sz w:val="24"/>
                <w:szCs w:val="24"/>
                <w:lang w:val="en-US" w:eastAsia="en-US"/>
              </w:rPr>
              <w:t>Review Date</w:t>
            </w:r>
          </w:p>
        </w:tc>
        <w:tc>
          <w:tcPr>
            <w:tcW w:w="2553" w:type="dxa"/>
            <w:shd w:val="clear" w:color="auto" w:fill="FFFFFF" w:themeFill="background1"/>
          </w:tcPr>
          <w:p w14:paraId="6D66CBB0" w14:textId="77777777" w:rsidR="00754ADB" w:rsidRPr="00ED00FD" w:rsidRDefault="00754ADB" w:rsidP="00744F8A">
            <w:pPr>
              <w:spacing w:after="0" w:line="240" w:lineRule="auto"/>
              <w:jc w:val="center"/>
              <w:rPr>
                <w:rFonts w:ascii="Arial" w:eastAsia="Times New Roman" w:hAnsi="Arial" w:cs="Arial"/>
                <w:bCs/>
                <w:sz w:val="24"/>
                <w:szCs w:val="24"/>
                <w:lang w:val="en-US" w:eastAsia="en-US"/>
              </w:rPr>
            </w:pPr>
            <w:r w:rsidRPr="00ED00FD">
              <w:rPr>
                <w:rFonts w:ascii="Arial" w:eastAsia="Times New Roman" w:hAnsi="Arial" w:cs="Arial"/>
                <w:bCs/>
                <w:sz w:val="24"/>
                <w:szCs w:val="24"/>
                <w:lang w:val="en-US" w:eastAsia="en-US"/>
              </w:rPr>
              <w:t>Data Protection Officer</w:t>
            </w:r>
          </w:p>
        </w:tc>
        <w:tc>
          <w:tcPr>
            <w:tcW w:w="2876" w:type="dxa"/>
            <w:shd w:val="clear" w:color="auto" w:fill="FFFFFF" w:themeFill="background1"/>
          </w:tcPr>
          <w:p w14:paraId="1BA1061E" w14:textId="2771E920" w:rsidR="00754ADB" w:rsidRPr="00ED00FD" w:rsidRDefault="00C43961" w:rsidP="00744F8A">
            <w:pPr>
              <w:spacing w:after="0" w:line="240" w:lineRule="auto"/>
              <w:jc w:val="center"/>
              <w:rPr>
                <w:rFonts w:ascii="Arial" w:eastAsia="Times New Roman" w:hAnsi="Arial" w:cs="Arial"/>
                <w:bCs/>
                <w:sz w:val="24"/>
                <w:szCs w:val="24"/>
                <w:lang w:val="en-US" w:eastAsia="en-US"/>
              </w:rPr>
            </w:pPr>
            <w:r>
              <w:rPr>
                <w:rFonts w:ascii="Arial" w:eastAsia="Times New Roman" w:hAnsi="Arial" w:cs="Arial"/>
                <w:bCs/>
                <w:sz w:val="24"/>
                <w:szCs w:val="24"/>
                <w:lang w:val="en-US" w:eastAsia="en-US"/>
              </w:rPr>
              <w:t xml:space="preserve">Executive </w:t>
            </w:r>
            <w:r w:rsidR="00754ADB" w:rsidRPr="00ED00FD">
              <w:rPr>
                <w:rFonts w:ascii="Arial" w:eastAsia="Times New Roman" w:hAnsi="Arial" w:cs="Arial"/>
                <w:bCs/>
                <w:sz w:val="24"/>
                <w:szCs w:val="24"/>
                <w:lang w:val="en-US" w:eastAsia="en-US"/>
              </w:rPr>
              <w:t>Regional Head Teacher</w:t>
            </w:r>
          </w:p>
        </w:tc>
        <w:tc>
          <w:tcPr>
            <w:tcW w:w="2206" w:type="dxa"/>
            <w:shd w:val="clear" w:color="auto" w:fill="FFFFFF" w:themeFill="background1"/>
          </w:tcPr>
          <w:p w14:paraId="695E269C" w14:textId="68DD50C8" w:rsidR="00754ADB" w:rsidRPr="00ED00FD" w:rsidRDefault="00601948" w:rsidP="00744F8A">
            <w:pPr>
              <w:spacing w:after="0" w:line="240" w:lineRule="auto"/>
              <w:jc w:val="center"/>
              <w:rPr>
                <w:rFonts w:ascii="Arial" w:eastAsia="Times New Roman" w:hAnsi="Arial" w:cs="Arial"/>
                <w:bCs/>
                <w:sz w:val="24"/>
                <w:szCs w:val="24"/>
                <w:lang w:val="en-US" w:eastAsia="en-US"/>
              </w:rPr>
            </w:pPr>
            <w:r>
              <w:rPr>
                <w:rFonts w:ascii="Arial" w:eastAsia="Times New Roman" w:hAnsi="Arial" w:cs="Arial"/>
                <w:bCs/>
                <w:sz w:val="24"/>
                <w:szCs w:val="24"/>
                <w:lang w:val="en-US" w:eastAsia="en-US"/>
              </w:rPr>
              <w:t>Director</w:t>
            </w:r>
            <w:r w:rsidR="00754ADB" w:rsidRPr="00ED00FD">
              <w:rPr>
                <w:rFonts w:ascii="Arial" w:eastAsia="Times New Roman" w:hAnsi="Arial" w:cs="Arial"/>
                <w:bCs/>
                <w:sz w:val="24"/>
                <w:szCs w:val="24"/>
                <w:lang w:val="en-US" w:eastAsia="en-US"/>
              </w:rPr>
              <w:t xml:space="preserve"> of Education</w:t>
            </w:r>
          </w:p>
        </w:tc>
      </w:tr>
      <w:tr w:rsidR="00754ADB" w:rsidRPr="00744F8A" w14:paraId="58E3E214" w14:textId="5BFC23A2" w:rsidTr="15A9AFA4">
        <w:tc>
          <w:tcPr>
            <w:tcW w:w="957" w:type="dxa"/>
          </w:tcPr>
          <w:p w14:paraId="0B544C88" w14:textId="64D6A945" w:rsidR="00754ADB" w:rsidRPr="00744F8A" w:rsidRDefault="00F24912" w:rsidP="00744F8A">
            <w:pPr>
              <w:spacing w:after="0" w:line="240" w:lineRule="auto"/>
              <w:jc w:val="center"/>
              <w:rPr>
                <w:rFonts w:ascii="Arial" w:eastAsia="Times New Roman" w:hAnsi="Arial" w:cs="Arial"/>
                <w:b/>
                <w:sz w:val="24"/>
                <w:szCs w:val="24"/>
                <w:lang w:val="en-US" w:eastAsia="en-US"/>
              </w:rPr>
            </w:pPr>
            <w:r>
              <w:rPr>
                <w:rFonts w:ascii="Arial" w:eastAsia="Times New Roman" w:hAnsi="Arial" w:cs="Arial"/>
                <w:b/>
                <w:sz w:val="24"/>
                <w:szCs w:val="24"/>
                <w:lang w:val="en-US" w:eastAsia="en-US"/>
              </w:rPr>
              <w:t>12.11.202</w:t>
            </w:r>
            <w:r w:rsidR="00601948">
              <w:rPr>
                <w:rFonts w:ascii="Arial" w:eastAsia="Times New Roman" w:hAnsi="Arial" w:cs="Arial"/>
                <w:b/>
                <w:sz w:val="24"/>
                <w:szCs w:val="24"/>
                <w:lang w:val="en-US" w:eastAsia="en-US"/>
              </w:rPr>
              <w:t>2</w:t>
            </w:r>
          </w:p>
        </w:tc>
        <w:tc>
          <w:tcPr>
            <w:tcW w:w="1488" w:type="dxa"/>
          </w:tcPr>
          <w:p w14:paraId="3C08BD78" w14:textId="3CECE64D" w:rsidR="00754ADB" w:rsidRPr="00744F8A" w:rsidRDefault="00F24912" w:rsidP="00744F8A">
            <w:pPr>
              <w:spacing w:after="0" w:line="240" w:lineRule="auto"/>
              <w:jc w:val="center"/>
              <w:rPr>
                <w:rFonts w:ascii="Arial" w:eastAsia="Times New Roman" w:hAnsi="Arial" w:cs="Arial"/>
                <w:b/>
                <w:sz w:val="24"/>
                <w:szCs w:val="24"/>
                <w:lang w:val="en-US" w:eastAsia="en-US"/>
              </w:rPr>
            </w:pPr>
            <w:r>
              <w:rPr>
                <w:rFonts w:ascii="Arial" w:eastAsia="Times New Roman" w:hAnsi="Arial" w:cs="Arial"/>
                <w:b/>
                <w:sz w:val="24"/>
                <w:szCs w:val="24"/>
                <w:lang w:val="en-US" w:eastAsia="en-US"/>
              </w:rPr>
              <w:t>Oct 202</w:t>
            </w:r>
            <w:r w:rsidR="00601948">
              <w:rPr>
                <w:rFonts w:ascii="Arial" w:eastAsia="Times New Roman" w:hAnsi="Arial" w:cs="Arial"/>
                <w:b/>
                <w:sz w:val="24"/>
                <w:szCs w:val="24"/>
                <w:lang w:val="en-US" w:eastAsia="en-US"/>
              </w:rPr>
              <w:t>3</w:t>
            </w:r>
          </w:p>
        </w:tc>
        <w:tc>
          <w:tcPr>
            <w:tcW w:w="2553" w:type="dxa"/>
          </w:tcPr>
          <w:p w14:paraId="2E2D9162" w14:textId="0B350834" w:rsidR="00754ADB" w:rsidRPr="00744F8A" w:rsidRDefault="4744DBEF" w:rsidP="15A9AFA4">
            <w:pPr>
              <w:widowControl w:val="0"/>
              <w:tabs>
                <w:tab w:val="left" w:pos="2508"/>
              </w:tabs>
              <w:spacing w:before="149" w:after="0" w:line="240" w:lineRule="auto"/>
              <w:ind w:left="720"/>
              <w:rPr>
                <w:b/>
                <w:bCs/>
                <w:sz w:val="24"/>
                <w:szCs w:val="24"/>
                <w:lang w:val="en-US" w:eastAsia="en-US"/>
              </w:rPr>
            </w:pPr>
            <w:r w:rsidRPr="15A9AFA4">
              <w:rPr>
                <w:b/>
                <w:bCs/>
                <w:sz w:val="24"/>
                <w:szCs w:val="24"/>
                <w:lang w:val="en-US" w:eastAsia="en-US"/>
              </w:rPr>
              <w:t xml:space="preserve">Robert </w:t>
            </w:r>
            <w:proofErr w:type="spellStart"/>
            <w:r w:rsidRPr="15A9AFA4">
              <w:rPr>
                <w:b/>
                <w:bCs/>
                <w:sz w:val="24"/>
                <w:szCs w:val="24"/>
                <w:lang w:val="en-US" w:eastAsia="en-US"/>
              </w:rPr>
              <w:t>Wassall</w:t>
            </w:r>
            <w:proofErr w:type="spellEnd"/>
          </w:p>
          <w:p w14:paraId="36598A0C" w14:textId="0DC34452" w:rsidR="00754ADB" w:rsidRPr="00744F8A" w:rsidRDefault="00754ADB" w:rsidP="6A85B662">
            <w:pPr>
              <w:spacing w:after="0" w:line="240" w:lineRule="auto"/>
              <w:jc w:val="center"/>
              <w:rPr>
                <w:rFonts w:ascii="Arial" w:eastAsia="Times New Roman" w:hAnsi="Arial" w:cs="Arial"/>
                <w:b/>
                <w:bCs/>
                <w:sz w:val="24"/>
                <w:szCs w:val="24"/>
                <w:lang w:val="en-US" w:eastAsia="en-US"/>
              </w:rPr>
            </w:pPr>
          </w:p>
        </w:tc>
        <w:tc>
          <w:tcPr>
            <w:tcW w:w="2876" w:type="dxa"/>
          </w:tcPr>
          <w:p w14:paraId="2411C5F4" w14:textId="4CA23E1C" w:rsidR="00754ADB" w:rsidRPr="00744F8A" w:rsidRDefault="00754ADB" w:rsidP="00744F8A">
            <w:pPr>
              <w:spacing w:after="0" w:line="240" w:lineRule="auto"/>
              <w:jc w:val="center"/>
              <w:rPr>
                <w:rFonts w:ascii="Arial" w:eastAsia="Times New Roman" w:hAnsi="Arial" w:cs="Arial"/>
                <w:b/>
                <w:sz w:val="24"/>
                <w:szCs w:val="24"/>
                <w:lang w:val="en-US" w:eastAsia="en-US"/>
              </w:rPr>
            </w:pPr>
            <w:r>
              <w:rPr>
                <w:rFonts w:ascii="Arial" w:eastAsia="Times New Roman" w:hAnsi="Arial" w:cs="Arial"/>
                <w:b/>
                <w:sz w:val="24"/>
                <w:szCs w:val="24"/>
                <w:lang w:val="en-US" w:eastAsia="en-US"/>
              </w:rPr>
              <w:t>Cerasela Raducanescu</w:t>
            </w:r>
          </w:p>
        </w:tc>
        <w:tc>
          <w:tcPr>
            <w:tcW w:w="2206" w:type="dxa"/>
          </w:tcPr>
          <w:p w14:paraId="63F6C842" w14:textId="77777777" w:rsidR="00601948" w:rsidRDefault="00601948" w:rsidP="00744F8A">
            <w:pPr>
              <w:spacing w:after="0" w:line="240" w:lineRule="auto"/>
              <w:jc w:val="center"/>
              <w:rPr>
                <w:rFonts w:ascii="Arial" w:eastAsia="Times New Roman" w:hAnsi="Arial" w:cs="Arial"/>
                <w:b/>
                <w:sz w:val="24"/>
                <w:szCs w:val="24"/>
                <w:lang w:val="en-US" w:eastAsia="en-US"/>
              </w:rPr>
            </w:pPr>
          </w:p>
          <w:p w14:paraId="72EFEC71" w14:textId="7A171E6A" w:rsidR="00754ADB" w:rsidRDefault="00601948" w:rsidP="00744F8A">
            <w:pPr>
              <w:spacing w:after="0" w:line="240" w:lineRule="auto"/>
              <w:jc w:val="center"/>
              <w:rPr>
                <w:rFonts w:ascii="Arial" w:eastAsia="Times New Roman" w:hAnsi="Arial" w:cs="Arial"/>
                <w:b/>
                <w:sz w:val="24"/>
                <w:szCs w:val="24"/>
                <w:lang w:val="en-US" w:eastAsia="en-US"/>
              </w:rPr>
            </w:pPr>
            <w:r>
              <w:rPr>
                <w:rFonts w:ascii="Arial" w:eastAsia="Times New Roman" w:hAnsi="Arial" w:cs="Arial"/>
                <w:b/>
                <w:sz w:val="24"/>
                <w:szCs w:val="24"/>
                <w:lang w:val="en-US" w:eastAsia="en-US"/>
              </w:rPr>
              <w:t>Eve Bartlet</w:t>
            </w:r>
          </w:p>
        </w:tc>
      </w:tr>
    </w:tbl>
    <w:p w14:paraId="3964FB33" w14:textId="77777777" w:rsidR="00744F8A" w:rsidRPr="00744F8A" w:rsidRDefault="00744F8A" w:rsidP="00744F8A">
      <w:pPr>
        <w:spacing w:after="0" w:line="240" w:lineRule="auto"/>
        <w:rPr>
          <w:rFonts w:ascii="Arial" w:eastAsia="Times New Roman" w:hAnsi="Arial" w:cs="Arial"/>
          <w:sz w:val="24"/>
          <w:szCs w:val="24"/>
          <w:lang w:val="en-US" w:eastAsia="en-US"/>
        </w:rPr>
      </w:pPr>
    </w:p>
    <w:p w14:paraId="7ECFAFD6" w14:textId="77777777" w:rsidR="007C4903" w:rsidRDefault="007C4903" w:rsidP="00744F8A">
      <w:pPr>
        <w:spacing w:after="0" w:line="240" w:lineRule="auto"/>
        <w:jc w:val="both"/>
        <w:rPr>
          <w:rFonts w:ascii="Arial" w:eastAsia="Times New Roman" w:hAnsi="Arial" w:cs="Arial"/>
          <w:sz w:val="24"/>
          <w:szCs w:val="24"/>
          <w:lang w:val="en-US" w:eastAsia="en-US"/>
        </w:rPr>
      </w:pPr>
    </w:p>
    <w:p w14:paraId="203196E9" w14:textId="77777777" w:rsidR="007C4903" w:rsidRDefault="007C4903" w:rsidP="00744F8A">
      <w:pPr>
        <w:spacing w:after="0" w:line="240" w:lineRule="auto"/>
        <w:jc w:val="both"/>
        <w:rPr>
          <w:rFonts w:ascii="Arial" w:eastAsia="Times New Roman" w:hAnsi="Arial" w:cs="Arial"/>
          <w:sz w:val="24"/>
          <w:szCs w:val="24"/>
          <w:lang w:val="en-US" w:eastAsia="en-US"/>
        </w:rPr>
      </w:pPr>
    </w:p>
    <w:p w14:paraId="59CC4AF1" w14:textId="77777777" w:rsidR="007C4903" w:rsidRDefault="007C4903" w:rsidP="00744F8A">
      <w:pPr>
        <w:spacing w:after="0" w:line="240" w:lineRule="auto"/>
        <w:jc w:val="both"/>
        <w:rPr>
          <w:rFonts w:ascii="Arial" w:eastAsia="Times New Roman" w:hAnsi="Arial" w:cs="Arial"/>
          <w:sz w:val="24"/>
          <w:szCs w:val="24"/>
          <w:lang w:val="en-US" w:eastAsia="en-US"/>
        </w:rPr>
      </w:pPr>
    </w:p>
    <w:p w14:paraId="4D4AF3DC" w14:textId="77777777" w:rsidR="007C4903" w:rsidRDefault="007C4903" w:rsidP="00744F8A">
      <w:pPr>
        <w:spacing w:after="0" w:line="240" w:lineRule="auto"/>
        <w:jc w:val="both"/>
        <w:rPr>
          <w:rFonts w:ascii="Arial" w:eastAsia="Times New Roman" w:hAnsi="Arial" w:cs="Arial"/>
          <w:sz w:val="24"/>
          <w:szCs w:val="24"/>
          <w:lang w:val="en-US" w:eastAsia="en-US"/>
        </w:rPr>
      </w:pPr>
    </w:p>
    <w:p w14:paraId="1A70BE60" w14:textId="77777777" w:rsidR="007C4903" w:rsidRDefault="007C4903" w:rsidP="00744F8A">
      <w:pPr>
        <w:spacing w:after="0" w:line="240" w:lineRule="auto"/>
        <w:jc w:val="both"/>
        <w:rPr>
          <w:rFonts w:ascii="Arial" w:eastAsia="Times New Roman" w:hAnsi="Arial" w:cs="Arial"/>
          <w:sz w:val="24"/>
          <w:szCs w:val="24"/>
          <w:lang w:val="en-US" w:eastAsia="en-US"/>
        </w:rPr>
      </w:pPr>
    </w:p>
    <w:p w14:paraId="3D2B15E6" w14:textId="77777777" w:rsidR="007C4903" w:rsidRDefault="007C4903" w:rsidP="00744F8A">
      <w:pPr>
        <w:spacing w:after="0" w:line="240" w:lineRule="auto"/>
        <w:jc w:val="both"/>
        <w:rPr>
          <w:rFonts w:ascii="Arial" w:eastAsia="Times New Roman" w:hAnsi="Arial" w:cs="Arial"/>
          <w:sz w:val="24"/>
          <w:szCs w:val="24"/>
          <w:lang w:val="en-US" w:eastAsia="en-US"/>
        </w:rPr>
      </w:pPr>
    </w:p>
    <w:p w14:paraId="7FE67289" w14:textId="77777777" w:rsidR="007C4903" w:rsidRDefault="007C4903" w:rsidP="00744F8A">
      <w:pPr>
        <w:spacing w:after="0" w:line="240" w:lineRule="auto"/>
        <w:jc w:val="both"/>
        <w:rPr>
          <w:rFonts w:ascii="Arial" w:eastAsia="Times New Roman" w:hAnsi="Arial" w:cs="Arial"/>
          <w:sz w:val="24"/>
          <w:szCs w:val="24"/>
          <w:lang w:val="en-US" w:eastAsia="en-US"/>
        </w:rPr>
      </w:pPr>
    </w:p>
    <w:p w14:paraId="0B0E0005" w14:textId="77777777" w:rsidR="007C4903" w:rsidRDefault="007C4903" w:rsidP="00744F8A">
      <w:pPr>
        <w:spacing w:after="0" w:line="240" w:lineRule="auto"/>
        <w:jc w:val="both"/>
        <w:rPr>
          <w:rFonts w:ascii="Arial" w:eastAsia="Times New Roman" w:hAnsi="Arial" w:cs="Arial"/>
          <w:sz w:val="24"/>
          <w:szCs w:val="24"/>
          <w:lang w:val="en-US" w:eastAsia="en-US"/>
        </w:rPr>
      </w:pPr>
    </w:p>
    <w:p w14:paraId="72D12CFE" w14:textId="77777777" w:rsidR="007C4903" w:rsidRDefault="007C4903" w:rsidP="00744F8A">
      <w:pPr>
        <w:spacing w:after="0" w:line="240" w:lineRule="auto"/>
        <w:jc w:val="both"/>
        <w:rPr>
          <w:rFonts w:ascii="Arial" w:eastAsia="Times New Roman" w:hAnsi="Arial" w:cs="Arial"/>
          <w:sz w:val="24"/>
          <w:szCs w:val="24"/>
          <w:lang w:val="en-US" w:eastAsia="en-US"/>
        </w:rPr>
      </w:pPr>
    </w:p>
    <w:p w14:paraId="72059683" w14:textId="332378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Arial"/>
          <w:sz w:val="24"/>
          <w:szCs w:val="24"/>
          <w:lang w:val="en-US" w:eastAsia="en-US"/>
        </w:rPr>
        <w:t>We believe this policy should be a working document that is fit for purpose, represents the school ethos, enables consistency and quality across the school</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 xml:space="preserve"> and is </w:t>
      </w:r>
      <w:r w:rsidRPr="00744F8A">
        <w:rPr>
          <w:rFonts w:ascii="Arial" w:eastAsia="Times New Roman" w:hAnsi="Arial" w:cs="Times New Roman"/>
          <w:w w:val="105"/>
          <w:sz w:val="24"/>
          <w:szCs w:val="24"/>
          <w:lang w:val="en-US" w:eastAsia="en-US"/>
        </w:rPr>
        <w:t>related to the following legislation:</w:t>
      </w:r>
    </w:p>
    <w:p w14:paraId="5B6C0843" w14:textId="77777777" w:rsidR="00744F8A" w:rsidRPr="00744F8A" w:rsidRDefault="00744F8A" w:rsidP="00744F8A">
      <w:pPr>
        <w:spacing w:after="0" w:line="240" w:lineRule="auto"/>
        <w:rPr>
          <w:rFonts w:ascii="Arial" w:eastAsia="Times New Roman" w:hAnsi="Arial" w:cs="Arial"/>
          <w:sz w:val="24"/>
          <w:szCs w:val="24"/>
          <w:lang w:val="en-US" w:eastAsia="en-US"/>
        </w:rPr>
      </w:pPr>
    </w:p>
    <w:p w14:paraId="5A85E91A" w14:textId="77777777" w:rsidR="00744F8A" w:rsidRPr="00744F8A" w:rsidRDefault="00744F8A" w:rsidP="005C7ABC">
      <w:pPr>
        <w:numPr>
          <w:ilvl w:val="0"/>
          <w:numId w:val="5"/>
        </w:numPr>
        <w:spacing w:after="0" w:line="240" w:lineRule="auto"/>
        <w:ind w:left="284" w:hanging="284"/>
        <w:rPr>
          <w:rFonts w:ascii="Arial" w:eastAsia="Times New Roman" w:hAnsi="Arial" w:cs="Arial"/>
          <w:sz w:val="24"/>
          <w:szCs w:val="24"/>
          <w:lang w:val="en-US" w:eastAsia="en-US"/>
        </w:rPr>
      </w:pPr>
      <w:r w:rsidRPr="00744F8A">
        <w:rPr>
          <w:rFonts w:ascii="Arial" w:eastAsia="Times New Roman" w:hAnsi="Arial" w:cs="Times New Roman"/>
          <w:w w:val="105"/>
          <w:sz w:val="24"/>
          <w:szCs w:val="24"/>
          <w:lang w:val="en-US" w:eastAsia="en-US"/>
        </w:rPr>
        <w:t>Equality Act 2010</w:t>
      </w:r>
    </w:p>
    <w:p w14:paraId="5E4C6076" w14:textId="77777777" w:rsidR="00744F8A" w:rsidRPr="00744F8A" w:rsidRDefault="00744F8A" w:rsidP="005C7ABC">
      <w:pPr>
        <w:numPr>
          <w:ilvl w:val="0"/>
          <w:numId w:val="5"/>
        </w:numPr>
        <w:spacing w:after="0" w:line="240" w:lineRule="auto"/>
        <w:ind w:left="284" w:hanging="284"/>
        <w:rPr>
          <w:rFonts w:ascii="Arial" w:eastAsia="Times New Roman" w:hAnsi="Arial" w:cs="Arial"/>
          <w:sz w:val="24"/>
          <w:szCs w:val="24"/>
          <w:lang w:val="en-US" w:eastAsia="en-US"/>
        </w:rPr>
      </w:pPr>
      <w:r w:rsidRPr="00744F8A">
        <w:rPr>
          <w:rFonts w:ascii="Arial" w:eastAsia="Times New Roman" w:hAnsi="Arial" w:cs="Times New Roman"/>
          <w:w w:val="105"/>
          <w:sz w:val="24"/>
          <w:szCs w:val="24"/>
          <w:lang w:val="en-US" w:eastAsia="en-US"/>
        </w:rPr>
        <w:t>General Data Protection Regulations 2018</w:t>
      </w:r>
    </w:p>
    <w:p w14:paraId="331D7CCA"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0D4916C5" w14:textId="77777777" w:rsidR="00744F8A" w:rsidRPr="00744F8A" w:rsidRDefault="00744F8A" w:rsidP="00744F8A">
      <w:pPr>
        <w:spacing w:after="0" w:line="240" w:lineRule="auto"/>
        <w:ind w:left="284" w:hanging="284"/>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The following documentation is also related to this policy:</w:t>
      </w:r>
    </w:p>
    <w:p w14:paraId="47FB3EAF" w14:textId="77777777" w:rsidR="00744F8A" w:rsidRPr="00744F8A" w:rsidRDefault="00744F8A" w:rsidP="00744F8A">
      <w:pPr>
        <w:spacing w:after="0" w:line="240" w:lineRule="auto"/>
        <w:ind w:left="284" w:hanging="284"/>
        <w:rPr>
          <w:rFonts w:ascii="Arial" w:eastAsia="Times New Roman" w:hAnsi="Arial" w:cs="Arial"/>
          <w:sz w:val="24"/>
          <w:szCs w:val="24"/>
          <w:lang w:val="en-US" w:eastAsia="en-US"/>
        </w:rPr>
      </w:pPr>
    </w:p>
    <w:p w14:paraId="0CA0A57B" w14:textId="77777777" w:rsidR="00744F8A" w:rsidRPr="00744F8A" w:rsidRDefault="00744F8A" w:rsidP="005C7ABC">
      <w:pPr>
        <w:numPr>
          <w:ilvl w:val="0"/>
          <w:numId w:val="6"/>
        </w:numPr>
        <w:spacing w:after="0" w:line="240" w:lineRule="auto"/>
        <w:ind w:left="284" w:hanging="284"/>
        <w:jc w:val="both"/>
        <w:rPr>
          <w:rFonts w:ascii="Arial" w:eastAsia="Times New Roman" w:hAnsi="Arial" w:cs="Arial"/>
          <w:w w:val="105"/>
          <w:sz w:val="24"/>
          <w:szCs w:val="24"/>
          <w:lang w:val="en-US" w:eastAsia="en-US"/>
        </w:rPr>
      </w:pPr>
      <w:r w:rsidRPr="00744F8A">
        <w:rPr>
          <w:rFonts w:ascii="Arial" w:eastAsia="Times New Roman" w:hAnsi="Arial" w:cs="Arial"/>
          <w:sz w:val="24"/>
          <w:szCs w:val="24"/>
          <w:lang w:val="en-US" w:eastAsia="en-US"/>
        </w:rPr>
        <w:t>Equality Act 2010: Advice for Schools (DfE)</w:t>
      </w:r>
    </w:p>
    <w:p w14:paraId="09F9145D" w14:textId="77777777" w:rsidR="00744F8A" w:rsidRPr="00744F8A" w:rsidRDefault="00744F8A" w:rsidP="005C7ABC">
      <w:pPr>
        <w:numPr>
          <w:ilvl w:val="0"/>
          <w:numId w:val="6"/>
        </w:numPr>
        <w:autoSpaceDE w:val="0"/>
        <w:autoSpaceDN w:val="0"/>
        <w:adjustRightInd w:val="0"/>
        <w:spacing w:after="0" w:line="240" w:lineRule="auto"/>
        <w:ind w:left="284" w:hanging="284"/>
        <w:rPr>
          <w:rFonts w:ascii="Arial" w:eastAsia="Times New Roman" w:hAnsi="Arial" w:cs="Arial"/>
          <w:b/>
          <w:w w:val="105"/>
          <w:sz w:val="24"/>
          <w:szCs w:val="24"/>
          <w:lang w:val="en-US" w:eastAsia="en-US"/>
        </w:rPr>
      </w:pPr>
      <w:r w:rsidRPr="00744F8A">
        <w:rPr>
          <w:rFonts w:ascii="Arial" w:eastAsia="Times New Roman" w:hAnsi="Arial" w:cs="Arial"/>
          <w:sz w:val="24"/>
          <w:szCs w:val="24"/>
          <w:lang w:val="en-US" w:eastAsia="en-US"/>
        </w:rPr>
        <w:t>Race Disparity Audit - Summary Findings from the Ethnicity Facts and Figures Website (Cabinet Office)</w:t>
      </w:r>
    </w:p>
    <w:p w14:paraId="338EDB80" w14:textId="77777777" w:rsidR="00744F8A" w:rsidRPr="00744F8A" w:rsidRDefault="00744F8A" w:rsidP="005C7ABC">
      <w:pPr>
        <w:numPr>
          <w:ilvl w:val="0"/>
          <w:numId w:val="6"/>
        </w:numPr>
        <w:autoSpaceDE w:val="0"/>
        <w:autoSpaceDN w:val="0"/>
        <w:adjustRightInd w:val="0"/>
        <w:spacing w:after="0" w:line="240" w:lineRule="auto"/>
        <w:ind w:left="284" w:hanging="284"/>
        <w:rPr>
          <w:rFonts w:ascii="Arial" w:eastAsia="Times New Roman" w:hAnsi="Arial" w:cs="Arial"/>
          <w:b/>
          <w:w w:val="105"/>
          <w:sz w:val="24"/>
          <w:szCs w:val="24"/>
          <w:lang w:val="en-US" w:eastAsia="en-US"/>
        </w:rPr>
      </w:pPr>
      <w:r w:rsidRPr="00744F8A">
        <w:rPr>
          <w:rFonts w:ascii="Arial" w:eastAsia="Times New Roman" w:hAnsi="Arial" w:cs="Arial"/>
          <w:sz w:val="24"/>
          <w:szCs w:val="24"/>
          <w:lang w:val="en-US" w:eastAsia="en-US"/>
        </w:rPr>
        <w:t>Preparing for the General Data Protection Regulation (GDPR) - Information Commissioner's Office</w:t>
      </w:r>
    </w:p>
    <w:p w14:paraId="0A877B52"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0A92A6A6" w14:textId="198B6AF6"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are aware that the General Data Protection Regulations (GDPR) will entirely replace the current Data Protection Act (DPA) by making radical changes to many existing data protection rules and regulations that schools, academies</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other educational establishments adhere to under the DPA. The principal aim of the GDPR is to strengthen and unify the safety and security of all data held within an </w:t>
      </w:r>
      <w:proofErr w:type="spellStart"/>
      <w:r w:rsidRPr="00744F8A">
        <w:rPr>
          <w:rFonts w:ascii="Arial" w:eastAsia="Times New Roman" w:hAnsi="Arial" w:cs="Times New Roman"/>
          <w:w w:val="105"/>
          <w:sz w:val="24"/>
          <w:szCs w:val="24"/>
          <w:lang w:val="en-US" w:eastAsia="en-US"/>
        </w:rPr>
        <w:t>organisation</w:t>
      </w:r>
      <w:proofErr w:type="spellEnd"/>
      <w:r w:rsidRPr="00744F8A">
        <w:rPr>
          <w:rFonts w:ascii="Arial" w:eastAsia="Times New Roman" w:hAnsi="Arial" w:cs="Times New Roman"/>
          <w:w w:val="105"/>
          <w:sz w:val="24"/>
          <w:szCs w:val="24"/>
          <w:lang w:val="en-US" w:eastAsia="en-US"/>
        </w:rPr>
        <w:t xml:space="preserve">. </w:t>
      </w:r>
    </w:p>
    <w:p w14:paraId="370FE813"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7846FC76"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have the duty to ensure that we comply with this new regulation by considering the impact that the GDPR will have on this school and to ensure new policies and procedures are in place before the GDPR comes into effect.</w:t>
      </w:r>
    </w:p>
    <w:p w14:paraId="565039B8"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5EC3359D" w14:textId="0552D4A5"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believe that we comply with the current DPA</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we </w:t>
      </w:r>
      <w:proofErr w:type="spellStart"/>
      <w:r w:rsidRPr="00744F8A">
        <w:rPr>
          <w:rFonts w:ascii="Arial" w:eastAsia="Times New Roman" w:hAnsi="Arial" w:cs="Times New Roman"/>
          <w:w w:val="105"/>
          <w:sz w:val="24"/>
          <w:szCs w:val="24"/>
          <w:lang w:val="en-US" w:eastAsia="en-US"/>
        </w:rPr>
        <w:t>realise</w:t>
      </w:r>
      <w:proofErr w:type="spellEnd"/>
      <w:r w:rsidRPr="00744F8A">
        <w:rPr>
          <w:rFonts w:ascii="Arial" w:eastAsia="Times New Roman" w:hAnsi="Arial" w:cs="Times New Roman"/>
          <w:w w:val="105"/>
          <w:sz w:val="24"/>
          <w:szCs w:val="24"/>
          <w:lang w:val="en-US" w:eastAsia="en-US"/>
        </w:rPr>
        <w:t xml:space="preserve"> that many of the GDPR's main concepts and principles are much the same as those in the DPA</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w:t>
      </w:r>
      <w:r w:rsidR="00822A4A">
        <w:rPr>
          <w:rFonts w:ascii="Arial" w:eastAsia="Times New Roman" w:hAnsi="Arial" w:cs="Times New Roman"/>
          <w:w w:val="105"/>
          <w:sz w:val="24"/>
          <w:szCs w:val="24"/>
          <w:lang w:val="en-US" w:eastAsia="en-US"/>
        </w:rPr>
        <w:t>W</w:t>
      </w:r>
      <w:r w:rsidRPr="00744F8A">
        <w:rPr>
          <w:rFonts w:ascii="Arial" w:eastAsia="Times New Roman" w:hAnsi="Arial" w:cs="Times New Roman"/>
          <w:w w:val="105"/>
          <w:sz w:val="24"/>
          <w:szCs w:val="24"/>
          <w:lang w:val="en-US" w:eastAsia="en-US"/>
        </w:rPr>
        <w:t>e are aware that there are new elements, significant improvements</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new accountability that we need to address for the first time. We understand that under the GDPR: </w:t>
      </w:r>
    </w:p>
    <w:p w14:paraId="01ECA5D9"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6EA33931" w14:textId="61627DF3" w:rsidR="00744F8A" w:rsidRPr="00744F8A" w:rsidRDefault="00822A4A" w:rsidP="005C7ABC">
      <w:pPr>
        <w:numPr>
          <w:ilvl w:val="0"/>
          <w:numId w:val="13"/>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D</w:t>
      </w:r>
      <w:r w:rsidR="00744F8A" w:rsidRPr="00744F8A">
        <w:rPr>
          <w:rFonts w:ascii="Arial" w:eastAsia="Times New Roman" w:hAnsi="Arial" w:cs="Times New Roman"/>
          <w:w w:val="105"/>
          <w:sz w:val="24"/>
          <w:szCs w:val="24"/>
          <w:lang w:val="en-US" w:eastAsia="en-US"/>
        </w:rPr>
        <w:t>ata management is strengthened and unified.</w:t>
      </w:r>
    </w:p>
    <w:p w14:paraId="06D5F1F6" w14:textId="321FEF7D" w:rsidR="00744F8A" w:rsidRPr="007732AE" w:rsidRDefault="00822A4A" w:rsidP="005C7ABC">
      <w:pPr>
        <w:numPr>
          <w:ilvl w:val="0"/>
          <w:numId w:val="13"/>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I</w:t>
      </w:r>
      <w:r w:rsidR="00744F8A" w:rsidRPr="007732AE">
        <w:rPr>
          <w:rFonts w:ascii="Arial" w:eastAsia="Times New Roman" w:hAnsi="Arial" w:cs="Times New Roman"/>
          <w:w w:val="105"/>
          <w:sz w:val="24"/>
          <w:szCs w:val="24"/>
          <w:lang w:val="en-US" w:eastAsia="en-US"/>
        </w:rPr>
        <w:t>t will become illegal not to have a formal contract or service level agreement with a chosen data processor</w:t>
      </w:r>
      <w:r w:rsidR="007732AE">
        <w:rPr>
          <w:rFonts w:ascii="Arial" w:eastAsia="Times New Roman" w:hAnsi="Arial" w:cs="Times New Roman"/>
          <w:w w:val="105"/>
          <w:sz w:val="24"/>
          <w:szCs w:val="24"/>
          <w:lang w:val="en-US" w:eastAsia="en-US"/>
        </w:rPr>
        <w:t xml:space="preserve"> (Awareness Software Ltd).</w:t>
      </w:r>
    </w:p>
    <w:p w14:paraId="58B016CC" w14:textId="65B76AF9" w:rsidR="00744F8A" w:rsidRPr="00744F8A" w:rsidRDefault="00822A4A" w:rsidP="005C7ABC">
      <w:pPr>
        <w:numPr>
          <w:ilvl w:val="0"/>
          <w:numId w:val="13"/>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744F8A">
        <w:rPr>
          <w:rFonts w:ascii="Arial" w:eastAsia="Times New Roman" w:hAnsi="Arial" w:cs="Times New Roman"/>
          <w:w w:val="105"/>
          <w:sz w:val="24"/>
          <w:szCs w:val="24"/>
          <w:lang w:val="en-US" w:eastAsia="en-US"/>
        </w:rPr>
        <w:t>he data processor must be GDPR compliant.</w:t>
      </w:r>
    </w:p>
    <w:p w14:paraId="7667854B" w14:textId="4B16AE2D" w:rsidR="00744F8A" w:rsidRPr="00744F8A" w:rsidRDefault="00822A4A" w:rsidP="005C7ABC">
      <w:pPr>
        <w:numPr>
          <w:ilvl w:val="0"/>
          <w:numId w:val="13"/>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744F8A">
        <w:rPr>
          <w:rFonts w:ascii="Arial" w:eastAsia="Times New Roman" w:hAnsi="Arial" w:cs="Times New Roman"/>
          <w:w w:val="105"/>
          <w:sz w:val="24"/>
          <w:szCs w:val="24"/>
          <w:lang w:val="en-US" w:eastAsia="en-US"/>
        </w:rPr>
        <w:t xml:space="preserve">here will be higher penalties for non-compliance with the </w:t>
      </w:r>
      <w:r w:rsidR="00545BE2" w:rsidRPr="00744F8A">
        <w:rPr>
          <w:rFonts w:ascii="Arial" w:eastAsia="Times New Roman" w:hAnsi="Arial" w:cs="Times New Roman"/>
          <w:w w:val="105"/>
          <w:sz w:val="24"/>
          <w:szCs w:val="24"/>
          <w:lang w:val="en-US" w:eastAsia="en-US"/>
        </w:rPr>
        <w:t>GDPR.</w:t>
      </w:r>
    </w:p>
    <w:p w14:paraId="7C7191BE" w14:textId="3E248D1E" w:rsidR="00744F8A" w:rsidRPr="00744F8A" w:rsidRDefault="00822A4A" w:rsidP="005C7ABC">
      <w:pPr>
        <w:numPr>
          <w:ilvl w:val="0"/>
          <w:numId w:val="13"/>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D</w:t>
      </w:r>
      <w:r w:rsidR="00744F8A" w:rsidRPr="00744F8A">
        <w:rPr>
          <w:rFonts w:ascii="Arial" w:eastAsia="Times New Roman" w:hAnsi="Arial" w:cs="Times New Roman"/>
          <w:w w:val="105"/>
          <w:sz w:val="24"/>
          <w:szCs w:val="24"/>
          <w:lang w:val="en-US" w:eastAsia="en-US"/>
        </w:rPr>
        <w:t xml:space="preserve">ata breaches must be reported within 72 </w:t>
      </w:r>
      <w:proofErr w:type="gramStart"/>
      <w:r w:rsidR="00744F8A" w:rsidRPr="00744F8A">
        <w:rPr>
          <w:rFonts w:ascii="Arial" w:eastAsia="Times New Roman" w:hAnsi="Arial" w:cs="Times New Roman"/>
          <w:w w:val="105"/>
          <w:sz w:val="24"/>
          <w:szCs w:val="24"/>
          <w:lang w:val="en-US" w:eastAsia="en-US"/>
        </w:rPr>
        <w:t>hours;</w:t>
      </w:r>
      <w:proofErr w:type="gramEnd"/>
    </w:p>
    <w:p w14:paraId="2BF11DD6" w14:textId="7F5CF9CB" w:rsidR="00744F8A" w:rsidRPr="00744F8A" w:rsidRDefault="00822A4A" w:rsidP="005C7ABC">
      <w:pPr>
        <w:numPr>
          <w:ilvl w:val="0"/>
          <w:numId w:val="13"/>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I</w:t>
      </w:r>
      <w:r w:rsidR="00744F8A" w:rsidRPr="00744F8A">
        <w:rPr>
          <w:rFonts w:ascii="Arial" w:eastAsia="Times New Roman" w:hAnsi="Arial" w:cs="Times New Roman"/>
          <w:w w:val="105"/>
          <w:sz w:val="24"/>
          <w:szCs w:val="24"/>
          <w:lang w:val="en-US" w:eastAsia="en-US"/>
        </w:rPr>
        <w:t>ndividuals have greater control over their personal data.</w:t>
      </w:r>
    </w:p>
    <w:p w14:paraId="5C125F4D"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47DEEE87"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are committed to the protection of all personal and sensitive data for which we hold responsibility as the Data Controller. We believe the handling of such data is in line with the data protection principles and that access to such data does not breach the rights of the individuals to who it relates.</w:t>
      </w:r>
    </w:p>
    <w:p w14:paraId="4E719DEA"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77C3F0EC" w14:textId="05AF5036" w:rsidR="00744F8A" w:rsidRPr="00744F8A" w:rsidRDefault="00744F8A" w:rsidP="00744F8A">
      <w:pPr>
        <w:shd w:val="clear" w:color="auto" w:fill="FFFFFF"/>
        <w:spacing w:after="240" w:line="240" w:lineRule="auto"/>
        <w:jc w:val="both"/>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We acknowledge the GDPR's definition of personal data as 'meaning any information relating to an identifiable person who can be directly or indirectly identified in particular by reference to an identifier' such as name, identification number, location data</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 xml:space="preserve"> or </w:t>
      </w:r>
      <w:r w:rsidR="00822A4A">
        <w:rPr>
          <w:rFonts w:ascii="Arial" w:eastAsia="Times New Roman" w:hAnsi="Arial" w:cs="Arial"/>
          <w:sz w:val="24"/>
          <w:szCs w:val="24"/>
          <w:lang w:val="en-US" w:eastAsia="en-US"/>
        </w:rPr>
        <w:t xml:space="preserve">an </w:t>
      </w:r>
      <w:r w:rsidRPr="00744F8A">
        <w:rPr>
          <w:rFonts w:ascii="Arial" w:eastAsia="Times New Roman" w:hAnsi="Arial" w:cs="Arial"/>
          <w:sz w:val="24"/>
          <w:szCs w:val="24"/>
          <w:lang w:val="en-US" w:eastAsia="en-US"/>
        </w:rPr>
        <w:t>online identifier. It applies to both automated personal data and to manual filing systems where personal data are accessible according to specific criteria.</w:t>
      </w:r>
    </w:p>
    <w:p w14:paraId="32FE828C" w14:textId="60D2DDC6" w:rsidR="00744F8A" w:rsidRPr="00744F8A" w:rsidRDefault="00744F8A" w:rsidP="00744F8A">
      <w:pPr>
        <w:spacing w:after="0" w:line="240" w:lineRule="auto"/>
        <w:jc w:val="both"/>
        <w:rPr>
          <w:rFonts w:ascii="Arial" w:eastAsia="Times New Roman" w:hAnsi="Arial" w:cs="Arial"/>
          <w:sz w:val="24"/>
          <w:szCs w:val="24"/>
          <w:lang w:val="en-US" w:eastAsia="en-US"/>
        </w:rPr>
      </w:pPr>
      <w:r w:rsidRPr="00744F8A">
        <w:rPr>
          <w:rFonts w:ascii="Arial" w:eastAsia="Times New Roman" w:hAnsi="Arial" w:cs="Arial"/>
          <w:sz w:val="24"/>
          <w:szCs w:val="24"/>
          <w:lang w:val="en-US"/>
        </w:rPr>
        <w:lastRenderedPageBreak/>
        <w:t xml:space="preserve">The GDPR refers to sensitive personal data as </w:t>
      </w:r>
      <w:r w:rsidR="00822A4A">
        <w:rPr>
          <w:rFonts w:ascii="Arial" w:eastAsia="Times New Roman" w:hAnsi="Arial" w:cs="Arial"/>
          <w:sz w:val="24"/>
          <w:szCs w:val="24"/>
          <w:lang w:val="en-US"/>
        </w:rPr>
        <w:t>"</w:t>
      </w:r>
      <w:r w:rsidRPr="00744F8A">
        <w:rPr>
          <w:rFonts w:ascii="Arial" w:eastAsia="Times New Roman" w:hAnsi="Arial" w:cs="Arial"/>
          <w:sz w:val="24"/>
          <w:szCs w:val="24"/>
          <w:lang w:val="en-US"/>
        </w:rPr>
        <w:t>special categories of personal data</w:t>
      </w:r>
      <w:r w:rsidR="00822A4A">
        <w:rPr>
          <w:rFonts w:ascii="Arial" w:eastAsia="Times New Roman" w:hAnsi="Arial" w:cs="Arial"/>
          <w:sz w:val="24"/>
          <w:szCs w:val="24"/>
          <w:lang w:val="en-US"/>
        </w:rPr>
        <w:t>,"</w:t>
      </w:r>
      <w:r w:rsidRPr="00744F8A">
        <w:rPr>
          <w:rFonts w:ascii="Arial" w:eastAsia="Times New Roman" w:hAnsi="Arial" w:cs="Arial"/>
          <w:sz w:val="24"/>
          <w:szCs w:val="24"/>
          <w:lang w:val="en-US"/>
        </w:rPr>
        <w:t xml:space="preserve"> </w:t>
      </w:r>
      <w:r w:rsidR="00822A4A">
        <w:rPr>
          <w:rFonts w:ascii="Arial" w:eastAsia="Times New Roman" w:hAnsi="Arial" w:cs="Arial"/>
          <w:sz w:val="24"/>
          <w:szCs w:val="24"/>
          <w:lang w:val="en-US"/>
        </w:rPr>
        <w:t>including</w:t>
      </w:r>
      <w:r w:rsidRPr="00744F8A">
        <w:rPr>
          <w:rFonts w:ascii="Arial" w:eastAsia="Times New Roman" w:hAnsi="Arial" w:cs="Arial"/>
          <w:sz w:val="24"/>
          <w:szCs w:val="24"/>
          <w:lang w:val="en-US"/>
        </w:rPr>
        <w:t xml:space="preserve"> genetic data and biometric data</w:t>
      </w:r>
      <w:r w:rsidR="00822A4A">
        <w:rPr>
          <w:rFonts w:ascii="Arial" w:eastAsia="Times New Roman" w:hAnsi="Arial" w:cs="Arial"/>
          <w:sz w:val="24"/>
          <w:szCs w:val="24"/>
          <w:lang w:val="en-US"/>
        </w:rPr>
        <w:t>.</w:t>
      </w:r>
      <w:r w:rsidRPr="00744F8A">
        <w:rPr>
          <w:rFonts w:ascii="Arial" w:eastAsia="Times New Roman" w:hAnsi="Arial" w:cs="Arial"/>
          <w:sz w:val="24"/>
          <w:szCs w:val="24"/>
          <w:lang w:val="en-US"/>
        </w:rPr>
        <w:t xml:space="preserve"> </w:t>
      </w:r>
      <w:r w:rsidR="00822A4A">
        <w:rPr>
          <w:rFonts w:ascii="Arial" w:eastAsia="Times New Roman" w:hAnsi="Arial" w:cs="Arial"/>
          <w:sz w:val="24"/>
          <w:szCs w:val="24"/>
          <w:lang w:val="en-US"/>
        </w:rPr>
        <w:t>S</w:t>
      </w:r>
      <w:r w:rsidRPr="00744F8A">
        <w:rPr>
          <w:rFonts w:ascii="Arial" w:eastAsia="Times New Roman" w:hAnsi="Arial" w:cs="Arial"/>
          <w:sz w:val="24"/>
          <w:szCs w:val="24"/>
          <w:lang w:val="en-US"/>
        </w:rPr>
        <w:t xml:space="preserve">uch data is processed to </w:t>
      </w:r>
      <w:r w:rsidR="00822A4A">
        <w:rPr>
          <w:rFonts w:ascii="Arial" w:eastAsia="Times New Roman" w:hAnsi="Arial" w:cs="Arial"/>
          <w:sz w:val="24"/>
          <w:szCs w:val="24"/>
          <w:lang w:val="en-US"/>
        </w:rPr>
        <w:t xml:space="preserve">identify an individual uniquely by using </w:t>
      </w:r>
      <w:r w:rsidR="0059727C">
        <w:rPr>
          <w:rFonts w:ascii="Arial" w:eastAsia="Times New Roman" w:hAnsi="Arial" w:cs="Arial"/>
          <w:sz w:val="24"/>
          <w:szCs w:val="24"/>
          <w:lang w:val="en-US"/>
        </w:rPr>
        <w:t>fingerprints</w:t>
      </w:r>
      <w:r w:rsidR="00822A4A">
        <w:rPr>
          <w:rFonts w:ascii="Arial" w:eastAsia="Times New Roman" w:hAnsi="Arial" w:cs="Arial"/>
          <w:sz w:val="24"/>
          <w:szCs w:val="24"/>
          <w:lang w:val="en-US"/>
        </w:rPr>
        <w:t>, face recognition,</w:t>
      </w:r>
      <w:r w:rsidRPr="00744F8A">
        <w:rPr>
          <w:rFonts w:ascii="Arial" w:eastAsia="Times New Roman" w:hAnsi="Arial" w:cs="Arial"/>
          <w:sz w:val="24"/>
          <w:szCs w:val="24"/>
          <w:lang w:val="en-US"/>
        </w:rPr>
        <w:t xml:space="preserve"> or eye screening.</w:t>
      </w:r>
    </w:p>
    <w:p w14:paraId="68E31597"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6AC02ECD" w14:textId="375A98C3"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At all times</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we ensure the principles of the DPA are applied and that all data is:</w:t>
      </w:r>
    </w:p>
    <w:p w14:paraId="69D04C5B"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770E2FBF" w14:textId="77777777"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processed </w:t>
      </w:r>
      <w:proofErr w:type="gramStart"/>
      <w:r w:rsidRPr="00744F8A">
        <w:rPr>
          <w:rFonts w:ascii="Arial" w:eastAsia="Times New Roman" w:hAnsi="Arial" w:cs="Times New Roman"/>
          <w:w w:val="105"/>
          <w:sz w:val="24"/>
          <w:szCs w:val="24"/>
          <w:lang w:val="en-US" w:eastAsia="en-US"/>
        </w:rPr>
        <w:t>lawfully;</w:t>
      </w:r>
      <w:proofErr w:type="gramEnd"/>
    </w:p>
    <w:p w14:paraId="764AB9C7" w14:textId="77777777"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obtained and processed for specific and lawful </w:t>
      </w:r>
      <w:proofErr w:type="gramStart"/>
      <w:r w:rsidRPr="00744F8A">
        <w:rPr>
          <w:rFonts w:ascii="Arial" w:eastAsia="Times New Roman" w:hAnsi="Arial" w:cs="Times New Roman"/>
          <w:w w:val="105"/>
          <w:sz w:val="24"/>
          <w:szCs w:val="24"/>
          <w:lang w:val="en-US" w:eastAsia="en-US"/>
        </w:rPr>
        <w:t>purposes;</w:t>
      </w:r>
      <w:proofErr w:type="gramEnd"/>
    </w:p>
    <w:p w14:paraId="2BC61030" w14:textId="29A34177"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sufficient, appropriate</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not excessive in relation to the precise </w:t>
      </w:r>
      <w:proofErr w:type="gramStart"/>
      <w:r w:rsidRPr="00744F8A">
        <w:rPr>
          <w:rFonts w:ascii="Arial" w:eastAsia="Times New Roman" w:hAnsi="Arial" w:cs="Times New Roman"/>
          <w:w w:val="105"/>
          <w:sz w:val="24"/>
          <w:szCs w:val="24"/>
          <w:lang w:val="en-US" w:eastAsia="en-US"/>
        </w:rPr>
        <w:t>purpose;</w:t>
      </w:r>
      <w:proofErr w:type="gramEnd"/>
    </w:p>
    <w:p w14:paraId="6867D5E1" w14:textId="77777777"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accurate and up to </w:t>
      </w:r>
      <w:proofErr w:type="gramStart"/>
      <w:r w:rsidRPr="00744F8A">
        <w:rPr>
          <w:rFonts w:ascii="Arial" w:eastAsia="Times New Roman" w:hAnsi="Arial" w:cs="Times New Roman"/>
          <w:w w:val="105"/>
          <w:sz w:val="24"/>
          <w:szCs w:val="24"/>
          <w:lang w:val="en-US" w:eastAsia="en-US"/>
        </w:rPr>
        <w:t>date;</w:t>
      </w:r>
      <w:proofErr w:type="gramEnd"/>
    </w:p>
    <w:p w14:paraId="72850DC6" w14:textId="77777777"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not kept for a great length of </w:t>
      </w:r>
      <w:proofErr w:type="gramStart"/>
      <w:r w:rsidRPr="00744F8A">
        <w:rPr>
          <w:rFonts w:ascii="Arial" w:eastAsia="Times New Roman" w:hAnsi="Arial" w:cs="Times New Roman"/>
          <w:w w:val="105"/>
          <w:sz w:val="24"/>
          <w:szCs w:val="24"/>
          <w:lang w:val="en-US" w:eastAsia="en-US"/>
        </w:rPr>
        <w:t>time;</w:t>
      </w:r>
      <w:proofErr w:type="gramEnd"/>
    </w:p>
    <w:p w14:paraId="756E5A7D" w14:textId="7DED527B"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processed in agreement with the individual</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s legal </w:t>
      </w:r>
      <w:proofErr w:type="gramStart"/>
      <w:r w:rsidRPr="00744F8A">
        <w:rPr>
          <w:rFonts w:ascii="Arial" w:eastAsia="Times New Roman" w:hAnsi="Arial" w:cs="Times New Roman"/>
          <w:w w:val="105"/>
          <w:sz w:val="24"/>
          <w:szCs w:val="24"/>
          <w:lang w:val="en-US" w:eastAsia="en-US"/>
        </w:rPr>
        <w:t>rights;</w:t>
      </w:r>
      <w:proofErr w:type="gramEnd"/>
    </w:p>
    <w:p w14:paraId="25926D77" w14:textId="771336C9"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protected against unlawful processing, accidental loss, destruction</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or </w:t>
      </w:r>
      <w:proofErr w:type="gramStart"/>
      <w:r w:rsidRPr="00744F8A">
        <w:rPr>
          <w:rFonts w:ascii="Arial" w:eastAsia="Times New Roman" w:hAnsi="Arial" w:cs="Times New Roman"/>
          <w:w w:val="105"/>
          <w:sz w:val="24"/>
          <w:szCs w:val="24"/>
          <w:lang w:val="en-US" w:eastAsia="en-US"/>
        </w:rPr>
        <w:t>damage;</w:t>
      </w:r>
      <w:proofErr w:type="gramEnd"/>
    </w:p>
    <w:p w14:paraId="7D7E320A" w14:textId="58751835" w:rsidR="00744F8A" w:rsidRPr="00744F8A" w:rsidRDefault="00744F8A" w:rsidP="005C7ABC">
      <w:pPr>
        <w:numPr>
          <w:ilvl w:val="0"/>
          <w:numId w:val="14"/>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not to be transferred outside the EU unless the rights and freedom of the individual </w:t>
      </w:r>
      <w:r w:rsidR="00822A4A">
        <w:rPr>
          <w:rFonts w:ascii="Arial" w:eastAsia="Times New Roman" w:hAnsi="Arial" w:cs="Times New Roman"/>
          <w:w w:val="105"/>
          <w:sz w:val="24"/>
          <w:szCs w:val="24"/>
          <w:lang w:val="en-US" w:eastAsia="en-US"/>
        </w:rPr>
        <w:t>are</w:t>
      </w:r>
      <w:r w:rsidRPr="00744F8A">
        <w:rPr>
          <w:rFonts w:ascii="Arial" w:eastAsia="Times New Roman" w:hAnsi="Arial" w:cs="Times New Roman"/>
          <w:w w:val="105"/>
          <w:sz w:val="24"/>
          <w:szCs w:val="24"/>
          <w:lang w:val="en-US" w:eastAsia="en-US"/>
        </w:rPr>
        <w:t xml:space="preserve"> protected.</w:t>
      </w:r>
    </w:p>
    <w:p w14:paraId="6D52923B"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13C0D128" w14:textId="580E8E61"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have the responsibility to ensure that all changes to data protection legislation will be monitored and implemented to remain compliant with all requirements. All school personnel will attend training to be made aware of data protection policies and legal requirements. All contracted service providers will also be notified of our data protection policies and legal requirements.</w:t>
      </w:r>
    </w:p>
    <w:p w14:paraId="67249869"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01F7ECC8" w14:textId="566FD3E2"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732AE">
        <w:rPr>
          <w:rFonts w:ascii="Arial" w:eastAsia="Times New Roman" w:hAnsi="Arial" w:cs="Times New Roman"/>
          <w:w w:val="105"/>
          <w:sz w:val="24"/>
          <w:szCs w:val="24"/>
          <w:lang w:val="en-US" w:eastAsia="en-US"/>
        </w:rPr>
        <w:t>In preparation for full compliance with the General Data Protection Regulation</w:t>
      </w:r>
      <w:r w:rsidR="00822A4A">
        <w:rPr>
          <w:rFonts w:ascii="Arial" w:eastAsia="Times New Roman" w:hAnsi="Arial" w:cs="Times New Roman"/>
          <w:w w:val="105"/>
          <w:sz w:val="24"/>
          <w:szCs w:val="24"/>
          <w:lang w:val="en-US" w:eastAsia="en-US"/>
        </w:rPr>
        <w:t>,</w:t>
      </w:r>
      <w:r w:rsidRPr="007732AE">
        <w:rPr>
          <w:rFonts w:ascii="Arial" w:eastAsia="Times New Roman" w:hAnsi="Arial" w:cs="Times New Roman"/>
          <w:w w:val="105"/>
          <w:sz w:val="24"/>
          <w:szCs w:val="24"/>
          <w:lang w:val="en-US" w:eastAsia="en-US"/>
        </w:rPr>
        <w:t xml:space="preserve"> we have used the </w:t>
      </w:r>
      <w:r w:rsidR="003A16C6" w:rsidRPr="007732AE">
        <w:rPr>
          <w:rFonts w:ascii="Arial" w:eastAsia="Times New Roman" w:hAnsi="Arial" w:cs="Times New Roman"/>
          <w:w w:val="105"/>
          <w:sz w:val="24"/>
          <w:szCs w:val="24"/>
          <w:lang w:val="en-US" w:eastAsia="en-US"/>
        </w:rPr>
        <w:t>12-step</w:t>
      </w:r>
      <w:r w:rsidRPr="007732AE">
        <w:rPr>
          <w:rFonts w:ascii="Arial" w:eastAsia="Times New Roman" w:hAnsi="Arial" w:cs="Times New Roman"/>
          <w:w w:val="105"/>
          <w:sz w:val="24"/>
          <w:szCs w:val="24"/>
          <w:lang w:val="en-US" w:eastAsia="en-US"/>
        </w:rPr>
        <w:t xml:space="preserve"> guidance from the Information Commissioner's</w:t>
      </w:r>
      <w:r w:rsidRPr="00744F8A">
        <w:rPr>
          <w:rFonts w:ascii="Arial" w:eastAsia="Times New Roman" w:hAnsi="Arial" w:cs="Times New Roman"/>
          <w:w w:val="105"/>
          <w:sz w:val="24"/>
          <w:szCs w:val="24"/>
          <w:lang w:val="en-US" w:eastAsia="en-US"/>
        </w:rPr>
        <w:t xml:space="preserve"> Office </w:t>
      </w:r>
      <w:proofErr w:type="gramStart"/>
      <w:r w:rsidRPr="00744F8A">
        <w:rPr>
          <w:rFonts w:ascii="Arial" w:eastAsia="Times New Roman" w:hAnsi="Arial" w:cs="Times New Roman"/>
          <w:w w:val="105"/>
          <w:sz w:val="24"/>
          <w:szCs w:val="24"/>
          <w:lang w:val="en-US" w:eastAsia="en-US"/>
        </w:rPr>
        <w:t>in order to</w:t>
      </w:r>
      <w:proofErr w:type="gramEnd"/>
      <w:r w:rsidRPr="00744F8A">
        <w:rPr>
          <w:rFonts w:ascii="Arial" w:eastAsia="Times New Roman" w:hAnsi="Arial" w:cs="Times New Roman"/>
          <w:w w:val="105"/>
          <w:sz w:val="24"/>
          <w:szCs w:val="24"/>
          <w:lang w:val="en-US" w:eastAsia="en-US"/>
        </w:rPr>
        <w:t xml:space="preserve"> identify what changes we need to make.</w:t>
      </w:r>
    </w:p>
    <w:p w14:paraId="1F437911"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7A8854CB" w14:textId="28B95D79" w:rsidR="00744F8A" w:rsidRPr="00744F8A" w:rsidRDefault="00822A4A" w:rsidP="00744F8A">
      <w:pPr>
        <w:spacing w:after="0" w:line="240" w:lineRule="auto"/>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Upon completion of the ICO guidance, an updated data protection system that fits the school's needs</w:t>
      </w:r>
      <w:r w:rsidR="00744F8A" w:rsidRPr="00744F8A">
        <w:rPr>
          <w:rFonts w:ascii="Arial" w:eastAsia="Times New Roman" w:hAnsi="Arial" w:cs="Times New Roman"/>
          <w:w w:val="105"/>
          <w:sz w:val="24"/>
          <w:szCs w:val="24"/>
          <w:lang w:val="en-US" w:eastAsia="en-US"/>
        </w:rPr>
        <w:t xml:space="preserve"> and complies with the new General Data Protection Regulations will be implemented. </w:t>
      </w:r>
    </w:p>
    <w:p w14:paraId="5B29FBDC"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74B01A89" w14:textId="4BB87224"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All our data processing activities will be registered with the Information Commissioner's Office (</w:t>
      </w:r>
      <w:r w:rsidR="00BC7890">
        <w:rPr>
          <w:rFonts w:ascii="Arial" w:eastAsia="Times New Roman" w:hAnsi="Arial" w:cs="Times New Roman"/>
          <w:w w:val="105"/>
          <w:sz w:val="24"/>
          <w:szCs w:val="24"/>
          <w:lang w:val="en-US" w:eastAsia="en-US"/>
        </w:rPr>
        <w:t>See Appendix 1, pg10)</w:t>
      </w:r>
      <w:r w:rsidRPr="00744F8A">
        <w:rPr>
          <w:rFonts w:ascii="Arial" w:eastAsia="Times New Roman" w:hAnsi="Arial" w:cs="Times New Roman"/>
          <w:w w:val="105"/>
          <w:sz w:val="24"/>
          <w:szCs w:val="24"/>
          <w:lang w:val="en-US" w:eastAsia="en-US"/>
        </w:rPr>
        <w:t>. The ICO will be notified of any changes to the type of data processing activities being undertaken</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the register will be amended accordingly.</w:t>
      </w:r>
    </w:p>
    <w:p w14:paraId="22F6DE07"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73B06784" w14:textId="4135A212"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are aware that the GDPR places greater emphasis on accountability</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therefore the </w:t>
      </w:r>
      <w:r w:rsidRPr="007732AE">
        <w:rPr>
          <w:rFonts w:ascii="Arial" w:eastAsia="Times New Roman" w:hAnsi="Arial" w:cs="Times New Roman"/>
          <w:w w:val="105"/>
          <w:sz w:val="24"/>
          <w:szCs w:val="24"/>
          <w:lang w:val="en-US" w:eastAsia="en-US"/>
        </w:rPr>
        <w:t>Data Protection Officer</w:t>
      </w:r>
      <w:r w:rsidRPr="00744F8A">
        <w:rPr>
          <w:rFonts w:ascii="Arial" w:eastAsia="Times New Roman" w:hAnsi="Arial" w:cs="Times New Roman"/>
          <w:w w:val="105"/>
          <w:sz w:val="24"/>
          <w:szCs w:val="24"/>
          <w:lang w:val="en-US" w:eastAsia="en-US"/>
        </w:rPr>
        <w:t xml:space="preserve"> will keep up to date documentation of all data protection activities.</w:t>
      </w:r>
    </w:p>
    <w:p w14:paraId="51801CE7"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3AE19DC3" w14:textId="4DE2F395" w:rsidR="00744F8A" w:rsidRPr="00744F8A" w:rsidRDefault="00744F8A" w:rsidP="00744F8A">
      <w:pPr>
        <w:tabs>
          <w:tab w:val="left" w:pos="0"/>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all have a responsibility to ensure equality permeates into all aspects of school life and that everyone is treated equally irrespective of age, disability, gender reassignment, marriage and civil partnership, pregnancy and maternity, race, religion or belief, sex</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sexual orientation. We want everyone connected with this school to feel safe, secure, valued</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of equal worth.</w:t>
      </w:r>
    </w:p>
    <w:p w14:paraId="7C6E257E" w14:textId="77777777" w:rsidR="00744F8A" w:rsidRPr="00744F8A" w:rsidRDefault="00744F8A" w:rsidP="00744F8A">
      <w:pPr>
        <w:tabs>
          <w:tab w:val="left" w:pos="0"/>
        </w:tabs>
        <w:spacing w:after="0" w:line="240" w:lineRule="auto"/>
        <w:jc w:val="both"/>
        <w:rPr>
          <w:rFonts w:ascii="Arial" w:eastAsia="Times New Roman" w:hAnsi="Arial" w:cs="Times New Roman"/>
          <w:w w:val="105"/>
          <w:sz w:val="24"/>
          <w:szCs w:val="24"/>
          <w:lang w:val="en-US" w:eastAsia="en-US"/>
        </w:rPr>
      </w:pPr>
    </w:p>
    <w:p w14:paraId="28A142F1" w14:textId="32D18DA9" w:rsidR="00744F8A" w:rsidRPr="00744F8A" w:rsidRDefault="00744F8A" w:rsidP="00744F8A">
      <w:pPr>
        <w:autoSpaceDE w:val="0"/>
        <w:autoSpaceDN w:val="0"/>
        <w:adjustRightInd w:val="0"/>
        <w:spacing w:after="0" w:line="240" w:lineRule="auto"/>
        <w:jc w:val="both"/>
        <w:rPr>
          <w:rFonts w:ascii="ArialMT" w:eastAsia="Times New Roman" w:hAnsi="ArialMT" w:cs="ArialMT"/>
          <w:sz w:val="24"/>
          <w:szCs w:val="24"/>
          <w:lang w:val="en-US" w:eastAsia="en-US"/>
        </w:rPr>
      </w:pPr>
      <w:r w:rsidRPr="00744F8A">
        <w:rPr>
          <w:rFonts w:ascii="Arial" w:eastAsia="Times New Roman" w:hAnsi="Arial" w:cs="Arial"/>
          <w:sz w:val="24"/>
          <w:szCs w:val="24"/>
          <w:lang w:val="en-US" w:eastAsia="en-US"/>
        </w:rPr>
        <w:t xml:space="preserve">We acknowledge the findings of the Race Disparity Audit that clearly shows </w:t>
      </w:r>
      <w:r w:rsidRPr="00744F8A">
        <w:rPr>
          <w:rFonts w:ascii="HelveticaNeue" w:eastAsia="Times New Roman" w:hAnsi="HelveticaNeue" w:cs="HelveticaNeue"/>
          <w:sz w:val="24"/>
          <w:szCs w:val="24"/>
          <w:lang w:val="en-US" w:eastAsia="en-US"/>
        </w:rPr>
        <w:t xml:space="preserve">how people of different ethnicities are treated across the public services of </w:t>
      </w:r>
      <w:r w:rsidRPr="00744F8A">
        <w:rPr>
          <w:rFonts w:ascii="ArialMT" w:eastAsia="Times New Roman" w:hAnsi="ArialMT" w:cs="ArialMT"/>
          <w:sz w:val="24"/>
          <w:szCs w:val="24"/>
          <w:lang w:val="en-US" w:eastAsia="en-US"/>
        </w:rPr>
        <w:t>health, education, employment</w:t>
      </w:r>
      <w:r w:rsidR="00822A4A">
        <w:rPr>
          <w:rFonts w:ascii="ArialMT" w:eastAsia="Times New Roman" w:hAnsi="ArialMT" w:cs="ArialMT"/>
          <w:sz w:val="24"/>
          <w:szCs w:val="24"/>
          <w:lang w:val="en-US" w:eastAsia="en-US"/>
        </w:rPr>
        <w:t>,</w:t>
      </w:r>
      <w:r w:rsidRPr="00744F8A">
        <w:rPr>
          <w:rFonts w:ascii="ArialMT" w:eastAsia="Times New Roman" w:hAnsi="ArialMT" w:cs="ArialMT"/>
          <w:sz w:val="24"/>
          <w:szCs w:val="24"/>
          <w:lang w:val="en-US" w:eastAsia="en-US"/>
        </w:rPr>
        <w:t xml:space="preserve"> and the criminal justice system. </w:t>
      </w:r>
    </w:p>
    <w:p w14:paraId="4D91EE3E" w14:textId="77777777" w:rsidR="00744F8A" w:rsidRPr="00744F8A" w:rsidRDefault="00744F8A" w:rsidP="00744F8A">
      <w:pPr>
        <w:autoSpaceDE w:val="0"/>
        <w:autoSpaceDN w:val="0"/>
        <w:adjustRightInd w:val="0"/>
        <w:spacing w:after="0" w:line="240" w:lineRule="auto"/>
        <w:jc w:val="both"/>
        <w:rPr>
          <w:rFonts w:ascii="ArialMT" w:eastAsia="Times New Roman" w:hAnsi="ArialMT" w:cs="ArialMT"/>
          <w:sz w:val="24"/>
          <w:szCs w:val="24"/>
          <w:lang w:val="en-US" w:eastAsia="en-US"/>
        </w:rPr>
      </w:pPr>
    </w:p>
    <w:p w14:paraId="726DA06E" w14:textId="4545C572" w:rsidR="00744F8A" w:rsidRPr="00744F8A" w:rsidRDefault="00744F8A" w:rsidP="00744F8A">
      <w:pPr>
        <w:autoSpaceDE w:val="0"/>
        <w:autoSpaceDN w:val="0"/>
        <w:adjustRightInd w:val="0"/>
        <w:spacing w:after="0" w:line="240" w:lineRule="auto"/>
        <w:jc w:val="both"/>
        <w:rPr>
          <w:rFonts w:ascii="Arial" w:eastAsia="Times New Roman" w:hAnsi="Arial" w:cs="Arial"/>
          <w:sz w:val="24"/>
          <w:szCs w:val="24"/>
          <w:lang w:val="en-US" w:eastAsia="en-US"/>
        </w:rPr>
      </w:pPr>
      <w:r w:rsidRPr="00744F8A">
        <w:rPr>
          <w:rFonts w:ascii="ArialMT" w:eastAsia="Times New Roman" w:hAnsi="ArialMT" w:cs="ArialMT"/>
          <w:sz w:val="24"/>
          <w:szCs w:val="24"/>
          <w:lang w:val="en-US" w:eastAsia="en-US"/>
        </w:rPr>
        <w:lastRenderedPageBreak/>
        <w:t xml:space="preserve">The educational section of the audit that </w:t>
      </w:r>
      <w:r w:rsidR="003A16C6" w:rsidRPr="00744F8A">
        <w:rPr>
          <w:rFonts w:ascii="Arial" w:eastAsia="Times New Roman" w:hAnsi="Arial" w:cs="Arial"/>
          <w:sz w:val="24"/>
          <w:szCs w:val="24"/>
          <w:lang w:val="en-US" w:eastAsia="en-US"/>
        </w:rPr>
        <w:t>covers</w:t>
      </w:r>
      <w:r w:rsidRPr="00744F8A">
        <w:rPr>
          <w:rFonts w:ascii="Arial" w:eastAsia="Times New Roman" w:hAnsi="Arial" w:cs="Arial"/>
          <w:sz w:val="24"/>
          <w:szCs w:val="24"/>
          <w:lang w:val="en-US" w:eastAsia="en-US"/>
        </w:rPr>
        <w:t xml:space="preserve"> differences by region</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 xml:space="preserve"> </w:t>
      </w:r>
      <w:proofErr w:type="gramStart"/>
      <w:r w:rsidRPr="00744F8A">
        <w:rPr>
          <w:rFonts w:ascii="Arial" w:eastAsia="Times New Roman" w:hAnsi="Arial" w:cs="Arial"/>
          <w:sz w:val="24"/>
          <w:szCs w:val="24"/>
          <w:lang w:val="en-US" w:eastAsia="en-US"/>
        </w:rPr>
        <w:t>attainment</w:t>
      </w:r>
      <w:proofErr w:type="gramEnd"/>
      <w:r w:rsidRPr="00744F8A">
        <w:rPr>
          <w:rFonts w:ascii="Arial" w:eastAsia="Times New Roman" w:hAnsi="Arial" w:cs="Arial"/>
          <w:sz w:val="24"/>
          <w:szCs w:val="24"/>
          <w:lang w:val="en-US" w:eastAsia="en-US"/>
        </w:rPr>
        <w:t xml:space="preserve"> and economic disadvantage; exclusions and abuse; and destinations has significant importance for the strategic planning of this school.</w:t>
      </w:r>
    </w:p>
    <w:p w14:paraId="72B088FB"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p w14:paraId="7983EA1C" w14:textId="6EA4FA2E"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We believe it is essential that this policy identifies and outlines the roles and responsibilities of all those involved in the procedures and arrangements that </w:t>
      </w:r>
      <w:r w:rsidR="00822A4A">
        <w:rPr>
          <w:rFonts w:ascii="Arial" w:eastAsia="Times New Roman" w:hAnsi="Arial" w:cs="Times New Roman"/>
          <w:w w:val="105"/>
          <w:sz w:val="24"/>
          <w:szCs w:val="24"/>
          <w:lang w:val="en-US" w:eastAsia="en-US"/>
        </w:rPr>
        <w:t>are</w:t>
      </w:r>
      <w:r w:rsidRPr="00744F8A">
        <w:rPr>
          <w:rFonts w:ascii="Arial" w:eastAsia="Times New Roman" w:hAnsi="Arial" w:cs="Times New Roman"/>
          <w:w w:val="105"/>
          <w:sz w:val="24"/>
          <w:szCs w:val="24"/>
          <w:lang w:val="en-US" w:eastAsia="en-US"/>
        </w:rPr>
        <w:t xml:space="preserve"> connected with this policy.</w:t>
      </w:r>
    </w:p>
    <w:p w14:paraId="54B927C9"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p w14:paraId="2C56EE7D" w14:textId="6CD9AE1A" w:rsidR="00744F8A" w:rsidRDefault="00C9054C"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 xml:space="preserve">Aims </w:t>
      </w:r>
    </w:p>
    <w:p w14:paraId="75F91726" w14:textId="77777777" w:rsidR="00C9054C" w:rsidRPr="00744F8A" w:rsidRDefault="00C9054C" w:rsidP="00744F8A">
      <w:pPr>
        <w:spacing w:after="0" w:line="240" w:lineRule="auto"/>
        <w:rPr>
          <w:rFonts w:ascii="Arial" w:eastAsia="Times New Roman" w:hAnsi="Arial" w:cs="Times New Roman"/>
          <w:b/>
          <w:w w:val="105"/>
          <w:sz w:val="24"/>
          <w:szCs w:val="24"/>
          <w:lang w:val="en-US" w:eastAsia="en-US"/>
        </w:rPr>
      </w:pPr>
    </w:p>
    <w:p w14:paraId="1E08094E" w14:textId="77777777" w:rsidR="00744F8A" w:rsidRPr="00744F8A" w:rsidRDefault="00744F8A" w:rsidP="005C7ABC">
      <w:pPr>
        <w:numPr>
          <w:ilvl w:val="0"/>
          <w:numId w:val="11"/>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ensure compliance with the General Data Protection Regulations.</w:t>
      </w:r>
    </w:p>
    <w:p w14:paraId="3559AB49" w14:textId="77777777" w:rsidR="00744F8A" w:rsidRPr="00744F8A" w:rsidRDefault="00744F8A" w:rsidP="005C7ABC">
      <w:pPr>
        <w:numPr>
          <w:ilvl w:val="0"/>
          <w:numId w:val="11"/>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strengthen and unify the safety and security of all data held within the school.</w:t>
      </w:r>
    </w:p>
    <w:p w14:paraId="4C0CE0F7" w14:textId="77777777" w:rsidR="00744F8A" w:rsidRPr="00744F8A" w:rsidRDefault="00744F8A" w:rsidP="005C7ABC">
      <w:pPr>
        <w:numPr>
          <w:ilvl w:val="0"/>
          <w:numId w:val="11"/>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ensure the protection of all personal and sensitive data for which we hold responsibility as the Data Controller.</w:t>
      </w:r>
    </w:p>
    <w:p w14:paraId="251F4E95" w14:textId="77777777" w:rsidR="00744F8A" w:rsidRPr="00744F8A" w:rsidRDefault="00744F8A" w:rsidP="005C7ABC">
      <w:pPr>
        <w:numPr>
          <w:ilvl w:val="0"/>
          <w:numId w:val="11"/>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ensure the handling of all personal and sensitive data is in line with the data protection principles.</w:t>
      </w:r>
    </w:p>
    <w:p w14:paraId="3D165E5B" w14:textId="77777777" w:rsidR="00744F8A" w:rsidRPr="00744F8A" w:rsidRDefault="00744F8A" w:rsidP="005C7ABC">
      <w:pPr>
        <w:numPr>
          <w:ilvl w:val="0"/>
          <w:numId w:val="11"/>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undertake an audit of the school's current position in preparation for the full implementation of and compliance with the GDPR.</w:t>
      </w:r>
    </w:p>
    <w:p w14:paraId="1E2E93B1" w14:textId="6FCE2A3D" w:rsidR="00744F8A" w:rsidRPr="00744F8A" w:rsidRDefault="00744F8A" w:rsidP="005C7ABC">
      <w:pPr>
        <w:numPr>
          <w:ilvl w:val="0"/>
          <w:numId w:val="11"/>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work with other schools and the local authority to share good practice</w:t>
      </w:r>
      <w:r w:rsidR="00822A4A">
        <w:rPr>
          <w:rFonts w:ascii="Arial" w:eastAsia="Times New Roman" w:hAnsi="Arial" w:cs="Times New Roman"/>
          <w:w w:val="105"/>
          <w:sz w:val="24"/>
          <w:szCs w:val="24"/>
          <w:lang w:val="en-US" w:eastAsia="en-US"/>
        </w:rPr>
        <w:t>s</w:t>
      </w:r>
      <w:r w:rsidRPr="00744F8A">
        <w:rPr>
          <w:rFonts w:ascii="Arial" w:eastAsia="Times New Roman" w:hAnsi="Arial" w:cs="Times New Roman"/>
          <w:w w:val="105"/>
          <w:sz w:val="24"/>
          <w:szCs w:val="24"/>
          <w:lang w:val="en-US" w:eastAsia="en-US"/>
        </w:rPr>
        <w:t xml:space="preserve"> in order to improve this policy.</w:t>
      </w:r>
    </w:p>
    <w:p w14:paraId="7BE49D7A"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4A688115" w14:textId="63699F39" w:rsidR="00744F8A" w:rsidRPr="00744F8A" w:rsidRDefault="00C9054C"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Responsibility for the Policy and Procedure</w:t>
      </w:r>
    </w:p>
    <w:p w14:paraId="4F044C5B" w14:textId="77777777" w:rsidR="00C9054C" w:rsidRDefault="00C9054C" w:rsidP="00744F8A">
      <w:pPr>
        <w:spacing w:after="0" w:line="240" w:lineRule="auto"/>
        <w:rPr>
          <w:rFonts w:ascii="Arial" w:eastAsia="Times New Roman" w:hAnsi="Arial" w:cs="Times New Roman"/>
          <w:b/>
          <w:w w:val="105"/>
          <w:sz w:val="24"/>
          <w:szCs w:val="24"/>
          <w:lang w:val="en-US" w:eastAsia="en-US"/>
        </w:rPr>
      </w:pPr>
    </w:p>
    <w:p w14:paraId="1FF371B6" w14:textId="2E0A33CB" w:rsidR="00744F8A" w:rsidRPr="00744F8A" w:rsidRDefault="00C9054C"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 xml:space="preserve">Role of the </w:t>
      </w:r>
      <w:r w:rsidR="0039777D">
        <w:rPr>
          <w:rFonts w:ascii="Arial" w:eastAsia="Times New Roman" w:hAnsi="Arial" w:cs="Times New Roman"/>
          <w:b/>
          <w:w w:val="105"/>
          <w:sz w:val="24"/>
          <w:szCs w:val="24"/>
          <w:lang w:val="en-US" w:eastAsia="en-US"/>
        </w:rPr>
        <w:t xml:space="preserve">Executive </w:t>
      </w:r>
      <w:r>
        <w:rPr>
          <w:rFonts w:ascii="Arial" w:eastAsia="Times New Roman" w:hAnsi="Arial" w:cs="Times New Roman"/>
          <w:b/>
          <w:w w:val="105"/>
          <w:sz w:val="24"/>
          <w:szCs w:val="24"/>
          <w:lang w:val="en-US" w:eastAsia="en-US"/>
        </w:rPr>
        <w:t>Regional Head Teacher</w:t>
      </w:r>
      <w:r w:rsidR="00754ADB">
        <w:rPr>
          <w:rFonts w:ascii="Arial" w:eastAsia="Times New Roman" w:hAnsi="Arial" w:cs="Times New Roman"/>
          <w:b/>
          <w:w w:val="105"/>
          <w:sz w:val="24"/>
          <w:szCs w:val="24"/>
          <w:lang w:val="en-US" w:eastAsia="en-US"/>
        </w:rPr>
        <w:t xml:space="preserve">/ </w:t>
      </w:r>
      <w:r w:rsidR="00601948">
        <w:rPr>
          <w:rFonts w:ascii="Arial" w:eastAsia="Times New Roman" w:hAnsi="Arial" w:cs="Times New Roman"/>
          <w:b/>
          <w:w w:val="105"/>
          <w:sz w:val="24"/>
          <w:szCs w:val="24"/>
          <w:lang w:val="en-US" w:eastAsia="en-US"/>
        </w:rPr>
        <w:t>Director</w:t>
      </w:r>
      <w:r w:rsidR="00754ADB">
        <w:rPr>
          <w:rFonts w:ascii="Arial" w:eastAsia="Times New Roman" w:hAnsi="Arial" w:cs="Times New Roman"/>
          <w:b/>
          <w:w w:val="105"/>
          <w:sz w:val="24"/>
          <w:szCs w:val="24"/>
          <w:lang w:val="en-US" w:eastAsia="en-US"/>
        </w:rPr>
        <w:t xml:space="preserve"> of Education</w:t>
      </w:r>
    </w:p>
    <w:p w14:paraId="4B2B12D1" w14:textId="77777777" w:rsidR="00C9054C" w:rsidRDefault="00C9054C" w:rsidP="00744F8A">
      <w:pPr>
        <w:spacing w:after="0" w:line="240" w:lineRule="auto"/>
        <w:rPr>
          <w:rFonts w:ascii="Arial" w:eastAsia="Times New Roman" w:hAnsi="Arial" w:cs="Times New Roman"/>
          <w:w w:val="105"/>
          <w:sz w:val="24"/>
          <w:szCs w:val="24"/>
          <w:lang w:val="en-US" w:eastAsia="en-US"/>
        </w:rPr>
      </w:pPr>
    </w:p>
    <w:p w14:paraId="595E11C2" w14:textId="05A7C1EB" w:rsidR="00744F8A" w:rsidRPr="00744F8A" w:rsidRDefault="00744F8A" w:rsidP="00744F8A">
      <w:pPr>
        <w:spacing w:after="0" w:line="240" w:lineRule="auto"/>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The </w:t>
      </w:r>
      <w:r w:rsidR="0039777D">
        <w:rPr>
          <w:rFonts w:ascii="Arial" w:eastAsia="Times New Roman" w:hAnsi="Arial" w:cs="Times New Roman"/>
          <w:w w:val="105"/>
          <w:sz w:val="24"/>
          <w:szCs w:val="24"/>
          <w:lang w:val="en-US" w:eastAsia="en-US"/>
        </w:rPr>
        <w:t xml:space="preserve">Executive </w:t>
      </w:r>
      <w:r w:rsidR="007F1D91">
        <w:rPr>
          <w:rFonts w:ascii="Arial" w:eastAsia="Times New Roman" w:hAnsi="Arial" w:cs="Times New Roman"/>
          <w:w w:val="105"/>
          <w:sz w:val="24"/>
          <w:szCs w:val="24"/>
          <w:lang w:val="en-US" w:eastAsia="en-US"/>
        </w:rPr>
        <w:t>Regional Head Teacher</w:t>
      </w:r>
      <w:r w:rsidR="00754ADB">
        <w:rPr>
          <w:rFonts w:ascii="Arial" w:eastAsia="Times New Roman" w:hAnsi="Arial" w:cs="Times New Roman"/>
          <w:w w:val="105"/>
          <w:sz w:val="24"/>
          <w:szCs w:val="24"/>
          <w:lang w:val="en-US" w:eastAsia="en-US"/>
        </w:rPr>
        <w:t xml:space="preserve">/ </w:t>
      </w:r>
      <w:r w:rsidR="00601948">
        <w:rPr>
          <w:rFonts w:ascii="Arial" w:eastAsia="Times New Roman" w:hAnsi="Arial" w:cs="Times New Roman"/>
          <w:w w:val="105"/>
          <w:sz w:val="24"/>
          <w:szCs w:val="24"/>
          <w:lang w:val="en-US" w:eastAsia="en-US"/>
        </w:rPr>
        <w:t>Director</w:t>
      </w:r>
      <w:r w:rsidR="00754ADB">
        <w:rPr>
          <w:rFonts w:ascii="Arial" w:eastAsia="Times New Roman" w:hAnsi="Arial" w:cs="Times New Roman"/>
          <w:w w:val="105"/>
          <w:sz w:val="24"/>
          <w:szCs w:val="24"/>
          <w:lang w:val="en-US" w:eastAsia="en-US"/>
        </w:rPr>
        <w:t xml:space="preserve"> of Education</w:t>
      </w:r>
      <w:r w:rsidRPr="00744F8A">
        <w:rPr>
          <w:rFonts w:ascii="Arial" w:eastAsia="Times New Roman" w:hAnsi="Arial" w:cs="Times New Roman"/>
          <w:w w:val="105"/>
          <w:sz w:val="24"/>
          <w:szCs w:val="24"/>
          <w:lang w:val="en-US" w:eastAsia="en-US"/>
        </w:rPr>
        <w:t xml:space="preserve"> has:</w:t>
      </w:r>
    </w:p>
    <w:p w14:paraId="08DC13A0"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p w14:paraId="7DE993EC" w14:textId="6265176A" w:rsidR="00744F8A" w:rsidRPr="00744F8A"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744F8A">
        <w:rPr>
          <w:rFonts w:ascii="Arial" w:eastAsia="Times New Roman" w:hAnsi="Arial" w:cs="Times New Roman"/>
          <w:w w:val="105"/>
          <w:sz w:val="24"/>
          <w:szCs w:val="24"/>
          <w:lang w:val="en-US" w:eastAsia="en-US"/>
        </w:rPr>
        <w:t xml:space="preserve">he responsibility to comply with the legal requirements of the new General Data Protection Regulation </w:t>
      </w:r>
      <w:r w:rsidR="0039777D" w:rsidRPr="00744F8A">
        <w:rPr>
          <w:rFonts w:ascii="Arial" w:eastAsia="Times New Roman" w:hAnsi="Arial" w:cs="Times New Roman"/>
          <w:w w:val="105"/>
          <w:sz w:val="24"/>
          <w:szCs w:val="24"/>
          <w:lang w:val="en-US" w:eastAsia="en-US"/>
        </w:rPr>
        <w:t>2018.</w:t>
      </w:r>
    </w:p>
    <w:p w14:paraId="04DCCAC9" w14:textId="484D5AA7" w:rsidR="00744F8A" w:rsidRPr="00744F8A"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I</w:t>
      </w:r>
      <w:r w:rsidR="00744F8A" w:rsidRPr="00744F8A">
        <w:rPr>
          <w:rFonts w:ascii="Arial" w:eastAsia="Times New Roman" w:hAnsi="Arial" w:cs="Times New Roman"/>
          <w:w w:val="105"/>
          <w:sz w:val="24"/>
          <w:szCs w:val="24"/>
          <w:lang w:val="en-US" w:eastAsia="en-US"/>
        </w:rPr>
        <w:t xml:space="preserve">n accordance with the GDPR appointed a </w:t>
      </w:r>
      <w:r w:rsidR="00744F8A" w:rsidRPr="007732AE">
        <w:rPr>
          <w:rFonts w:ascii="Arial" w:eastAsia="Times New Roman" w:hAnsi="Arial" w:cs="Times New Roman"/>
          <w:w w:val="105"/>
          <w:sz w:val="24"/>
          <w:szCs w:val="24"/>
          <w:lang w:val="en-US" w:eastAsia="en-US"/>
        </w:rPr>
        <w:t>Data Protection Officer</w:t>
      </w:r>
      <w:r w:rsidR="00744F8A" w:rsidRPr="00744F8A">
        <w:rPr>
          <w:rFonts w:ascii="Arial" w:eastAsia="Times New Roman" w:hAnsi="Arial" w:cs="Times New Roman"/>
          <w:w w:val="105"/>
          <w:sz w:val="24"/>
          <w:szCs w:val="24"/>
          <w:lang w:val="en-US" w:eastAsia="en-US"/>
        </w:rPr>
        <w:t xml:space="preserve"> who has expert knowledge of data protection law and </w:t>
      </w:r>
      <w:r w:rsidR="0039777D" w:rsidRPr="00744F8A">
        <w:rPr>
          <w:rFonts w:ascii="Arial" w:eastAsia="Times New Roman" w:hAnsi="Arial" w:cs="Times New Roman"/>
          <w:w w:val="105"/>
          <w:sz w:val="24"/>
          <w:szCs w:val="24"/>
          <w:lang w:val="en-US" w:eastAsia="en-US"/>
        </w:rPr>
        <w:t>practices.</w:t>
      </w:r>
    </w:p>
    <w:p w14:paraId="255C32D9" w14:textId="446C3846" w:rsidR="00744F8A" w:rsidRPr="00744F8A" w:rsidRDefault="00810014" w:rsidP="005C7ABC">
      <w:pPr>
        <w:numPr>
          <w:ilvl w:val="0"/>
          <w:numId w:val="24"/>
        </w:numPr>
        <w:spacing w:after="0" w:line="240" w:lineRule="auto"/>
        <w:ind w:left="284" w:hanging="284"/>
        <w:contextualSpacing/>
        <w:rPr>
          <w:rFonts w:ascii="Arial" w:eastAsia="Times New Roman" w:hAnsi="Arial" w:cs="Arial"/>
          <w:sz w:val="24"/>
          <w:szCs w:val="24"/>
          <w:lang w:val="en-US" w:eastAsia="en-US"/>
        </w:rPr>
      </w:pPr>
      <w:r>
        <w:rPr>
          <w:rFonts w:ascii="Arial" w:eastAsia="Times New Roman" w:hAnsi="Arial" w:cs="Arial"/>
          <w:sz w:val="24"/>
          <w:szCs w:val="24"/>
          <w:lang w:val="en-US" w:eastAsia="en-US"/>
        </w:rPr>
        <w:t>T</w:t>
      </w:r>
      <w:r w:rsidR="00744F8A" w:rsidRPr="00744F8A">
        <w:rPr>
          <w:rFonts w:ascii="Arial" w:eastAsia="Times New Roman" w:hAnsi="Arial" w:cs="Arial"/>
          <w:sz w:val="24"/>
          <w:szCs w:val="24"/>
          <w:lang w:val="en-US" w:eastAsia="en-US"/>
        </w:rPr>
        <w:t>he responsibility to ensure the DPO:</w:t>
      </w:r>
    </w:p>
    <w:p w14:paraId="5D1780A7" w14:textId="77777777" w:rsidR="00744F8A" w:rsidRPr="00744F8A" w:rsidRDefault="00744F8A" w:rsidP="00744F8A">
      <w:pPr>
        <w:spacing w:after="0" w:line="240" w:lineRule="auto"/>
        <w:ind w:left="284"/>
        <w:rPr>
          <w:rFonts w:ascii="Arial" w:eastAsia="Times New Roman" w:hAnsi="Arial" w:cs="Arial"/>
          <w:sz w:val="24"/>
          <w:szCs w:val="24"/>
          <w:lang w:val="en-US" w:eastAsia="en-US"/>
        </w:rPr>
      </w:pPr>
    </w:p>
    <w:p w14:paraId="00383EA4" w14:textId="2007F79B" w:rsidR="0059727C" w:rsidRDefault="00810014" w:rsidP="0059727C">
      <w:pPr>
        <w:pStyle w:val="ListParagraph"/>
        <w:numPr>
          <w:ilvl w:val="0"/>
          <w:numId w:val="32"/>
        </w:numPr>
        <w:spacing w:after="0" w:line="240" w:lineRule="auto"/>
        <w:rPr>
          <w:rFonts w:ascii="Arial" w:eastAsia="Times New Roman" w:hAnsi="Arial" w:cs="Arial"/>
          <w:sz w:val="24"/>
          <w:szCs w:val="24"/>
          <w:lang w:val="en-US" w:eastAsia="en-US"/>
        </w:rPr>
      </w:pPr>
      <w:r>
        <w:rPr>
          <w:rFonts w:ascii="Arial" w:eastAsia="Times New Roman" w:hAnsi="Arial" w:cs="Arial"/>
          <w:sz w:val="24"/>
          <w:szCs w:val="24"/>
          <w:lang w:val="en-US" w:eastAsia="en-US"/>
        </w:rPr>
        <w:t>O</w:t>
      </w:r>
      <w:r w:rsidR="00744F8A" w:rsidRPr="0059727C">
        <w:rPr>
          <w:rFonts w:ascii="Arial" w:eastAsia="Times New Roman" w:hAnsi="Arial" w:cs="Arial"/>
          <w:sz w:val="24"/>
          <w:szCs w:val="24"/>
          <w:lang w:val="en-US" w:eastAsia="en-US"/>
        </w:rPr>
        <w:t xml:space="preserve">perates independently and is not dismissed or </w:t>
      </w:r>
      <w:proofErr w:type="spellStart"/>
      <w:r w:rsidR="00744F8A" w:rsidRPr="0059727C">
        <w:rPr>
          <w:rFonts w:ascii="Arial" w:eastAsia="Times New Roman" w:hAnsi="Arial" w:cs="Arial"/>
          <w:sz w:val="24"/>
          <w:szCs w:val="24"/>
          <w:lang w:val="en-US" w:eastAsia="en-US"/>
        </w:rPr>
        <w:t>penalised</w:t>
      </w:r>
      <w:proofErr w:type="spellEnd"/>
      <w:r w:rsidR="00744F8A" w:rsidRPr="0059727C">
        <w:rPr>
          <w:rFonts w:ascii="Arial" w:eastAsia="Times New Roman" w:hAnsi="Arial" w:cs="Arial"/>
          <w:sz w:val="24"/>
          <w:szCs w:val="24"/>
          <w:lang w:val="en-US" w:eastAsia="en-US"/>
        </w:rPr>
        <w:t xml:space="preserve"> for undertaking their </w:t>
      </w:r>
      <w:r w:rsidR="0039777D" w:rsidRPr="0059727C">
        <w:rPr>
          <w:rFonts w:ascii="Arial" w:eastAsia="Times New Roman" w:hAnsi="Arial" w:cs="Arial"/>
          <w:sz w:val="24"/>
          <w:szCs w:val="24"/>
          <w:lang w:val="en-US" w:eastAsia="en-US"/>
        </w:rPr>
        <w:t>role.</w:t>
      </w:r>
    </w:p>
    <w:p w14:paraId="6110164D" w14:textId="77D76D16" w:rsidR="0059727C" w:rsidRDefault="00810014" w:rsidP="0059727C">
      <w:pPr>
        <w:pStyle w:val="ListParagraph"/>
        <w:numPr>
          <w:ilvl w:val="0"/>
          <w:numId w:val="32"/>
        </w:numPr>
        <w:spacing w:after="0" w:line="240" w:lineRule="auto"/>
        <w:rPr>
          <w:rFonts w:ascii="Arial" w:eastAsia="Times New Roman" w:hAnsi="Arial" w:cs="Arial"/>
          <w:sz w:val="24"/>
          <w:szCs w:val="24"/>
          <w:lang w:val="en-US" w:eastAsia="en-US"/>
        </w:rPr>
      </w:pPr>
      <w:r>
        <w:rPr>
          <w:rFonts w:ascii="Arial" w:eastAsia="Times New Roman" w:hAnsi="Arial" w:cs="Arial"/>
          <w:sz w:val="24"/>
          <w:szCs w:val="24"/>
          <w:lang w:val="en-US" w:eastAsia="en-US"/>
        </w:rPr>
        <w:t>K</w:t>
      </w:r>
      <w:r w:rsidR="00744F8A" w:rsidRPr="0059727C">
        <w:rPr>
          <w:rFonts w:ascii="Arial" w:eastAsia="Times New Roman" w:hAnsi="Arial" w:cs="Arial"/>
          <w:sz w:val="24"/>
          <w:szCs w:val="24"/>
          <w:lang w:val="en-US" w:eastAsia="en-US"/>
        </w:rPr>
        <w:t xml:space="preserve">eeps the </w:t>
      </w:r>
      <w:r w:rsidR="007732AE" w:rsidRPr="0059727C">
        <w:rPr>
          <w:rFonts w:ascii="Arial" w:eastAsia="Times New Roman" w:hAnsi="Arial" w:cs="Arial"/>
          <w:sz w:val="24"/>
          <w:szCs w:val="24"/>
          <w:lang w:val="en-US" w:eastAsia="en-US"/>
        </w:rPr>
        <w:t>Senior Management Team (SMT)</w:t>
      </w:r>
      <w:r w:rsidR="00744F8A" w:rsidRPr="0059727C">
        <w:rPr>
          <w:rFonts w:ascii="Arial" w:eastAsia="Times New Roman" w:hAnsi="Arial" w:cs="Arial"/>
          <w:sz w:val="24"/>
          <w:szCs w:val="24"/>
          <w:lang w:val="en-US" w:eastAsia="en-US"/>
        </w:rPr>
        <w:t xml:space="preserve"> up to date with all data protection activities</w:t>
      </w:r>
      <w:r w:rsidR="0059727C">
        <w:rPr>
          <w:rFonts w:ascii="Arial" w:eastAsia="Times New Roman" w:hAnsi="Arial" w:cs="Arial"/>
          <w:sz w:val="24"/>
          <w:szCs w:val="24"/>
          <w:lang w:val="en-US" w:eastAsia="en-US"/>
        </w:rPr>
        <w:t>:</w:t>
      </w:r>
    </w:p>
    <w:p w14:paraId="24664B79" w14:textId="1CF67936" w:rsidR="0059727C" w:rsidRDefault="00810014" w:rsidP="0059727C">
      <w:pPr>
        <w:pStyle w:val="ListParagraph"/>
        <w:numPr>
          <w:ilvl w:val="0"/>
          <w:numId w:val="32"/>
        </w:numPr>
        <w:spacing w:after="0" w:line="240" w:lineRule="auto"/>
        <w:rPr>
          <w:rFonts w:ascii="Arial" w:eastAsia="Times New Roman" w:hAnsi="Arial" w:cs="Arial"/>
          <w:sz w:val="24"/>
          <w:szCs w:val="24"/>
          <w:lang w:val="en-US" w:eastAsia="en-US"/>
        </w:rPr>
      </w:pPr>
      <w:r>
        <w:rPr>
          <w:rFonts w:ascii="Arial" w:eastAsia="Times New Roman" w:hAnsi="Arial" w:cs="Arial"/>
          <w:sz w:val="24"/>
          <w:szCs w:val="24"/>
          <w:lang w:val="en-US" w:eastAsia="en-US"/>
        </w:rPr>
        <w:t>H</w:t>
      </w:r>
      <w:r w:rsidR="00744F8A" w:rsidRPr="0059727C">
        <w:rPr>
          <w:rFonts w:ascii="Arial" w:eastAsia="Times New Roman" w:hAnsi="Arial" w:cs="Arial"/>
          <w:sz w:val="24"/>
          <w:szCs w:val="24"/>
          <w:lang w:val="en-US" w:eastAsia="en-US"/>
        </w:rPr>
        <w:t xml:space="preserve">as adequate resources to meet their GDPR </w:t>
      </w:r>
      <w:r w:rsidR="0039777D" w:rsidRPr="0059727C">
        <w:rPr>
          <w:rFonts w:ascii="Arial" w:eastAsia="Times New Roman" w:hAnsi="Arial" w:cs="Arial"/>
          <w:sz w:val="24"/>
          <w:szCs w:val="24"/>
          <w:lang w:val="en-US" w:eastAsia="en-US"/>
        </w:rPr>
        <w:t>obligations.</w:t>
      </w:r>
    </w:p>
    <w:p w14:paraId="5ECE12A3" w14:textId="5D72DAFF" w:rsidR="00744F8A" w:rsidRPr="0059727C" w:rsidRDefault="00810014" w:rsidP="0059727C">
      <w:pPr>
        <w:pStyle w:val="ListParagraph"/>
        <w:numPr>
          <w:ilvl w:val="0"/>
          <w:numId w:val="32"/>
        </w:numPr>
        <w:spacing w:after="0" w:line="240" w:lineRule="auto"/>
        <w:rPr>
          <w:rFonts w:ascii="Arial" w:eastAsia="Times New Roman" w:hAnsi="Arial" w:cs="Arial"/>
          <w:sz w:val="24"/>
          <w:szCs w:val="24"/>
          <w:lang w:val="en-US" w:eastAsia="en-US"/>
        </w:rPr>
      </w:pPr>
      <w:r>
        <w:rPr>
          <w:rFonts w:ascii="Arial" w:eastAsia="Times New Roman" w:hAnsi="Arial" w:cs="Arial"/>
          <w:sz w:val="24"/>
          <w:szCs w:val="24"/>
          <w:lang w:val="en-US" w:eastAsia="en-US"/>
        </w:rPr>
        <w:t>K</w:t>
      </w:r>
      <w:r w:rsidR="00744F8A" w:rsidRPr="0059727C">
        <w:rPr>
          <w:rFonts w:ascii="Arial" w:eastAsia="Times New Roman" w:hAnsi="Arial" w:cs="Arial"/>
          <w:sz w:val="24"/>
          <w:szCs w:val="24"/>
          <w:lang w:val="en-US" w:eastAsia="en-US"/>
        </w:rPr>
        <w:t>eeps up to date documentation of all data protection activities.</w:t>
      </w:r>
    </w:p>
    <w:p w14:paraId="61691256" w14:textId="77777777" w:rsidR="0059727C" w:rsidRPr="00744F8A" w:rsidRDefault="0059727C" w:rsidP="00F81FFF">
      <w:pPr>
        <w:spacing w:after="0" w:line="240" w:lineRule="auto"/>
        <w:ind w:left="426"/>
        <w:contextualSpacing/>
        <w:rPr>
          <w:rFonts w:ascii="Arial" w:eastAsia="Times New Roman" w:hAnsi="Arial" w:cs="Arial"/>
          <w:sz w:val="24"/>
          <w:szCs w:val="24"/>
          <w:lang w:val="en-US" w:eastAsia="en-US"/>
        </w:rPr>
      </w:pPr>
    </w:p>
    <w:p w14:paraId="22ADD541" w14:textId="06070E76" w:rsidR="00744F8A" w:rsidRPr="007732AE"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744F8A">
        <w:rPr>
          <w:rFonts w:ascii="Arial" w:eastAsia="Times New Roman" w:hAnsi="Arial" w:cs="Times New Roman"/>
          <w:w w:val="105"/>
          <w:sz w:val="24"/>
          <w:szCs w:val="24"/>
          <w:lang w:val="en-US" w:eastAsia="en-US"/>
        </w:rPr>
        <w:t xml:space="preserve">he responsibility to ensure data is processed in accordance with the </w:t>
      </w:r>
      <w:r w:rsidR="00744F8A" w:rsidRPr="007732AE">
        <w:rPr>
          <w:rFonts w:ascii="Arial" w:eastAsia="Times New Roman" w:hAnsi="Arial" w:cs="Times New Roman"/>
          <w:w w:val="105"/>
          <w:sz w:val="24"/>
          <w:szCs w:val="24"/>
          <w:lang w:val="en-US" w:eastAsia="en-US"/>
        </w:rPr>
        <w:t xml:space="preserve">eight principles of the Data Protection Act </w:t>
      </w:r>
      <w:r w:rsidR="0039777D" w:rsidRPr="007732AE">
        <w:rPr>
          <w:rFonts w:ascii="Arial" w:eastAsia="Times New Roman" w:hAnsi="Arial" w:cs="Times New Roman"/>
          <w:w w:val="105"/>
          <w:sz w:val="24"/>
          <w:szCs w:val="24"/>
          <w:lang w:val="en-US" w:eastAsia="en-US"/>
        </w:rPr>
        <w:t>1998.</w:t>
      </w:r>
    </w:p>
    <w:p w14:paraId="01DAD085" w14:textId="595367DD" w:rsidR="00744F8A" w:rsidRPr="00744F8A" w:rsidRDefault="00810014" w:rsidP="005C7ABC">
      <w:pPr>
        <w:numPr>
          <w:ilvl w:val="0"/>
          <w:numId w:val="15"/>
        </w:numPr>
        <w:tabs>
          <w:tab w:val="left" w:pos="284"/>
          <w:tab w:val="left" w:pos="654"/>
        </w:tabs>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D</w:t>
      </w:r>
      <w:r w:rsidR="00744F8A" w:rsidRPr="00744F8A">
        <w:rPr>
          <w:rFonts w:ascii="Arial" w:eastAsia="Times New Roman" w:hAnsi="Arial" w:cs="Times New Roman"/>
          <w:w w:val="105"/>
          <w:sz w:val="24"/>
          <w:szCs w:val="24"/>
          <w:lang w:val="en-US" w:eastAsia="en-US"/>
        </w:rPr>
        <w:t xml:space="preserve">elegated powers and responsibilities to the </w:t>
      </w:r>
      <w:r w:rsidR="00601948">
        <w:rPr>
          <w:rFonts w:ascii="Arial" w:eastAsia="Times New Roman" w:hAnsi="Arial" w:cs="Times New Roman"/>
          <w:w w:val="105"/>
          <w:sz w:val="24"/>
          <w:szCs w:val="24"/>
          <w:lang w:val="en-US" w:eastAsia="en-US"/>
        </w:rPr>
        <w:t>Headteacher</w:t>
      </w:r>
      <w:r w:rsidR="00744F8A" w:rsidRPr="00744F8A">
        <w:rPr>
          <w:rFonts w:ascii="Arial" w:eastAsia="Times New Roman" w:hAnsi="Arial" w:cs="Times New Roman"/>
          <w:w w:val="105"/>
          <w:sz w:val="24"/>
          <w:szCs w:val="24"/>
          <w:lang w:val="en-US" w:eastAsia="en-US"/>
        </w:rPr>
        <w:t xml:space="preserve"> as </w:t>
      </w:r>
      <w:r w:rsidR="00822A4A">
        <w:rPr>
          <w:rFonts w:ascii="Arial" w:eastAsia="Times New Roman" w:hAnsi="Arial" w:cs="Times New Roman"/>
          <w:w w:val="105"/>
          <w:sz w:val="24"/>
          <w:szCs w:val="24"/>
          <w:lang w:val="en-US" w:eastAsia="en-US"/>
        </w:rPr>
        <w:t>'</w:t>
      </w:r>
      <w:r w:rsidR="00744F8A" w:rsidRPr="00744F8A">
        <w:rPr>
          <w:rFonts w:ascii="Arial" w:eastAsia="Times New Roman" w:hAnsi="Arial" w:cs="Times New Roman"/>
          <w:w w:val="105"/>
          <w:sz w:val="24"/>
          <w:szCs w:val="24"/>
          <w:lang w:val="en-US" w:eastAsia="en-US"/>
        </w:rPr>
        <w:t>Data Controller</w:t>
      </w:r>
      <w:r w:rsidR="00822A4A">
        <w:rPr>
          <w:rFonts w:ascii="Arial" w:eastAsia="Times New Roman" w:hAnsi="Arial" w:cs="Times New Roman"/>
          <w:w w:val="105"/>
          <w:sz w:val="24"/>
          <w:szCs w:val="24"/>
          <w:lang w:val="en-US" w:eastAsia="en-US"/>
        </w:rPr>
        <w:t>'</w:t>
      </w:r>
      <w:r w:rsidR="00744F8A" w:rsidRPr="00744F8A">
        <w:rPr>
          <w:rFonts w:ascii="Arial" w:eastAsia="Times New Roman" w:hAnsi="Arial" w:cs="Times New Roman"/>
          <w:w w:val="105"/>
          <w:sz w:val="24"/>
          <w:szCs w:val="24"/>
          <w:lang w:val="en-US" w:eastAsia="en-US"/>
        </w:rPr>
        <w:t xml:space="preserve"> for the </w:t>
      </w:r>
      <w:r w:rsidR="0039777D" w:rsidRPr="00744F8A">
        <w:rPr>
          <w:rFonts w:ascii="Arial" w:eastAsia="Times New Roman" w:hAnsi="Arial" w:cs="Times New Roman"/>
          <w:w w:val="105"/>
          <w:sz w:val="24"/>
          <w:szCs w:val="24"/>
          <w:lang w:val="en-US" w:eastAsia="en-US"/>
        </w:rPr>
        <w:t>school.</w:t>
      </w:r>
    </w:p>
    <w:p w14:paraId="427E30BE" w14:textId="60BBDF03" w:rsidR="00744F8A" w:rsidRPr="00744F8A" w:rsidRDefault="00810014" w:rsidP="005C7ABC">
      <w:pPr>
        <w:numPr>
          <w:ilvl w:val="0"/>
          <w:numId w:val="16"/>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D</w:t>
      </w:r>
      <w:r w:rsidR="00744F8A" w:rsidRPr="00744F8A">
        <w:rPr>
          <w:rFonts w:ascii="Arial" w:eastAsia="Times New Roman" w:hAnsi="Arial" w:cs="Times New Roman"/>
          <w:w w:val="105"/>
          <w:sz w:val="24"/>
          <w:szCs w:val="24"/>
          <w:lang w:val="en-US" w:eastAsia="en-US"/>
        </w:rPr>
        <w:t xml:space="preserve">elegated powers and responsibilities to the </w:t>
      </w:r>
      <w:r w:rsidR="00601948">
        <w:rPr>
          <w:rFonts w:ascii="Arial" w:eastAsia="Times New Roman" w:hAnsi="Arial" w:cs="Times New Roman"/>
          <w:w w:val="105"/>
          <w:sz w:val="24"/>
          <w:szCs w:val="24"/>
          <w:lang w:val="en-US" w:eastAsia="en-US"/>
        </w:rPr>
        <w:t>Headteacher</w:t>
      </w:r>
      <w:r w:rsidR="00744F8A" w:rsidRPr="00744F8A">
        <w:rPr>
          <w:rFonts w:ascii="Arial" w:eastAsia="Times New Roman" w:hAnsi="Arial" w:cs="Times New Roman"/>
          <w:w w:val="105"/>
          <w:sz w:val="24"/>
          <w:szCs w:val="24"/>
          <w:lang w:val="en-US" w:eastAsia="en-US"/>
        </w:rPr>
        <w:t xml:space="preserve"> to prepare for compliance with the GDPR by following the </w:t>
      </w:r>
      <w:r w:rsidR="0DF8EC57" w:rsidRPr="007732AE">
        <w:rPr>
          <w:rFonts w:ascii="Arial" w:eastAsia="Times New Roman" w:hAnsi="Arial" w:cs="Times New Roman"/>
          <w:w w:val="105"/>
          <w:sz w:val="24"/>
          <w:szCs w:val="24"/>
          <w:lang w:val="en-US" w:eastAsia="en-US"/>
        </w:rPr>
        <w:t>12-step</w:t>
      </w:r>
      <w:r w:rsidR="00744F8A" w:rsidRPr="007732AE">
        <w:rPr>
          <w:rFonts w:ascii="Arial" w:eastAsia="Times New Roman" w:hAnsi="Arial" w:cs="Times New Roman"/>
          <w:w w:val="105"/>
          <w:sz w:val="24"/>
          <w:szCs w:val="24"/>
          <w:lang w:val="en-US" w:eastAsia="en-US"/>
        </w:rPr>
        <w:t xml:space="preserve"> guidance from the Information Commissioner's Office </w:t>
      </w:r>
      <w:proofErr w:type="gramStart"/>
      <w:r w:rsidR="00744F8A" w:rsidRPr="007732AE">
        <w:rPr>
          <w:rFonts w:ascii="Arial" w:eastAsia="Times New Roman" w:hAnsi="Arial" w:cs="Times New Roman"/>
          <w:w w:val="105"/>
          <w:sz w:val="24"/>
          <w:szCs w:val="24"/>
          <w:lang w:val="en-US" w:eastAsia="en-US"/>
        </w:rPr>
        <w:t>in order to</w:t>
      </w:r>
      <w:proofErr w:type="gramEnd"/>
      <w:r w:rsidR="00744F8A" w:rsidRPr="007732AE">
        <w:rPr>
          <w:rFonts w:ascii="Arial" w:eastAsia="Times New Roman" w:hAnsi="Arial" w:cs="Times New Roman"/>
          <w:w w:val="105"/>
          <w:sz w:val="24"/>
          <w:szCs w:val="24"/>
          <w:lang w:val="en-US" w:eastAsia="en-US"/>
        </w:rPr>
        <w:t xml:space="preserve"> identify what changes</w:t>
      </w:r>
      <w:r w:rsidR="00744F8A" w:rsidRPr="00744F8A">
        <w:rPr>
          <w:rFonts w:ascii="Arial" w:eastAsia="Times New Roman" w:hAnsi="Arial" w:cs="Times New Roman"/>
          <w:w w:val="105"/>
          <w:sz w:val="24"/>
          <w:szCs w:val="24"/>
          <w:lang w:val="en-US" w:eastAsia="en-US"/>
        </w:rPr>
        <w:t xml:space="preserve"> that we need to make to the current data protection </w:t>
      </w:r>
      <w:r w:rsidR="0039777D" w:rsidRPr="00744F8A">
        <w:rPr>
          <w:rFonts w:ascii="Arial" w:eastAsia="Times New Roman" w:hAnsi="Arial" w:cs="Times New Roman"/>
          <w:w w:val="105"/>
          <w:sz w:val="24"/>
          <w:szCs w:val="24"/>
          <w:lang w:val="en-US" w:eastAsia="en-US"/>
        </w:rPr>
        <w:t>system.</w:t>
      </w:r>
    </w:p>
    <w:p w14:paraId="7E20CC3A" w14:textId="74AAFE81" w:rsidR="00744F8A" w:rsidRPr="00744F8A" w:rsidRDefault="00810014" w:rsidP="005C7ABC">
      <w:pPr>
        <w:numPr>
          <w:ilvl w:val="0"/>
          <w:numId w:val="15"/>
        </w:numPr>
        <w:tabs>
          <w:tab w:val="left" w:pos="284"/>
          <w:tab w:val="left" w:pos="654"/>
        </w:tabs>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D</w:t>
      </w:r>
      <w:r w:rsidR="00744F8A" w:rsidRPr="00744F8A">
        <w:rPr>
          <w:rFonts w:ascii="Arial" w:eastAsia="Times New Roman" w:hAnsi="Arial" w:cs="Times New Roman"/>
          <w:w w:val="105"/>
          <w:sz w:val="24"/>
          <w:szCs w:val="24"/>
          <w:lang w:val="en-US" w:eastAsia="en-US"/>
        </w:rPr>
        <w:t xml:space="preserve">elegated powers and responsibilities to the </w:t>
      </w:r>
      <w:r w:rsidR="00601948">
        <w:rPr>
          <w:rFonts w:ascii="Arial" w:eastAsia="Times New Roman" w:hAnsi="Arial" w:cs="Times New Roman"/>
          <w:w w:val="105"/>
          <w:sz w:val="24"/>
          <w:szCs w:val="24"/>
          <w:lang w:val="en-US" w:eastAsia="en-US"/>
        </w:rPr>
        <w:t>Headteacher</w:t>
      </w:r>
      <w:r w:rsidR="00744F8A" w:rsidRPr="00744F8A">
        <w:rPr>
          <w:rFonts w:ascii="Arial" w:eastAsia="Times New Roman" w:hAnsi="Arial" w:cs="Times New Roman"/>
          <w:w w:val="105"/>
          <w:sz w:val="24"/>
          <w:szCs w:val="24"/>
          <w:lang w:val="en-US" w:eastAsia="en-US"/>
        </w:rPr>
        <w:t xml:space="preserve"> that on completion of the guidance to devise and implement an updated data protection system that fits the needs of the school and complies with the new </w:t>
      </w:r>
      <w:r w:rsidR="0039777D" w:rsidRPr="00744F8A">
        <w:rPr>
          <w:rFonts w:ascii="Arial" w:eastAsia="Times New Roman" w:hAnsi="Arial" w:cs="Times New Roman"/>
          <w:w w:val="105"/>
          <w:sz w:val="24"/>
          <w:szCs w:val="24"/>
          <w:lang w:val="en-US" w:eastAsia="en-US"/>
        </w:rPr>
        <w:t>GDPR.</w:t>
      </w:r>
    </w:p>
    <w:p w14:paraId="4B47D0CB" w14:textId="19E38791" w:rsidR="00744F8A" w:rsidRPr="00744F8A"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lastRenderedPageBreak/>
        <w:t>D</w:t>
      </w:r>
      <w:r w:rsidR="00744F8A" w:rsidRPr="00744F8A">
        <w:rPr>
          <w:rFonts w:ascii="Arial" w:eastAsia="Times New Roman" w:hAnsi="Arial" w:cs="Times New Roman"/>
          <w:w w:val="105"/>
          <w:sz w:val="24"/>
          <w:szCs w:val="24"/>
          <w:lang w:val="en-US" w:eastAsia="en-US"/>
        </w:rPr>
        <w:t xml:space="preserve">elegated powers and responsibilities to the </w:t>
      </w:r>
      <w:r w:rsidR="00601948">
        <w:rPr>
          <w:rFonts w:ascii="Arial" w:eastAsia="Times New Roman" w:hAnsi="Arial" w:cs="Times New Roman"/>
          <w:w w:val="105"/>
          <w:sz w:val="24"/>
          <w:szCs w:val="24"/>
          <w:lang w:val="en-US" w:eastAsia="en-US"/>
        </w:rPr>
        <w:t>Headteacher</w:t>
      </w:r>
      <w:r w:rsidR="00744F8A" w:rsidRPr="00744F8A">
        <w:rPr>
          <w:rFonts w:ascii="Arial" w:eastAsia="Times New Roman" w:hAnsi="Arial" w:cs="Times New Roman"/>
          <w:w w:val="105"/>
          <w:sz w:val="24"/>
          <w:szCs w:val="24"/>
          <w:lang w:val="en-US" w:eastAsia="en-US"/>
        </w:rPr>
        <w:t xml:space="preserve"> to ensure all school personnel and stakeholders are aware of and comply with this </w:t>
      </w:r>
      <w:r w:rsidR="0039777D" w:rsidRPr="00744F8A">
        <w:rPr>
          <w:rFonts w:ascii="Arial" w:eastAsia="Times New Roman" w:hAnsi="Arial" w:cs="Times New Roman"/>
          <w:w w:val="105"/>
          <w:sz w:val="24"/>
          <w:szCs w:val="24"/>
          <w:lang w:val="en-US" w:eastAsia="en-US"/>
        </w:rPr>
        <w:t>policy.</w:t>
      </w:r>
    </w:p>
    <w:p w14:paraId="1D21E22D" w14:textId="1BF06B0E" w:rsidR="00744F8A" w:rsidRPr="00744F8A"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R</w:t>
      </w:r>
      <w:r w:rsidR="00744F8A" w:rsidRPr="00744F8A">
        <w:rPr>
          <w:rFonts w:ascii="Arial" w:eastAsia="Times New Roman" w:hAnsi="Arial" w:cs="Times New Roman"/>
          <w:w w:val="105"/>
          <w:sz w:val="24"/>
          <w:szCs w:val="24"/>
          <w:lang w:val="en-US" w:eastAsia="en-US"/>
        </w:rPr>
        <w:t xml:space="preserve">esponsibility for ensuring that the school complies with all </w:t>
      </w:r>
      <w:r w:rsidR="1D93B844" w:rsidRPr="00744F8A">
        <w:rPr>
          <w:rFonts w:ascii="Arial" w:eastAsia="Times New Roman" w:hAnsi="Arial" w:cs="Times New Roman"/>
          <w:w w:val="105"/>
          <w:sz w:val="24"/>
          <w:szCs w:val="24"/>
          <w:lang w:val="en-US" w:eastAsia="en-US"/>
        </w:rPr>
        <w:t>equality's</w:t>
      </w:r>
      <w:r w:rsidR="00744F8A" w:rsidRPr="00744F8A">
        <w:rPr>
          <w:rFonts w:ascii="Arial" w:eastAsia="Times New Roman" w:hAnsi="Arial" w:cs="Times New Roman"/>
          <w:w w:val="105"/>
          <w:sz w:val="24"/>
          <w:szCs w:val="24"/>
          <w:lang w:val="en-US" w:eastAsia="en-US"/>
        </w:rPr>
        <w:t xml:space="preserve"> </w:t>
      </w:r>
      <w:r w:rsidR="0039777D" w:rsidRPr="00744F8A">
        <w:rPr>
          <w:rFonts w:ascii="Arial" w:eastAsia="Times New Roman" w:hAnsi="Arial" w:cs="Times New Roman"/>
          <w:w w:val="105"/>
          <w:sz w:val="24"/>
          <w:szCs w:val="24"/>
          <w:lang w:val="en-US" w:eastAsia="en-US"/>
        </w:rPr>
        <w:t>legislation.</w:t>
      </w:r>
    </w:p>
    <w:p w14:paraId="37EE9770" w14:textId="68BB0062" w:rsidR="00744F8A" w:rsidRPr="00744F8A" w:rsidRDefault="00C23528"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Quality Assurance Group</w:t>
      </w:r>
      <w:r w:rsidR="00744F8A" w:rsidRPr="00744F8A">
        <w:rPr>
          <w:rFonts w:ascii="Arial" w:eastAsia="Times New Roman" w:hAnsi="Arial" w:cs="Times New Roman"/>
          <w:w w:val="105"/>
          <w:sz w:val="24"/>
          <w:szCs w:val="24"/>
          <w:lang w:val="en-US" w:eastAsia="en-US"/>
        </w:rPr>
        <w:t xml:space="preserve"> to ensure that appropriate action will be taken to deal with all prejudice related incidents or incidents </w:t>
      </w:r>
      <w:r w:rsidR="00822A4A">
        <w:rPr>
          <w:rFonts w:ascii="Arial" w:eastAsia="Times New Roman" w:hAnsi="Arial" w:cs="Times New Roman"/>
          <w:w w:val="105"/>
          <w:sz w:val="24"/>
          <w:szCs w:val="24"/>
          <w:lang w:val="en-US" w:eastAsia="en-US"/>
        </w:rPr>
        <w:t>that</w:t>
      </w:r>
      <w:r w:rsidR="00744F8A" w:rsidRPr="00744F8A">
        <w:rPr>
          <w:rFonts w:ascii="Arial" w:eastAsia="Times New Roman" w:hAnsi="Arial" w:cs="Times New Roman"/>
          <w:w w:val="105"/>
          <w:sz w:val="24"/>
          <w:szCs w:val="24"/>
          <w:lang w:val="en-US" w:eastAsia="en-US"/>
        </w:rPr>
        <w:t xml:space="preserve"> are a breach of this </w:t>
      </w:r>
      <w:r w:rsidR="0039777D" w:rsidRPr="00744F8A">
        <w:rPr>
          <w:rFonts w:ascii="Arial" w:eastAsia="Times New Roman" w:hAnsi="Arial" w:cs="Times New Roman"/>
          <w:w w:val="105"/>
          <w:sz w:val="24"/>
          <w:szCs w:val="24"/>
          <w:lang w:val="en-US" w:eastAsia="en-US"/>
        </w:rPr>
        <w:t>policy.</w:t>
      </w:r>
      <w:r w:rsidR="00744F8A" w:rsidRPr="00744F8A">
        <w:rPr>
          <w:rFonts w:ascii="Arial" w:eastAsia="Times New Roman" w:hAnsi="Arial" w:cs="Times New Roman"/>
          <w:w w:val="105"/>
          <w:sz w:val="24"/>
          <w:szCs w:val="24"/>
          <w:lang w:val="en-US" w:eastAsia="en-US"/>
        </w:rPr>
        <w:t xml:space="preserve"> </w:t>
      </w:r>
    </w:p>
    <w:p w14:paraId="57347B47" w14:textId="57AB9EAA" w:rsidR="00744F8A" w:rsidRPr="00744F8A"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R</w:t>
      </w:r>
      <w:r w:rsidR="00744F8A" w:rsidRPr="00744F8A">
        <w:rPr>
          <w:rFonts w:ascii="Arial" w:eastAsia="Times New Roman" w:hAnsi="Arial" w:cs="Times New Roman"/>
          <w:w w:val="105"/>
          <w:sz w:val="24"/>
          <w:szCs w:val="24"/>
          <w:lang w:val="en-US" w:eastAsia="en-US"/>
        </w:rPr>
        <w:t>esponsibility for ensuring funding is in place to support this policy</w:t>
      </w:r>
      <w:r w:rsidR="0039777D">
        <w:rPr>
          <w:rFonts w:ascii="Arial" w:eastAsia="Times New Roman" w:hAnsi="Arial" w:cs="Times New Roman"/>
          <w:w w:val="105"/>
          <w:sz w:val="24"/>
          <w:szCs w:val="24"/>
          <w:lang w:val="en-US" w:eastAsia="en-US"/>
        </w:rPr>
        <w:t>.</w:t>
      </w:r>
    </w:p>
    <w:p w14:paraId="136A3999" w14:textId="5BBD46F3" w:rsidR="00744F8A" w:rsidRPr="00744F8A"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R</w:t>
      </w:r>
      <w:r w:rsidR="00744F8A" w:rsidRPr="00744F8A">
        <w:rPr>
          <w:rFonts w:ascii="Arial" w:eastAsia="Times New Roman" w:hAnsi="Arial" w:cs="Times New Roman"/>
          <w:w w:val="105"/>
          <w:sz w:val="24"/>
          <w:szCs w:val="24"/>
          <w:lang w:val="en-US" w:eastAsia="en-US"/>
        </w:rPr>
        <w:t xml:space="preserve">esponsibility for ensuring this policy and all policies </w:t>
      </w:r>
      <w:proofErr w:type="gramStart"/>
      <w:r w:rsidR="00744F8A" w:rsidRPr="00744F8A">
        <w:rPr>
          <w:rFonts w:ascii="Arial" w:eastAsia="Times New Roman" w:hAnsi="Arial" w:cs="Times New Roman"/>
          <w:w w:val="105"/>
          <w:sz w:val="24"/>
          <w:szCs w:val="24"/>
          <w:lang w:val="en-US" w:eastAsia="en-US"/>
        </w:rPr>
        <w:t>are</w:t>
      </w:r>
      <w:proofErr w:type="gramEnd"/>
      <w:r w:rsidR="00744F8A" w:rsidRPr="00744F8A">
        <w:rPr>
          <w:rFonts w:ascii="Arial" w:eastAsia="Times New Roman" w:hAnsi="Arial" w:cs="Times New Roman"/>
          <w:w w:val="105"/>
          <w:sz w:val="24"/>
          <w:szCs w:val="24"/>
          <w:lang w:val="en-US" w:eastAsia="en-US"/>
        </w:rPr>
        <w:t xml:space="preserve"> maintained and updated regularly</w:t>
      </w:r>
      <w:r w:rsidR="0039777D">
        <w:rPr>
          <w:rFonts w:ascii="Arial" w:eastAsia="Times New Roman" w:hAnsi="Arial" w:cs="Times New Roman"/>
          <w:w w:val="105"/>
          <w:sz w:val="24"/>
          <w:szCs w:val="24"/>
          <w:lang w:val="en-US" w:eastAsia="en-US"/>
        </w:rPr>
        <w:t>.</w:t>
      </w:r>
    </w:p>
    <w:p w14:paraId="6D305E26" w14:textId="4C69E2C6" w:rsidR="00744F8A" w:rsidRPr="00744F8A" w:rsidRDefault="00810014"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R</w:t>
      </w:r>
      <w:r w:rsidR="00744F8A" w:rsidRPr="00744F8A">
        <w:rPr>
          <w:rFonts w:ascii="Arial" w:eastAsia="Times New Roman" w:hAnsi="Arial" w:cs="Times New Roman"/>
          <w:w w:val="105"/>
          <w:sz w:val="24"/>
          <w:szCs w:val="24"/>
          <w:lang w:val="en-US" w:eastAsia="en-US"/>
        </w:rPr>
        <w:t xml:space="preserve">esponsibility for ensuring all policies </w:t>
      </w:r>
      <w:proofErr w:type="gramStart"/>
      <w:r w:rsidR="00744F8A" w:rsidRPr="00744F8A">
        <w:rPr>
          <w:rFonts w:ascii="Arial" w:eastAsia="Times New Roman" w:hAnsi="Arial" w:cs="Times New Roman"/>
          <w:w w:val="105"/>
          <w:sz w:val="24"/>
          <w:szCs w:val="24"/>
          <w:lang w:val="en-US" w:eastAsia="en-US"/>
        </w:rPr>
        <w:t>are</w:t>
      </w:r>
      <w:proofErr w:type="gramEnd"/>
      <w:r w:rsidR="00744F8A" w:rsidRPr="00744F8A">
        <w:rPr>
          <w:rFonts w:ascii="Arial" w:eastAsia="Times New Roman" w:hAnsi="Arial" w:cs="Times New Roman"/>
          <w:w w:val="105"/>
          <w:sz w:val="24"/>
          <w:szCs w:val="24"/>
          <w:lang w:val="en-US" w:eastAsia="en-US"/>
        </w:rPr>
        <w:t xml:space="preserve"> made available to parents</w:t>
      </w:r>
      <w:r w:rsidR="00C23528">
        <w:rPr>
          <w:rFonts w:ascii="Arial" w:eastAsia="Times New Roman" w:hAnsi="Arial" w:cs="Times New Roman"/>
          <w:w w:val="105"/>
          <w:sz w:val="24"/>
          <w:szCs w:val="24"/>
          <w:lang w:val="en-US" w:eastAsia="en-US"/>
        </w:rPr>
        <w:t>/carers</w:t>
      </w:r>
      <w:r w:rsidR="0039777D">
        <w:rPr>
          <w:rFonts w:ascii="Arial" w:eastAsia="Times New Roman" w:hAnsi="Arial" w:cs="Times New Roman"/>
          <w:w w:val="105"/>
          <w:sz w:val="24"/>
          <w:szCs w:val="24"/>
          <w:lang w:val="en-US" w:eastAsia="en-US"/>
        </w:rPr>
        <w:t>.</w:t>
      </w:r>
    </w:p>
    <w:p w14:paraId="7398C127" w14:textId="4D4BCA8D" w:rsidR="00744F8A" w:rsidRPr="00744F8A" w:rsidRDefault="00C23528" w:rsidP="005C7ABC">
      <w:pPr>
        <w:numPr>
          <w:ilvl w:val="0"/>
          <w:numId w:val="15"/>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 xml:space="preserve">The </w:t>
      </w:r>
      <w:r w:rsidR="0039777D">
        <w:rPr>
          <w:rFonts w:ascii="Arial" w:eastAsia="Times New Roman" w:hAnsi="Arial" w:cs="Times New Roman"/>
          <w:w w:val="105"/>
          <w:sz w:val="24"/>
          <w:szCs w:val="24"/>
          <w:lang w:val="en-US" w:eastAsia="en-US"/>
        </w:rPr>
        <w:t xml:space="preserve">Executive </w:t>
      </w:r>
      <w:r>
        <w:rPr>
          <w:rFonts w:ascii="Arial" w:eastAsia="Times New Roman" w:hAnsi="Arial" w:cs="Times New Roman"/>
          <w:w w:val="105"/>
          <w:sz w:val="24"/>
          <w:szCs w:val="24"/>
          <w:lang w:val="en-US" w:eastAsia="en-US"/>
        </w:rPr>
        <w:t>Regional Head</w:t>
      </w:r>
      <w:r w:rsidR="00601948">
        <w:rPr>
          <w:rFonts w:ascii="Arial" w:eastAsia="Times New Roman" w:hAnsi="Arial" w:cs="Times New Roman"/>
          <w:w w:val="105"/>
          <w:sz w:val="24"/>
          <w:szCs w:val="24"/>
          <w:lang w:val="en-US" w:eastAsia="en-US"/>
        </w:rPr>
        <w:t xml:space="preserve"> T</w:t>
      </w:r>
      <w:r>
        <w:rPr>
          <w:rFonts w:ascii="Arial" w:eastAsia="Times New Roman" w:hAnsi="Arial" w:cs="Times New Roman"/>
          <w:w w:val="105"/>
          <w:sz w:val="24"/>
          <w:szCs w:val="24"/>
          <w:lang w:val="en-US" w:eastAsia="en-US"/>
        </w:rPr>
        <w:t>eacher</w:t>
      </w:r>
      <w:r w:rsidR="00744F8A" w:rsidRPr="00744F8A">
        <w:rPr>
          <w:rFonts w:ascii="Arial" w:eastAsia="Times New Roman" w:hAnsi="Arial" w:cs="Times New Roman"/>
          <w:w w:val="105"/>
          <w:sz w:val="24"/>
          <w:szCs w:val="24"/>
          <w:lang w:val="en-US" w:eastAsia="en-US"/>
        </w:rPr>
        <w:t xml:space="preserve"> </w:t>
      </w:r>
      <w:r>
        <w:rPr>
          <w:rFonts w:ascii="Arial" w:eastAsia="Times New Roman" w:hAnsi="Arial" w:cs="Times New Roman"/>
          <w:w w:val="105"/>
          <w:sz w:val="24"/>
          <w:szCs w:val="24"/>
          <w:lang w:val="en-US" w:eastAsia="en-US"/>
        </w:rPr>
        <w:t>to</w:t>
      </w:r>
      <w:r w:rsidR="00744F8A" w:rsidRPr="00744F8A">
        <w:rPr>
          <w:rFonts w:ascii="Arial" w:eastAsia="Times New Roman" w:hAnsi="Arial" w:cs="Times New Roman"/>
          <w:w w:val="105"/>
          <w:sz w:val="24"/>
          <w:szCs w:val="24"/>
          <w:lang w:val="en-US" w:eastAsia="en-US"/>
        </w:rPr>
        <w:t>:</w:t>
      </w:r>
    </w:p>
    <w:p w14:paraId="4636DDFE" w14:textId="77777777" w:rsidR="00744F8A" w:rsidRPr="00744F8A" w:rsidRDefault="00744F8A" w:rsidP="00744F8A">
      <w:pPr>
        <w:spacing w:after="0" w:line="240" w:lineRule="auto"/>
        <w:ind w:left="284" w:hanging="284"/>
        <w:jc w:val="both"/>
        <w:rPr>
          <w:rFonts w:ascii="Arial" w:eastAsia="Times New Roman" w:hAnsi="Arial" w:cs="Times New Roman"/>
          <w:w w:val="105"/>
          <w:sz w:val="24"/>
          <w:szCs w:val="24"/>
          <w:lang w:val="en-US" w:eastAsia="en-US"/>
        </w:rPr>
      </w:pPr>
    </w:p>
    <w:p w14:paraId="2B5E8846" w14:textId="77777777" w:rsidR="00810014" w:rsidRDefault="00822A4A" w:rsidP="00810014">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V</w:t>
      </w:r>
      <w:r w:rsidR="00744F8A" w:rsidRPr="00810014">
        <w:rPr>
          <w:rFonts w:ascii="Arial" w:eastAsia="Times New Roman" w:hAnsi="Arial" w:cs="Times New Roman"/>
          <w:w w:val="105"/>
          <w:sz w:val="24"/>
          <w:szCs w:val="24"/>
          <w:lang w:val="en-US" w:eastAsia="en-US"/>
        </w:rPr>
        <w:t xml:space="preserve">isit the school regularly. </w:t>
      </w:r>
    </w:p>
    <w:p w14:paraId="0D092425" w14:textId="65541A16" w:rsidR="00810014" w:rsidRDefault="00822A4A" w:rsidP="00810014">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W</w:t>
      </w:r>
      <w:r w:rsidR="00744F8A" w:rsidRPr="00810014">
        <w:rPr>
          <w:rFonts w:ascii="Arial" w:eastAsia="Times New Roman" w:hAnsi="Arial" w:cs="Times New Roman"/>
          <w:w w:val="105"/>
          <w:sz w:val="24"/>
          <w:szCs w:val="24"/>
          <w:lang w:val="en-US" w:eastAsia="en-US"/>
        </w:rPr>
        <w:t xml:space="preserve">ork closely with the </w:t>
      </w:r>
      <w:r w:rsidR="00601948">
        <w:rPr>
          <w:rFonts w:ascii="Arial" w:eastAsia="Times New Roman" w:hAnsi="Arial" w:cs="Times New Roman"/>
          <w:w w:val="105"/>
          <w:sz w:val="24"/>
          <w:szCs w:val="24"/>
          <w:lang w:val="en-US" w:eastAsia="en-US"/>
        </w:rPr>
        <w:t>Headteacher</w:t>
      </w:r>
      <w:r w:rsidR="00744F8A" w:rsidRPr="00810014">
        <w:rPr>
          <w:rFonts w:ascii="Arial" w:eastAsia="Times New Roman" w:hAnsi="Arial" w:cs="Times New Roman"/>
          <w:w w:val="105"/>
          <w:sz w:val="24"/>
          <w:szCs w:val="24"/>
          <w:lang w:val="en-US" w:eastAsia="en-US"/>
        </w:rPr>
        <w:t>.</w:t>
      </w:r>
    </w:p>
    <w:p w14:paraId="29E66AC0" w14:textId="77777777" w:rsidR="00810014" w:rsidRDefault="00822A4A" w:rsidP="00810014">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E</w:t>
      </w:r>
      <w:r w:rsidR="00744F8A" w:rsidRPr="00810014">
        <w:rPr>
          <w:rFonts w:ascii="Arial" w:eastAsia="Times New Roman" w:hAnsi="Arial" w:cs="Times New Roman"/>
          <w:w w:val="105"/>
          <w:sz w:val="24"/>
          <w:szCs w:val="24"/>
          <w:lang w:val="en-US" w:eastAsia="en-US"/>
        </w:rPr>
        <w:t>nsure this policy and other linked policies are up to date.</w:t>
      </w:r>
    </w:p>
    <w:p w14:paraId="1A501CC2" w14:textId="77777777" w:rsidR="00810014" w:rsidRDefault="00822A4A" w:rsidP="00810014">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E</w:t>
      </w:r>
      <w:r w:rsidR="00744F8A" w:rsidRPr="00810014">
        <w:rPr>
          <w:rFonts w:ascii="Arial" w:eastAsia="Times New Roman" w:hAnsi="Arial" w:cs="Times New Roman"/>
          <w:w w:val="105"/>
          <w:sz w:val="24"/>
          <w:szCs w:val="24"/>
          <w:lang w:val="en-US" w:eastAsia="en-US"/>
        </w:rPr>
        <w:t>nsure that everyone connected with the school is aware of this policy.</w:t>
      </w:r>
    </w:p>
    <w:p w14:paraId="78A7F82A" w14:textId="77777777" w:rsidR="00810014" w:rsidRDefault="00822A4A" w:rsidP="00810014">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A</w:t>
      </w:r>
      <w:r w:rsidR="00744F8A" w:rsidRPr="00810014">
        <w:rPr>
          <w:rFonts w:ascii="Arial" w:eastAsia="Times New Roman" w:hAnsi="Arial" w:cs="Times New Roman"/>
          <w:w w:val="105"/>
          <w:sz w:val="24"/>
          <w:szCs w:val="24"/>
          <w:lang w:val="en-US" w:eastAsia="en-US"/>
        </w:rPr>
        <w:t>ttend training related to this policy.</w:t>
      </w:r>
    </w:p>
    <w:p w14:paraId="6F68A550" w14:textId="77777777" w:rsidR="00810014" w:rsidRDefault="00822A4A" w:rsidP="00810014">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R</w:t>
      </w:r>
      <w:r w:rsidR="00744F8A" w:rsidRPr="00810014">
        <w:rPr>
          <w:rFonts w:ascii="Arial" w:eastAsia="Times New Roman" w:hAnsi="Arial" w:cs="Times New Roman"/>
          <w:w w:val="105"/>
          <w:sz w:val="24"/>
          <w:szCs w:val="24"/>
          <w:lang w:val="en-US" w:eastAsia="en-US"/>
        </w:rPr>
        <w:t xml:space="preserve">eport to the </w:t>
      </w:r>
      <w:r w:rsidR="00C23528" w:rsidRPr="00810014">
        <w:rPr>
          <w:rFonts w:ascii="Arial" w:eastAsia="Times New Roman" w:hAnsi="Arial" w:cs="Times New Roman"/>
          <w:w w:val="105"/>
          <w:sz w:val="24"/>
          <w:szCs w:val="24"/>
          <w:lang w:val="en-US" w:eastAsia="en-US"/>
        </w:rPr>
        <w:t>SMT</w:t>
      </w:r>
      <w:r w:rsidR="00F41793" w:rsidRPr="00810014">
        <w:rPr>
          <w:rFonts w:ascii="Arial" w:eastAsia="Times New Roman" w:hAnsi="Arial" w:cs="Times New Roman"/>
          <w:w w:val="105"/>
          <w:sz w:val="24"/>
          <w:szCs w:val="24"/>
          <w:lang w:val="en-US" w:eastAsia="en-US"/>
        </w:rPr>
        <w:t xml:space="preserve"> </w:t>
      </w:r>
      <w:r w:rsidR="00744F8A" w:rsidRPr="00810014">
        <w:rPr>
          <w:rFonts w:ascii="Arial" w:eastAsia="Times New Roman" w:hAnsi="Arial" w:cs="Times New Roman"/>
          <w:w w:val="105"/>
          <w:sz w:val="24"/>
          <w:szCs w:val="24"/>
          <w:lang w:val="en-US" w:eastAsia="en-US"/>
        </w:rPr>
        <w:t xml:space="preserve">every term. </w:t>
      </w:r>
    </w:p>
    <w:p w14:paraId="0EF67916" w14:textId="77777777" w:rsidR="00810014" w:rsidRDefault="00822A4A" w:rsidP="00822A4A">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A</w:t>
      </w:r>
      <w:r w:rsidR="00744F8A" w:rsidRPr="00810014">
        <w:rPr>
          <w:rFonts w:ascii="Arial" w:eastAsia="Times New Roman" w:hAnsi="Arial" w:cs="Times New Roman"/>
          <w:w w:val="105"/>
          <w:sz w:val="24"/>
          <w:szCs w:val="24"/>
          <w:lang w:val="en-US" w:eastAsia="en-US"/>
        </w:rPr>
        <w:t>nnually report to the</w:t>
      </w:r>
      <w:r w:rsidR="00C23528" w:rsidRPr="00810014">
        <w:rPr>
          <w:rFonts w:ascii="Arial" w:eastAsia="Times New Roman" w:hAnsi="Arial" w:cs="Times New Roman"/>
          <w:w w:val="105"/>
          <w:sz w:val="24"/>
          <w:szCs w:val="24"/>
          <w:lang w:val="en-US" w:eastAsia="en-US"/>
        </w:rPr>
        <w:t xml:space="preserve"> SMT</w:t>
      </w:r>
      <w:r w:rsidR="00744F8A" w:rsidRPr="00810014">
        <w:rPr>
          <w:rFonts w:ascii="Arial" w:eastAsia="Times New Roman" w:hAnsi="Arial" w:cs="Times New Roman"/>
          <w:w w:val="105"/>
          <w:sz w:val="24"/>
          <w:szCs w:val="24"/>
          <w:lang w:val="en-US" w:eastAsia="en-US"/>
        </w:rPr>
        <w:t xml:space="preserve"> on the success and development of this policy.</w:t>
      </w:r>
    </w:p>
    <w:p w14:paraId="3984A51A" w14:textId="208FEE2D" w:rsidR="00744F8A" w:rsidRPr="00810014" w:rsidRDefault="00822A4A" w:rsidP="00822A4A">
      <w:pPr>
        <w:pStyle w:val="ListParagraph"/>
        <w:numPr>
          <w:ilvl w:val="0"/>
          <w:numId w:val="33"/>
        </w:numPr>
        <w:tabs>
          <w:tab w:val="left" w:pos="426"/>
        </w:tabs>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R</w:t>
      </w:r>
      <w:r w:rsidR="00744F8A" w:rsidRPr="00810014">
        <w:rPr>
          <w:rFonts w:ascii="Arial" w:eastAsia="Times New Roman" w:hAnsi="Arial" w:cs="Times New Roman"/>
          <w:w w:val="105"/>
          <w:sz w:val="24"/>
          <w:szCs w:val="24"/>
          <w:lang w:val="en-US" w:eastAsia="en-US"/>
        </w:rPr>
        <w:t>esponsibility for the effective implementation, monitoring</w:t>
      </w:r>
      <w:r w:rsidRPr="00810014">
        <w:rPr>
          <w:rFonts w:ascii="Arial" w:eastAsia="Times New Roman" w:hAnsi="Arial" w:cs="Times New Roman"/>
          <w:w w:val="105"/>
          <w:sz w:val="24"/>
          <w:szCs w:val="24"/>
          <w:lang w:val="en-US" w:eastAsia="en-US"/>
        </w:rPr>
        <w:t>,</w:t>
      </w:r>
      <w:r w:rsidR="00744F8A" w:rsidRPr="00810014">
        <w:rPr>
          <w:rFonts w:ascii="Arial" w:eastAsia="Times New Roman" w:hAnsi="Arial" w:cs="Times New Roman"/>
          <w:w w:val="105"/>
          <w:sz w:val="24"/>
          <w:szCs w:val="24"/>
          <w:lang w:val="en-US" w:eastAsia="en-US"/>
        </w:rPr>
        <w:t xml:space="preserve"> and evaluation of this policy.</w:t>
      </w:r>
    </w:p>
    <w:p w14:paraId="0B0F1970" w14:textId="77777777" w:rsidR="00822A4A" w:rsidRDefault="00822A4A" w:rsidP="00744F8A">
      <w:pPr>
        <w:spacing w:after="0" w:line="240" w:lineRule="auto"/>
        <w:rPr>
          <w:rFonts w:ascii="Arial" w:eastAsia="Times New Roman" w:hAnsi="Arial" w:cs="Times New Roman"/>
          <w:b/>
          <w:w w:val="105"/>
          <w:sz w:val="24"/>
          <w:szCs w:val="24"/>
          <w:lang w:val="en-US" w:eastAsia="en-US"/>
        </w:rPr>
      </w:pPr>
    </w:p>
    <w:p w14:paraId="30BE9C94" w14:textId="63522613" w:rsidR="00744F8A" w:rsidRPr="00744F8A" w:rsidRDefault="00C9054C"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 xml:space="preserve">Role of the </w:t>
      </w:r>
      <w:r w:rsidR="00601948">
        <w:rPr>
          <w:rFonts w:ascii="Arial" w:eastAsia="Times New Roman" w:hAnsi="Arial" w:cs="Times New Roman"/>
          <w:b/>
          <w:w w:val="105"/>
          <w:sz w:val="24"/>
          <w:szCs w:val="24"/>
          <w:lang w:val="en-US" w:eastAsia="en-US"/>
        </w:rPr>
        <w:t>Headteacher</w:t>
      </w:r>
    </w:p>
    <w:p w14:paraId="0A757476" w14:textId="77777777" w:rsidR="00C9054C" w:rsidRDefault="00C9054C" w:rsidP="00744F8A">
      <w:pPr>
        <w:spacing w:after="0" w:line="240" w:lineRule="auto"/>
        <w:rPr>
          <w:rFonts w:ascii="Arial" w:eastAsia="Times New Roman" w:hAnsi="Arial" w:cs="Times New Roman"/>
          <w:w w:val="105"/>
          <w:sz w:val="24"/>
          <w:szCs w:val="24"/>
          <w:lang w:val="en-US" w:eastAsia="en-US"/>
        </w:rPr>
      </w:pPr>
    </w:p>
    <w:p w14:paraId="1B89B435" w14:textId="402A26F2" w:rsidR="00744F8A" w:rsidRPr="00744F8A" w:rsidRDefault="00744F8A" w:rsidP="00744F8A">
      <w:pPr>
        <w:spacing w:after="0" w:line="240" w:lineRule="auto"/>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The </w:t>
      </w:r>
      <w:r w:rsidR="00601948">
        <w:rPr>
          <w:rFonts w:ascii="Arial" w:eastAsia="Times New Roman" w:hAnsi="Arial" w:cs="Times New Roman"/>
          <w:w w:val="105"/>
          <w:sz w:val="24"/>
          <w:szCs w:val="24"/>
          <w:lang w:val="en-US" w:eastAsia="en-US"/>
        </w:rPr>
        <w:t>Headteacher</w:t>
      </w:r>
      <w:r w:rsidRPr="00744F8A">
        <w:rPr>
          <w:rFonts w:ascii="Arial" w:eastAsia="Times New Roman" w:hAnsi="Arial" w:cs="Times New Roman"/>
          <w:w w:val="105"/>
          <w:sz w:val="24"/>
          <w:szCs w:val="24"/>
          <w:lang w:val="en-US" w:eastAsia="en-US"/>
        </w:rPr>
        <w:t xml:space="preserve"> will:</w:t>
      </w:r>
    </w:p>
    <w:p w14:paraId="0CD311F3"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p w14:paraId="18644FB3" w14:textId="3CC55847" w:rsidR="00744F8A" w:rsidRPr="00744F8A" w:rsidRDefault="00810014" w:rsidP="005C7ABC">
      <w:pPr>
        <w:numPr>
          <w:ilvl w:val="0"/>
          <w:numId w:val="1"/>
        </w:numPr>
        <w:tabs>
          <w:tab w:val="left" w:pos="284"/>
          <w:tab w:val="left" w:pos="654"/>
        </w:tabs>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A</w:t>
      </w:r>
      <w:r w:rsidR="00744F8A" w:rsidRPr="00744F8A">
        <w:rPr>
          <w:rFonts w:ascii="Arial" w:eastAsia="Times New Roman" w:hAnsi="Arial" w:cs="Times New Roman"/>
          <w:w w:val="105"/>
          <w:sz w:val="24"/>
          <w:szCs w:val="24"/>
          <w:lang w:val="en-US" w:eastAsia="en-US"/>
        </w:rPr>
        <w:t xml:space="preserve">ct as </w:t>
      </w:r>
      <w:r w:rsidR="00822A4A">
        <w:rPr>
          <w:rFonts w:ascii="Arial" w:eastAsia="Times New Roman" w:hAnsi="Arial" w:cs="Times New Roman"/>
          <w:w w:val="105"/>
          <w:sz w:val="24"/>
          <w:szCs w:val="24"/>
          <w:lang w:val="en-US" w:eastAsia="en-US"/>
        </w:rPr>
        <w:t>'</w:t>
      </w:r>
      <w:r w:rsidR="00744F8A" w:rsidRPr="00744F8A">
        <w:rPr>
          <w:rFonts w:ascii="Arial" w:eastAsia="Times New Roman" w:hAnsi="Arial" w:cs="Times New Roman"/>
          <w:w w:val="105"/>
          <w:sz w:val="24"/>
          <w:szCs w:val="24"/>
          <w:lang w:val="en-US" w:eastAsia="en-US"/>
        </w:rPr>
        <w:t>Data Controller</w:t>
      </w:r>
      <w:r w:rsidR="00822A4A">
        <w:rPr>
          <w:rFonts w:ascii="Arial" w:eastAsia="Times New Roman" w:hAnsi="Arial" w:cs="Times New Roman"/>
          <w:w w:val="105"/>
          <w:sz w:val="24"/>
          <w:szCs w:val="24"/>
          <w:lang w:val="en-US" w:eastAsia="en-US"/>
        </w:rPr>
        <w:t>'</w:t>
      </w:r>
      <w:r w:rsidR="00744F8A" w:rsidRPr="00744F8A">
        <w:rPr>
          <w:rFonts w:ascii="Arial" w:eastAsia="Times New Roman" w:hAnsi="Arial" w:cs="Times New Roman"/>
          <w:w w:val="105"/>
          <w:sz w:val="24"/>
          <w:szCs w:val="24"/>
          <w:lang w:val="en-US" w:eastAsia="en-US"/>
        </w:rPr>
        <w:t xml:space="preserve"> for the school.</w:t>
      </w:r>
    </w:p>
    <w:p w14:paraId="5B525740" w14:textId="7857762F" w:rsidR="00744F8A" w:rsidRPr="00744F8A" w:rsidRDefault="00810014" w:rsidP="005C7ABC">
      <w:pPr>
        <w:numPr>
          <w:ilvl w:val="0"/>
          <w:numId w:val="1"/>
        </w:numPr>
        <w:tabs>
          <w:tab w:val="left" w:pos="284"/>
          <w:tab w:val="left" w:pos="654"/>
        </w:tabs>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P</w:t>
      </w:r>
      <w:r w:rsidR="00744F8A" w:rsidRPr="00744F8A">
        <w:rPr>
          <w:rFonts w:ascii="Arial" w:eastAsia="Times New Roman" w:hAnsi="Arial" w:cs="Times New Roman"/>
          <w:w w:val="105"/>
          <w:sz w:val="24"/>
          <w:szCs w:val="24"/>
          <w:lang w:val="en-US" w:eastAsia="en-US"/>
        </w:rPr>
        <w:t xml:space="preserve">repare for the General Data Protection Regulation by following the </w:t>
      </w:r>
      <w:r w:rsidR="007F1D91" w:rsidRPr="00744F8A">
        <w:rPr>
          <w:rFonts w:ascii="Arial" w:eastAsia="Times New Roman" w:hAnsi="Arial" w:cs="Times New Roman"/>
          <w:w w:val="105"/>
          <w:sz w:val="24"/>
          <w:szCs w:val="24"/>
          <w:lang w:val="en-US" w:eastAsia="en-US"/>
        </w:rPr>
        <w:t>12-step</w:t>
      </w:r>
      <w:r w:rsidR="00744F8A" w:rsidRPr="00744F8A">
        <w:rPr>
          <w:rFonts w:ascii="Arial" w:eastAsia="Times New Roman" w:hAnsi="Arial" w:cs="Times New Roman"/>
          <w:w w:val="105"/>
          <w:sz w:val="24"/>
          <w:szCs w:val="24"/>
          <w:lang w:val="en-US" w:eastAsia="en-US"/>
        </w:rPr>
        <w:t xml:space="preserve"> plan in accordance with the advice from the Information Commissioner's Office (</w:t>
      </w:r>
      <w:r w:rsidR="00744F8A" w:rsidRPr="00B956C1">
        <w:rPr>
          <w:rFonts w:ascii="Arial" w:eastAsia="Times New Roman" w:hAnsi="Arial" w:cs="Times New Roman"/>
          <w:w w:val="105"/>
          <w:sz w:val="24"/>
          <w:szCs w:val="24"/>
          <w:lang w:val="en-US" w:eastAsia="en-US"/>
        </w:rPr>
        <w:t>See Appendix</w:t>
      </w:r>
      <w:r w:rsidR="00B956C1">
        <w:rPr>
          <w:rFonts w:ascii="Arial" w:eastAsia="Times New Roman" w:hAnsi="Arial" w:cs="Times New Roman"/>
          <w:w w:val="105"/>
          <w:sz w:val="24"/>
          <w:szCs w:val="24"/>
          <w:lang w:val="en-US" w:eastAsia="en-US"/>
        </w:rPr>
        <w:t xml:space="preserve"> </w:t>
      </w:r>
      <w:r w:rsidR="00BC7890">
        <w:rPr>
          <w:rFonts w:ascii="Arial" w:eastAsia="Times New Roman" w:hAnsi="Arial" w:cs="Times New Roman"/>
          <w:w w:val="105"/>
          <w:sz w:val="24"/>
          <w:szCs w:val="24"/>
          <w:lang w:val="en-US" w:eastAsia="en-US"/>
        </w:rPr>
        <w:t>2</w:t>
      </w:r>
      <w:r w:rsidR="00B956C1">
        <w:rPr>
          <w:rFonts w:ascii="Arial" w:eastAsia="Times New Roman" w:hAnsi="Arial" w:cs="Times New Roman"/>
          <w:w w:val="105"/>
          <w:sz w:val="24"/>
          <w:szCs w:val="24"/>
          <w:lang w:val="en-US" w:eastAsia="en-US"/>
        </w:rPr>
        <w:t>, p1</w:t>
      </w:r>
      <w:r w:rsidR="00B27823">
        <w:rPr>
          <w:rFonts w:ascii="Arial" w:eastAsia="Times New Roman" w:hAnsi="Arial" w:cs="Times New Roman"/>
          <w:w w:val="105"/>
          <w:sz w:val="24"/>
          <w:szCs w:val="24"/>
          <w:lang w:val="en-US" w:eastAsia="en-US"/>
        </w:rPr>
        <w:t>1</w:t>
      </w:r>
      <w:r w:rsidR="00744F8A" w:rsidRPr="00744F8A">
        <w:rPr>
          <w:rFonts w:ascii="Arial" w:eastAsia="Times New Roman" w:hAnsi="Arial" w:cs="Times New Roman"/>
          <w:w w:val="105"/>
          <w:sz w:val="24"/>
          <w:szCs w:val="24"/>
          <w:lang w:val="en-US" w:eastAsia="en-US"/>
        </w:rPr>
        <w:t>):</w:t>
      </w:r>
    </w:p>
    <w:p w14:paraId="00EA0832" w14:textId="77777777" w:rsidR="00744F8A" w:rsidRPr="00744F8A" w:rsidRDefault="00744F8A" w:rsidP="00744F8A">
      <w:pPr>
        <w:tabs>
          <w:tab w:val="left" w:pos="284"/>
          <w:tab w:val="left" w:pos="654"/>
        </w:tabs>
        <w:spacing w:after="0" w:line="240" w:lineRule="auto"/>
        <w:ind w:left="284"/>
        <w:jc w:val="both"/>
        <w:rPr>
          <w:rFonts w:ascii="Arial" w:eastAsia="Times New Roman" w:hAnsi="Arial" w:cs="Times New Roman"/>
          <w:w w:val="105"/>
          <w:sz w:val="24"/>
          <w:szCs w:val="24"/>
          <w:lang w:val="en-US" w:eastAsia="en-US"/>
        </w:rPr>
      </w:pPr>
    </w:p>
    <w:p w14:paraId="2D4926C1" w14:textId="6980BF7D" w:rsidR="00744F8A" w:rsidRPr="00744F8A" w:rsidRDefault="00744F8A" w:rsidP="00810014">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Awareness</w:t>
      </w:r>
    </w:p>
    <w:p w14:paraId="6A60839E" w14:textId="307417D6" w:rsidR="00744F8A" w:rsidRPr="00744F8A" w:rsidRDefault="00744F8A" w:rsidP="005C7ABC">
      <w:pPr>
        <w:numPr>
          <w:ilvl w:val="0"/>
          <w:numId w:val="20"/>
        </w:numPr>
        <w:spacing w:after="0" w:line="240" w:lineRule="auto"/>
        <w:ind w:left="851" w:hanging="142"/>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To </w:t>
      </w:r>
      <w:proofErr w:type="spellStart"/>
      <w:r w:rsidRPr="00744F8A">
        <w:rPr>
          <w:rFonts w:ascii="Arial" w:eastAsia="Times New Roman" w:hAnsi="Arial" w:cs="Times New Roman"/>
          <w:w w:val="105"/>
          <w:sz w:val="24"/>
          <w:szCs w:val="24"/>
          <w:lang w:val="en-US" w:eastAsia="en-US"/>
        </w:rPr>
        <w:t>organise</w:t>
      </w:r>
      <w:proofErr w:type="spellEnd"/>
      <w:r w:rsidRPr="00744F8A">
        <w:rPr>
          <w:rFonts w:ascii="Arial" w:eastAsia="Times New Roman" w:hAnsi="Arial" w:cs="Times New Roman"/>
          <w:w w:val="105"/>
          <w:sz w:val="24"/>
          <w:szCs w:val="24"/>
          <w:lang w:val="en-US" w:eastAsia="en-US"/>
        </w:rPr>
        <w:t xml:space="preserve"> awareness training </w:t>
      </w:r>
      <w:proofErr w:type="gramStart"/>
      <w:r w:rsidRPr="00744F8A">
        <w:rPr>
          <w:rFonts w:ascii="Arial" w:eastAsia="Times New Roman" w:hAnsi="Arial" w:cs="Times New Roman"/>
          <w:w w:val="105"/>
          <w:sz w:val="24"/>
          <w:szCs w:val="24"/>
          <w:lang w:val="en-US" w:eastAsia="en-US"/>
        </w:rPr>
        <w:t>in order to</w:t>
      </w:r>
      <w:proofErr w:type="gramEnd"/>
      <w:r w:rsidRPr="00744F8A">
        <w:rPr>
          <w:rFonts w:ascii="Arial" w:eastAsia="Times New Roman" w:hAnsi="Arial" w:cs="Times New Roman"/>
          <w:w w:val="105"/>
          <w:sz w:val="24"/>
          <w:szCs w:val="24"/>
          <w:lang w:val="en-US" w:eastAsia="en-US"/>
        </w:rPr>
        <w:t xml:space="preserve"> inform all school personne</w:t>
      </w:r>
      <w:r w:rsidR="00C23528">
        <w:rPr>
          <w:rFonts w:ascii="Arial" w:eastAsia="Times New Roman" w:hAnsi="Arial" w:cs="Times New Roman"/>
          <w:w w:val="105"/>
          <w:sz w:val="24"/>
          <w:szCs w:val="24"/>
          <w:lang w:val="en-US" w:eastAsia="en-US"/>
        </w:rPr>
        <w:t>l</w:t>
      </w:r>
      <w:r w:rsidRPr="00744F8A">
        <w:rPr>
          <w:rFonts w:ascii="Arial" w:eastAsia="Times New Roman" w:hAnsi="Arial" w:cs="Times New Roman"/>
          <w:w w:val="105"/>
          <w:sz w:val="24"/>
          <w:szCs w:val="24"/>
          <w:lang w:val="en-US" w:eastAsia="en-US"/>
        </w:rPr>
        <w:t>:</w:t>
      </w:r>
    </w:p>
    <w:p w14:paraId="13A63103" w14:textId="77777777" w:rsidR="00744F8A" w:rsidRPr="00744F8A" w:rsidRDefault="00744F8A" w:rsidP="00744F8A">
      <w:pPr>
        <w:spacing w:after="0" w:line="240" w:lineRule="auto"/>
        <w:ind w:left="567"/>
        <w:jc w:val="both"/>
        <w:rPr>
          <w:rFonts w:ascii="Arial" w:eastAsia="Times New Roman" w:hAnsi="Arial" w:cs="Times New Roman"/>
          <w:w w:val="105"/>
          <w:sz w:val="24"/>
          <w:szCs w:val="24"/>
          <w:lang w:val="en-US" w:eastAsia="en-US"/>
        </w:rPr>
      </w:pPr>
    </w:p>
    <w:p w14:paraId="49EBA870" w14:textId="67FEA837" w:rsidR="00810014" w:rsidRDefault="00810014" w:rsidP="00810014">
      <w:pPr>
        <w:pStyle w:val="ListParagraph"/>
        <w:numPr>
          <w:ilvl w:val="0"/>
          <w:numId w:val="34"/>
        </w:numPr>
        <w:tabs>
          <w:tab w:val="left" w:pos="1134"/>
        </w:tabs>
        <w:spacing w:after="0" w:line="240" w:lineRule="auto"/>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810014">
        <w:rPr>
          <w:rFonts w:ascii="Arial" w:eastAsia="Times New Roman" w:hAnsi="Arial" w:cs="Times New Roman"/>
          <w:w w:val="105"/>
          <w:sz w:val="24"/>
          <w:szCs w:val="24"/>
          <w:lang w:val="en-US" w:eastAsia="en-US"/>
        </w:rPr>
        <w:t xml:space="preserve">hat data law is changing to </w:t>
      </w:r>
      <w:r w:rsidR="007F1D91" w:rsidRPr="00810014">
        <w:rPr>
          <w:rFonts w:ascii="Arial" w:eastAsia="Times New Roman" w:hAnsi="Arial" w:cs="Times New Roman"/>
          <w:w w:val="105"/>
          <w:sz w:val="24"/>
          <w:szCs w:val="24"/>
          <w:lang w:val="en-US" w:eastAsia="en-US"/>
        </w:rPr>
        <w:t>GDPR.</w:t>
      </w:r>
    </w:p>
    <w:p w14:paraId="49A90D93" w14:textId="139ECB80" w:rsidR="00810014" w:rsidRDefault="00810014" w:rsidP="00810014">
      <w:pPr>
        <w:pStyle w:val="ListParagraph"/>
        <w:numPr>
          <w:ilvl w:val="0"/>
          <w:numId w:val="34"/>
        </w:numPr>
        <w:tabs>
          <w:tab w:val="left" w:pos="1134"/>
        </w:tabs>
        <w:spacing w:after="0" w:line="240" w:lineRule="auto"/>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810014">
        <w:rPr>
          <w:rFonts w:ascii="Arial" w:eastAsia="Times New Roman" w:hAnsi="Arial" w:cs="Times New Roman"/>
          <w:w w:val="105"/>
          <w:sz w:val="24"/>
          <w:szCs w:val="24"/>
          <w:lang w:val="en-US" w:eastAsia="en-US"/>
        </w:rPr>
        <w:t xml:space="preserve">o appreciate the </w:t>
      </w:r>
      <w:r w:rsidRPr="00810014">
        <w:rPr>
          <w:rFonts w:ascii="Arial" w:eastAsia="Times New Roman" w:hAnsi="Arial" w:cs="Times New Roman"/>
          <w:w w:val="105"/>
          <w:sz w:val="24"/>
          <w:szCs w:val="24"/>
          <w:lang w:val="en-US" w:eastAsia="en-US"/>
        </w:rPr>
        <w:t>impact,</w:t>
      </w:r>
      <w:r w:rsidR="00744F8A" w:rsidRPr="00810014">
        <w:rPr>
          <w:rFonts w:ascii="Arial" w:eastAsia="Times New Roman" w:hAnsi="Arial" w:cs="Times New Roman"/>
          <w:w w:val="105"/>
          <w:sz w:val="24"/>
          <w:szCs w:val="24"/>
          <w:lang w:val="en-US" w:eastAsia="en-US"/>
        </w:rPr>
        <w:t xml:space="preserve"> it will have on the school</w:t>
      </w:r>
      <w:r w:rsidR="0039777D">
        <w:rPr>
          <w:rFonts w:ascii="Arial" w:eastAsia="Times New Roman" w:hAnsi="Arial" w:cs="Times New Roman"/>
          <w:w w:val="105"/>
          <w:sz w:val="24"/>
          <w:szCs w:val="24"/>
          <w:lang w:val="en-US" w:eastAsia="en-US"/>
        </w:rPr>
        <w:t>.</w:t>
      </w:r>
    </w:p>
    <w:p w14:paraId="458C4D4E" w14:textId="483DF990" w:rsidR="00810014" w:rsidRDefault="00810014" w:rsidP="00810014">
      <w:pPr>
        <w:pStyle w:val="ListParagraph"/>
        <w:numPr>
          <w:ilvl w:val="0"/>
          <w:numId w:val="34"/>
        </w:numPr>
        <w:tabs>
          <w:tab w:val="left" w:pos="1134"/>
        </w:tabs>
        <w:spacing w:after="0" w:line="240" w:lineRule="auto"/>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H</w:t>
      </w:r>
      <w:r w:rsidR="00744F8A" w:rsidRPr="00810014">
        <w:rPr>
          <w:rFonts w:ascii="Arial" w:eastAsia="Times New Roman" w:hAnsi="Arial" w:cs="Times New Roman"/>
          <w:w w:val="105"/>
          <w:sz w:val="24"/>
          <w:szCs w:val="24"/>
          <w:lang w:val="en-US" w:eastAsia="en-US"/>
        </w:rPr>
        <w:t>ow the impact will affect the school</w:t>
      </w:r>
      <w:r w:rsidR="0039777D">
        <w:rPr>
          <w:rFonts w:ascii="Arial" w:eastAsia="Times New Roman" w:hAnsi="Arial" w:cs="Times New Roman"/>
          <w:w w:val="105"/>
          <w:sz w:val="24"/>
          <w:szCs w:val="24"/>
          <w:lang w:val="en-US" w:eastAsia="en-US"/>
        </w:rPr>
        <w:t>.</w:t>
      </w:r>
      <w:r w:rsidR="00744F8A" w:rsidRPr="00810014">
        <w:rPr>
          <w:rFonts w:ascii="Arial" w:eastAsia="Times New Roman" w:hAnsi="Arial" w:cs="Times New Roman"/>
          <w:w w:val="105"/>
          <w:sz w:val="24"/>
          <w:szCs w:val="24"/>
          <w:lang w:val="en-US" w:eastAsia="en-US"/>
        </w:rPr>
        <w:t xml:space="preserve"> </w:t>
      </w:r>
    </w:p>
    <w:p w14:paraId="59FA1F54" w14:textId="5AFD3F70" w:rsidR="00744F8A" w:rsidRPr="00810014" w:rsidRDefault="00810014" w:rsidP="00810014">
      <w:pPr>
        <w:pStyle w:val="ListParagraph"/>
        <w:numPr>
          <w:ilvl w:val="0"/>
          <w:numId w:val="34"/>
        </w:numPr>
        <w:tabs>
          <w:tab w:val="left" w:pos="1134"/>
        </w:tabs>
        <w:spacing w:after="0" w:line="240" w:lineRule="auto"/>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B</w:t>
      </w:r>
      <w:r w:rsidR="00744F8A" w:rsidRPr="00810014">
        <w:rPr>
          <w:rFonts w:ascii="Arial" w:eastAsia="Times New Roman" w:hAnsi="Arial" w:cs="Times New Roman"/>
          <w:w w:val="105"/>
          <w:sz w:val="24"/>
          <w:szCs w:val="24"/>
          <w:lang w:val="en-US" w:eastAsia="en-US"/>
        </w:rPr>
        <w:t>y identifying areas that could cause compliance problems under the GDPR.</w:t>
      </w:r>
    </w:p>
    <w:p w14:paraId="6B90CBDB" w14:textId="77777777" w:rsidR="00744F8A" w:rsidRPr="00744F8A" w:rsidRDefault="00744F8A" w:rsidP="00744F8A">
      <w:pPr>
        <w:tabs>
          <w:tab w:val="left" w:pos="284"/>
          <w:tab w:val="left" w:pos="654"/>
        </w:tabs>
        <w:spacing w:after="0" w:line="240" w:lineRule="auto"/>
        <w:ind w:left="284"/>
        <w:jc w:val="both"/>
        <w:rPr>
          <w:rFonts w:ascii="Arial" w:eastAsia="Times New Roman" w:hAnsi="Arial" w:cs="Times New Roman"/>
          <w:w w:val="105"/>
          <w:sz w:val="24"/>
          <w:szCs w:val="24"/>
          <w:lang w:val="en-US" w:eastAsia="en-US"/>
        </w:rPr>
      </w:pPr>
    </w:p>
    <w:p w14:paraId="2CE97171" w14:textId="6A46F7D8" w:rsidR="00744F8A" w:rsidRPr="00744F8A" w:rsidRDefault="00744F8A" w:rsidP="005C7ABC">
      <w:pPr>
        <w:numPr>
          <w:ilvl w:val="0"/>
          <w:numId w:val="20"/>
        </w:numPr>
        <w:spacing w:after="0" w:line="240" w:lineRule="auto"/>
        <w:ind w:left="851" w:hanging="142"/>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hold refresher training for all school personnel when necessary.</w:t>
      </w:r>
    </w:p>
    <w:p w14:paraId="12B1D0A6" w14:textId="77777777" w:rsidR="00744F8A" w:rsidRPr="00744F8A" w:rsidRDefault="00744F8A" w:rsidP="00744F8A">
      <w:pPr>
        <w:tabs>
          <w:tab w:val="left" w:pos="284"/>
          <w:tab w:val="left" w:pos="654"/>
        </w:tabs>
        <w:spacing w:after="0" w:line="240" w:lineRule="auto"/>
        <w:ind w:left="284"/>
        <w:jc w:val="both"/>
        <w:rPr>
          <w:rFonts w:ascii="Arial" w:eastAsia="Times New Roman" w:hAnsi="Arial" w:cs="Times New Roman"/>
          <w:w w:val="105"/>
          <w:sz w:val="24"/>
          <w:szCs w:val="24"/>
          <w:lang w:val="en-US" w:eastAsia="en-US"/>
        </w:rPr>
      </w:pPr>
    </w:p>
    <w:p w14:paraId="4A9E268D" w14:textId="63B7B5B2" w:rsidR="00744F8A" w:rsidRDefault="00744F8A" w:rsidP="00810014">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 xml:space="preserve">Information we hold </w:t>
      </w:r>
      <w:r w:rsidRPr="00B956C1">
        <w:rPr>
          <w:rFonts w:ascii="Arial" w:eastAsia="Times New Roman" w:hAnsi="Arial" w:cs="Times New Roman"/>
          <w:b/>
          <w:w w:val="105"/>
          <w:sz w:val="24"/>
          <w:szCs w:val="24"/>
          <w:lang w:val="en-US" w:eastAsia="en-US"/>
        </w:rPr>
        <w:t>(</w:t>
      </w:r>
      <w:r w:rsidRPr="00B956C1">
        <w:rPr>
          <w:rFonts w:ascii="Arial" w:eastAsia="Times New Roman" w:hAnsi="Arial" w:cs="Times New Roman"/>
          <w:w w:val="105"/>
          <w:sz w:val="24"/>
          <w:szCs w:val="24"/>
          <w:lang w:val="en-US" w:eastAsia="en-US"/>
        </w:rPr>
        <w:t>See Appendix</w:t>
      </w:r>
      <w:r w:rsidR="00B956C1" w:rsidRPr="00B956C1">
        <w:rPr>
          <w:rFonts w:ascii="Arial" w:eastAsia="Times New Roman" w:hAnsi="Arial" w:cs="Times New Roman"/>
          <w:w w:val="105"/>
          <w:sz w:val="24"/>
          <w:szCs w:val="24"/>
          <w:lang w:val="en-US" w:eastAsia="en-US"/>
        </w:rPr>
        <w:t xml:space="preserve"> </w:t>
      </w:r>
      <w:r w:rsidR="00B27823">
        <w:rPr>
          <w:rFonts w:ascii="Arial" w:eastAsia="Times New Roman" w:hAnsi="Arial" w:cs="Times New Roman"/>
          <w:w w:val="105"/>
          <w:sz w:val="24"/>
          <w:szCs w:val="24"/>
          <w:lang w:val="en-US" w:eastAsia="en-US"/>
        </w:rPr>
        <w:t>3</w:t>
      </w:r>
      <w:r w:rsidR="00B956C1" w:rsidRPr="00B956C1">
        <w:rPr>
          <w:rFonts w:ascii="Arial" w:eastAsia="Times New Roman" w:hAnsi="Arial" w:cs="Times New Roman"/>
          <w:w w:val="105"/>
          <w:sz w:val="24"/>
          <w:szCs w:val="24"/>
          <w:lang w:val="en-US" w:eastAsia="en-US"/>
        </w:rPr>
        <w:t>, page 1</w:t>
      </w:r>
      <w:r w:rsidR="00B27823">
        <w:rPr>
          <w:rFonts w:ascii="Arial" w:eastAsia="Times New Roman" w:hAnsi="Arial" w:cs="Times New Roman"/>
          <w:w w:val="105"/>
          <w:sz w:val="24"/>
          <w:szCs w:val="24"/>
          <w:lang w:val="en-US" w:eastAsia="en-US"/>
        </w:rPr>
        <w:t>4</w:t>
      </w:r>
      <w:r w:rsidRPr="00B956C1">
        <w:rPr>
          <w:rFonts w:ascii="Arial" w:eastAsia="Times New Roman" w:hAnsi="Arial" w:cs="Times New Roman"/>
          <w:w w:val="105"/>
          <w:sz w:val="24"/>
          <w:szCs w:val="24"/>
          <w:lang w:val="en-US" w:eastAsia="en-US"/>
        </w:rPr>
        <w:t>)</w:t>
      </w:r>
    </w:p>
    <w:p w14:paraId="7070CF88" w14:textId="77777777" w:rsidR="00810014" w:rsidRPr="00B956C1" w:rsidRDefault="00810014" w:rsidP="00810014">
      <w:pPr>
        <w:spacing w:after="0" w:line="240" w:lineRule="auto"/>
        <w:ind w:left="567"/>
        <w:jc w:val="both"/>
        <w:rPr>
          <w:rFonts w:ascii="Arial" w:eastAsia="Times New Roman" w:hAnsi="Arial" w:cs="Times New Roman"/>
          <w:w w:val="105"/>
          <w:sz w:val="24"/>
          <w:szCs w:val="24"/>
          <w:lang w:val="en-US" w:eastAsia="en-US"/>
        </w:rPr>
      </w:pPr>
    </w:p>
    <w:p w14:paraId="4476C3C4" w14:textId="77777777" w:rsidR="00810014" w:rsidRDefault="00744F8A" w:rsidP="00810014">
      <w:pPr>
        <w:pStyle w:val="ListParagraph"/>
        <w:numPr>
          <w:ilvl w:val="0"/>
          <w:numId w:val="35"/>
        </w:numPr>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 xml:space="preserve">To </w:t>
      </w:r>
      <w:proofErr w:type="spellStart"/>
      <w:r w:rsidRPr="00810014">
        <w:rPr>
          <w:rFonts w:ascii="Arial" w:eastAsia="Times New Roman" w:hAnsi="Arial" w:cs="Times New Roman"/>
          <w:w w:val="105"/>
          <w:sz w:val="24"/>
          <w:szCs w:val="24"/>
          <w:lang w:val="en-US" w:eastAsia="en-US"/>
        </w:rPr>
        <w:t>organise</w:t>
      </w:r>
      <w:proofErr w:type="spellEnd"/>
      <w:r w:rsidRPr="00810014">
        <w:rPr>
          <w:rFonts w:ascii="Arial" w:eastAsia="Times New Roman" w:hAnsi="Arial" w:cs="Times New Roman"/>
          <w:w w:val="105"/>
          <w:sz w:val="24"/>
          <w:szCs w:val="24"/>
          <w:lang w:val="en-US" w:eastAsia="en-US"/>
        </w:rPr>
        <w:t xml:space="preserve"> an information audit of data held on pupils, school personnel, parents</w:t>
      </w:r>
      <w:r w:rsidR="0001114E" w:rsidRPr="00810014">
        <w:rPr>
          <w:rFonts w:ascii="Arial" w:eastAsia="Times New Roman" w:hAnsi="Arial" w:cs="Times New Roman"/>
          <w:w w:val="105"/>
          <w:sz w:val="24"/>
          <w:szCs w:val="24"/>
          <w:lang w:val="en-US" w:eastAsia="en-US"/>
        </w:rPr>
        <w:t>/carers</w:t>
      </w:r>
      <w:r w:rsidRPr="00810014">
        <w:rPr>
          <w:rFonts w:ascii="Arial" w:eastAsia="Times New Roman" w:hAnsi="Arial" w:cs="Times New Roman"/>
          <w:w w:val="105"/>
          <w:sz w:val="24"/>
          <w:szCs w:val="24"/>
          <w:lang w:val="en-US" w:eastAsia="en-US"/>
        </w:rPr>
        <w:t>.</w:t>
      </w:r>
    </w:p>
    <w:p w14:paraId="36CE9ADC" w14:textId="20B46AED" w:rsidR="00744F8A" w:rsidRPr="00810014" w:rsidRDefault="00744F8A" w:rsidP="00810014">
      <w:pPr>
        <w:pStyle w:val="ListParagraph"/>
        <w:numPr>
          <w:ilvl w:val="0"/>
          <w:numId w:val="35"/>
        </w:numPr>
        <w:spacing w:after="0" w:line="240" w:lineRule="auto"/>
        <w:jc w:val="both"/>
        <w:rPr>
          <w:rFonts w:ascii="Arial" w:eastAsia="Times New Roman" w:hAnsi="Arial" w:cs="Times New Roman"/>
          <w:w w:val="105"/>
          <w:sz w:val="24"/>
          <w:szCs w:val="24"/>
          <w:lang w:val="en-US" w:eastAsia="en-US"/>
        </w:rPr>
      </w:pPr>
      <w:r w:rsidRPr="00810014">
        <w:rPr>
          <w:rFonts w:ascii="Arial" w:eastAsia="Times New Roman" w:hAnsi="Arial" w:cs="Times New Roman"/>
          <w:w w:val="105"/>
          <w:sz w:val="24"/>
          <w:szCs w:val="24"/>
          <w:lang w:val="en-US" w:eastAsia="en-US"/>
        </w:rPr>
        <w:t>The audit will be undertaken under the following headings:</w:t>
      </w:r>
    </w:p>
    <w:p w14:paraId="2F17C603" w14:textId="77777777" w:rsidR="00744F8A" w:rsidRPr="00744F8A" w:rsidRDefault="00744F8A" w:rsidP="00744F8A">
      <w:pPr>
        <w:spacing w:after="0" w:line="240" w:lineRule="auto"/>
        <w:ind w:left="851"/>
        <w:jc w:val="both"/>
        <w:rPr>
          <w:rFonts w:ascii="Arial" w:eastAsia="Times New Roman" w:hAnsi="Arial" w:cs="Times New Roman"/>
          <w:w w:val="105"/>
          <w:sz w:val="24"/>
          <w:szCs w:val="24"/>
          <w:lang w:val="en-US" w:eastAsia="en-US"/>
        </w:rPr>
      </w:pPr>
    </w:p>
    <w:p w14:paraId="14ED3279" w14:textId="77777777" w:rsidR="00932089" w:rsidRDefault="00744F8A" w:rsidP="00932089">
      <w:pPr>
        <w:pStyle w:val="NoSpacing"/>
        <w:numPr>
          <w:ilvl w:val="2"/>
          <w:numId w:val="36"/>
        </w:numPr>
        <w:rPr>
          <w:rFonts w:ascii="Arial" w:eastAsia="Times New Roman" w:hAnsi="Arial" w:cs="Arial"/>
          <w:w w:val="105"/>
          <w:sz w:val="24"/>
          <w:szCs w:val="24"/>
          <w:lang w:val="en-US" w:eastAsia="en-US"/>
        </w:rPr>
      </w:pPr>
      <w:r w:rsidRPr="00932089">
        <w:rPr>
          <w:rFonts w:ascii="Arial" w:eastAsia="Times New Roman" w:hAnsi="Arial" w:cs="Arial"/>
          <w:w w:val="105"/>
          <w:sz w:val="24"/>
          <w:szCs w:val="24"/>
          <w:lang w:val="en-US" w:eastAsia="en-US"/>
        </w:rPr>
        <w:t>The type of data.</w:t>
      </w:r>
    </w:p>
    <w:p w14:paraId="71F88F8A" w14:textId="77777777" w:rsidR="00932089" w:rsidRDefault="00744F8A" w:rsidP="00932089">
      <w:pPr>
        <w:pStyle w:val="NoSpacing"/>
        <w:numPr>
          <w:ilvl w:val="2"/>
          <w:numId w:val="36"/>
        </w:numPr>
        <w:rPr>
          <w:rFonts w:ascii="Arial" w:eastAsia="Times New Roman" w:hAnsi="Arial" w:cs="Arial"/>
          <w:w w:val="105"/>
          <w:sz w:val="24"/>
          <w:szCs w:val="24"/>
          <w:lang w:val="en-US" w:eastAsia="en-US"/>
        </w:rPr>
      </w:pPr>
      <w:r w:rsidRPr="00932089">
        <w:rPr>
          <w:rFonts w:ascii="Arial" w:eastAsia="Times New Roman" w:hAnsi="Arial" w:cs="Arial"/>
          <w:w w:val="105"/>
          <w:sz w:val="24"/>
          <w:szCs w:val="24"/>
          <w:lang w:val="en-US" w:eastAsia="en-US"/>
        </w:rPr>
        <w:t>How is the data collected?</w:t>
      </w:r>
    </w:p>
    <w:p w14:paraId="42A44406" w14:textId="77777777" w:rsidR="00932089" w:rsidRDefault="00744F8A" w:rsidP="00932089">
      <w:pPr>
        <w:pStyle w:val="NoSpacing"/>
        <w:numPr>
          <w:ilvl w:val="2"/>
          <w:numId w:val="36"/>
        </w:numPr>
        <w:rPr>
          <w:rFonts w:ascii="Arial" w:eastAsia="Times New Roman" w:hAnsi="Arial" w:cs="Arial"/>
          <w:w w:val="105"/>
          <w:sz w:val="24"/>
          <w:szCs w:val="24"/>
          <w:lang w:val="en-US" w:eastAsia="en-US"/>
        </w:rPr>
      </w:pPr>
      <w:r w:rsidRPr="00932089">
        <w:rPr>
          <w:rFonts w:ascii="Arial" w:eastAsia="Times New Roman" w:hAnsi="Arial" w:cs="Arial"/>
          <w:w w:val="105"/>
          <w:sz w:val="24"/>
          <w:szCs w:val="24"/>
          <w:lang w:val="en-US" w:eastAsia="en-US"/>
        </w:rPr>
        <w:lastRenderedPageBreak/>
        <w:t>How is it processed?</w:t>
      </w:r>
    </w:p>
    <w:p w14:paraId="53B40358" w14:textId="77777777" w:rsidR="00932089" w:rsidRDefault="00744F8A" w:rsidP="00932089">
      <w:pPr>
        <w:pStyle w:val="NoSpacing"/>
        <w:numPr>
          <w:ilvl w:val="2"/>
          <w:numId w:val="36"/>
        </w:numPr>
        <w:rPr>
          <w:rFonts w:ascii="Arial" w:eastAsia="Times New Roman" w:hAnsi="Arial" w:cs="Arial"/>
          <w:w w:val="105"/>
          <w:sz w:val="24"/>
          <w:szCs w:val="24"/>
          <w:lang w:val="en-US" w:eastAsia="en-US"/>
        </w:rPr>
      </w:pPr>
      <w:r w:rsidRPr="00932089">
        <w:rPr>
          <w:rFonts w:ascii="Arial" w:eastAsia="Times New Roman" w:hAnsi="Arial" w:cs="Arial"/>
          <w:w w:val="105"/>
          <w:sz w:val="24"/>
          <w:szCs w:val="24"/>
          <w:lang w:val="en-US" w:eastAsia="en-US"/>
        </w:rPr>
        <w:t>Where did it come from?</w:t>
      </w:r>
    </w:p>
    <w:p w14:paraId="5902E889" w14:textId="77777777" w:rsidR="00932089" w:rsidRDefault="00744F8A" w:rsidP="00932089">
      <w:pPr>
        <w:pStyle w:val="NoSpacing"/>
        <w:numPr>
          <w:ilvl w:val="2"/>
          <w:numId w:val="36"/>
        </w:numPr>
        <w:rPr>
          <w:rFonts w:ascii="Arial" w:eastAsia="Times New Roman" w:hAnsi="Arial" w:cs="Arial"/>
          <w:w w:val="105"/>
          <w:sz w:val="24"/>
          <w:szCs w:val="24"/>
          <w:lang w:val="en-US" w:eastAsia="en-US"/>
        </w:rPr>
      </w:pPr>
      <w:r w:rsidRPr="00932089">
        <w:rPr>
          <w:rFonts w:ascii="Arial" w:eastAsia="Times New Roman" w:hAnsi="Arial" w:cs="Arial"/>
          <w:w w:val="105"/>
          <w:sz w:val="24"/>
          <w:szCs w:val="24"/>
          <w:lang w:val="en-US" w:eastAsia="en-US"/>
        </w:rPr>
        <w:t>Where is it located?</w:t>
      </w:r>
    </w:p>
    <w:p w14:paraId="269A3C11" w14:textId="77777777" w:rsidR="00932089" w:rsidRDefault="00744F8A" w:rsidP="00932089">
      <w:pPr>
        <w:pStyle w:val="NoSpacing"/>
        <w:numPr>
          <w:ilvl w:val="2"/>
          <w:numId w:val="36"/>
        </w:numPr>
        <w:rPr>
          <w:rFonts w:ascii="Arial" w:eastAsia="Times New Roman" w:hAnsi="Arial" w:cs="Arial"/>
          <w:w w:val="105"/>
          <w:sz w:val="24"/>
          <w:szCs w:val="24"/>
          <w:lang w:val="en-US" w:eastAsia="en-US"/>
        </w:rPr>
      </w:pPr>
      <w:r w:rsidRPr="00932089">
        <w:rPr>
          <w:rFonts w:ascii="Arial" w:eastAsia="Times New Roman" w:hAnsi="Arial" w:cs="Arial"/>
          <w:w w:val="105"/>
          <w:sz w:val="24"/>
          <w:szCs w:val="24"/>
          <w:lang w:val="en-US" w:eastAsia="en-US"/>
        </w:rPr>
        <w:t>How is it secured?</w:t>
      </w:r>
    </w:p>
    <w:p w14:paraId="74A2AD2B" w14:textId="0B326004" w:rsidR="00744F8A" w:rsidRPr="00932089" w:rsidRDefault="00744F8A" w:rsidP="00932089">
      <w:pPr>
        <w:pStyle w:val="NoSpacing"/>
        <w:numPr>
          <w:ilvl w:val="2"/>
          <w:numId w:val="36"/>
        </w:numPr>
        <w:rPr>
          <w:rFonts w:ascii="Arial" w:eastAsia="Times New Roman" w:hAnsi="Arial" w:cs="Arial"/>
          <w:w w:val="105"/>
          <w:sz w:val="24"/>
          <w:szCs w:val="24"/>
          <w:lang w:val="en-US" w:eastAsia="en-US"/>
        </w:rPr>
      </w:pPr>
      <w:r w:rsidRPr="00932089">
        <w:rPr>
          <w:rFonts w:ascii="Arial" w:eastAsia="Times New Roman" w:hAnsi="Arial" w:cs="Arial"/>
          <w:w w:val="105"/>
          <w:sz w:val="24"/>
          <w:szCs w:val="24"/>
          <w:lang w:val="en-US" w:eastAsia="en-US"/>
        </w:rPr>
        <w:t>Who is it shared with?</w:t>
      </w:r>
    </w:p>
    <w:p w14:paraId="1FDA37DE" w14:textId="77777777" w:rsidR="00744F8A" w:rsidRPr="00932089" w:rsidRDefault="00744F8A" w:rsidP="00744F8A">
      <w:pPr>
        <w:spacing w:after="0" w:line="240" w:lineRule="auto"/>
        <w:ind w:left="567"/>
        <w:jc w:val="both"/>
        <w:rPr>
          <w:rFonts w:ascii="Arial" w:eastAsia="Times New Roman" w:hAnsi="Arial" w:cs="Arial"/>
          <w:w w:val="105"/>
          <w:sz w:val="24"/>
          <w:szCs w:val="24"/>
          <w:lang w:val="en-US" w:eastAsia="en-US"/>
        </w:rPr>
      </w:pPr>
    </w:p>
    <w:p w14:paraId="119E1332" w14:textId="77777777"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Communicating Privacy Information</w:t>
      </w:r>
    </w:p>
    <w:p w14:paraId="78532CF1" w14:textId="2BD6C9E7" w:rsidR="00744F8A" w:rsidRPr="001F5F40" w:rsidRDefault="00744F8A" w:rsidP="001F5F40">
      <w:pPr>
        <w:pStyle w:val="ListParagraph"/>
        <w:numPr>
          <w:ilvl w:val="0"/>
          <w:numId w:val="38"/>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1F5F40">
        <w:rPr>
          <w:rFonts w:ascii="Arial" w:eastAsia="Times New Roman" w:hAnsi="Arial" w:cs="Times New Roman"/>
          <w:w w:val="105"/>
          <w:sz w:val="24"/>
          <w:szCs w:val="24"/>
          <w:lang w:val="en-US" w:eastAsia="en-US"/>
        </w:rPr>
        <w:t>To review current privacy notices and to undertake any necessary changes before the implementation of GDPR.</w:t>
      </w:r>
    </w:p>
    <w:p w14:paraId="29F01A34" w14:textId="77777777" w:rsidR="00744F8A" w:rsidRPr="00744F8A" w:rsidRDefault="00744F8A" w:rsidP="00744F8A">
      <w:pPr>
        <w:tabs>
          <w:tab w:val="left" w:pos="284"/>
          <w:tab w:val="left" w:pos="654"/>
        </w:tabs>
        <w:spacing w:after="0" w:line="240" w:lineRule="auto"/>
        <w:ind w:left="284"/>
        <w:jc w:val="both"/>
        <w:rPr>
          <w:rFonts w:ascii="Arial" w:eastAsia="Times New Roman" w:hAnsi="Arial" w:cs="Times New Roman"/>
          <w:w w:val="105"/>
          <w:sz w:val="24"/>
          <w:szCs w:val="24"/>
          <w:lang w:val="en-US" w:eastAsia="en-US"/>
        </w:rPr>
      </w:pPr>
    </w:p>
    <w:p w14:paraId="7B2A1215" w14:textId="77777777"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Individuals' Rights</w:t>
      </w:r>
    </w:p>
    <w:p w14:paraId="07784B05" w14:textId="77777777" w:rsidR="001F5F40" w:rsidRDefault="00744F8A" w:rsidP="001F5F40">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check current procedures to ensure they cover all the rights of individuals have including:</w:t>
      </w:r>
    </w:p>
    <w:p w14:paraId="6A6C98DE" w14:textId="77777777" w:rsidR="001F5F40" w:rsidRDefault="00744F8A" w:rsidP="001F5F40">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1F5F40">
        <w:rPr>
          <w:rFonts w:ascii="Arial" w:eastAsia="Times New Roman" w:hAnsi="Arial" w:cs="Times New Roman"/>
          <w:w w:val="105"/>
          <w:sz w:val="24"/>
          <w:szCs w:val="24"/>
          <w:lang w:val="en-US" w:eastAsia="en-US"/>
        </w:rPr>
        <w:t>how to delete personal data; and</w:t>
      </w:r>
    </w:p>
    <w:p w14:paraId="3EC1F17D" w14:textId="141450CE" w:rsidR="00744F8A" w:rsidRPr="001F5F40" w:rsidRDefault="00744F8A" w:rsidP="001F5F40">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1F5F40">
        <w:rPr>
          <w:rFonts w:ascii="Arial" w:eastAsia="Times New Roman" w:hAnsi="Arial" w:cs="Times New Roman"/>
          <w:w w:val="105"/>
          <w:sz w:val="24"/>
          <w:szCs w:val="24"/>
          <w:lang w:val="en-US" w:eastAsia="en-US"/>
        </w:rPr>
        <w:t>how to provide data electronically in a commonly used format.</w:t>
      </w:r>
    </w:p>
    <w:p w14:paraId="315A1FED"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6987A6EE" w14:textId="77777777"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Subject Access Requests</w:t>
      </w:r>
    </w:p>
    <w:p w14:paraId="141BDE84" w14:textId="672901AA" w:rsidR="00744F8A" w:rsidRPr="00744F8A" w:rsidRDefault="00744F8A" w:rsidP="005C7ABC">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To update present procedures and to plan how to handle requests within the new </w:t>
      </w:r>
      <w:r w:rsidR="00F41793" w:rsidRPr="00744F8A">
        <w:rPr>
          <w:rFonts w:ascii="Arial" w:eastAsia="Times New Roman" w:hAnsi="Arial" w:cs="Times New Roman"/>
          <w:w w:val="105"/>
          <w:sz w:val="24"/>
          <w:szCs w:val="24"/>
          <w:lang w:val="en-US" w:eastAsia="en-US"/>
        </w:rPr>
        <w:t>one-month</w:t>
      </w:r>
      <w:r w:rsidRPr="00744F8A">
        <w:rPr>
          <w:rFonts w:ascii="Arial" w:eastAsia="Times New Roman" w:hAnsi="Arial" w:cs="Times New Roman"/>
          <w:w w:val="105"/>
          <w:sz w:val="24"/>
          <w:szCs w:val="24"/>
          <w:lang w:val="en-US" w:eastAsia="en-US"/>
        </w:rPr>
        <w:t xml:space="preserve"> </w:t>
      </w:r>
      <w:r w:rsidR="001F5F40" w:rsidRPr="00744F8A">
        <w:rPr>
          <w:rFonts w:ascii="Arial" w:eastAsia="Times New Roman" w:hAnsi="Arial" w:cs="Times New Roman"/>
          <w:w w:val="105"/>
          <w:sz w:val="24"/>
          <w:szCs w:val="24"/>
          <w:lang w:val="en-US" w:eastAsia="en-US"/>
        </w:rPr>
        <w:t>timescale</w:t>
      </w:r>
      <w:r w:rsidR="001F5F40">
        <w:rPr>
          <w:rFonts w:ascii="Arial" w:eastAsia="Times New Roman" w:hAnsi="Arial" w:cs="Times New Roman"/>
          <w:w w:val="105"/>
          <w:sz w:val="24"/>
          <w:szCs w:val="24"/>
          <w:lang w:val="en-US" w:eastAsia="en-US"/>
        </w:rPr>
        <w:t xml:space="preserve"> and</w:t>
      </w:r>
      <w:r w:rsidRPr="00744F8A">
        <w:rPr>
          <w:rFonts w:ascii="Arial" w:eastAsia="Times New Roman" w:hAnsi="Arial" w:cs="Times New Roman"/>
          <w:w w:val="105"/>
          <w:sz w:val="24"/>
          <w:szCs w:val="24"/>
          <w:lang w:val="en-US" w:eastAsia="en-US"/>
        </w:rPr>
        <w:t xml:space="preserve"> provide any additional information.</w:t>
      </w:r>
    </w:p>
    <w:p w14:paraId="0C343091" w14:textId="77777777" w:rsidR="00744F8A" w:rsidRPr="00744F8A" w:rsidRDefault="00744F8A" w:rsidP="00744F8A">
      <w:pPr>
        <w:tabs>
          <w:tab w:val="left" w:pos="284"/>
          <w:tab w:val="left" w:pos="654"/>
        </w:tabs>
        <w:spacing w:after="0" w:line="240" w:lineRule="auto"/>
        <w:ind w:left="284"/>
        <w:jc w:val="both"/>
        <w:rPr>
          <w:rFonts w:ascii="Arial" w:eastAsia="Times New Roman" w:hAnsi="Arial" w:cs="Times New Roman"/>
          <w:w w:val="105"/>
          <w:sz w:val="24"/>
          <w:szCs w:val="24"/>
          <w:lang w:val="en-US" w:eastAsia="en-US"/>
        </w:rPr>
      </w:pPr>
    </w:p>
    <w:p w14:paraId="4937F082" w14:textId="063B4151"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 xml:space="preserve">Legal basis for protecting personal </w:t>
      </w:r>
      <w:r w:rsidR="00F41793" w:rsidRPr="00744F8A">
        <w:rPr>
          <w:rFonts w:ascii="Arial" w:eastAsia="Times New Roman" w:hAnsi="Arial" w:cs="Times New Roman"/>
          <w:b/>
          <w:w w:val="105"/>
          <w:sz w:val="24"/>
          <w:szCs w:val="24"/>
          <w:lang w:val="en-US" w:eastAsia="en-US"/>
        </w:rPr>
        <w:t>data.</w:t>
      </w:r>
    </w:p>
    <w:p w14:paraId="02129029" w14:textId="77777777" w:rsidR="00744F8A" w:rsidRPr="00744F8A" w:rsidRDefault="00744F8A" w:rsidP="005C7ABC">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review the various types of data processing that the school carries out and then identify and document the legal basis for carrying it out.</w:t>
      </w:r>
    </w:p>
    <w:p w14:paraId="1D311BB6" w14:textId="77777777" w:rsidR="00744F8A" w:rsidRPr="00744F8A" w:rsidRDefault="00744F8A" w:rsidP="00744F8A">
      <w:pPr>
        <w:tabs>
          <w:tab w:val="left" w:pos="1134"/>
        </w:tabs>
        <w:spacing w:after="0" w:line="240" w:lineRule="auto"/>
        <w:ind w:left="851"/>
        <w:jc w:val="both"/>
        <w:rPr>
          <w:rFonts w:ascii="Arial" w:eastAsia="Times New Roman" w:hAnsi="Arial" w:cs="Times New Roman"/>
          <w:w w:val="105"/>
          <w:sz w:val="24"/>
          <w:szCs w:val="24"/>
          <w:lang w:val="en-US" w:eastAsia="en-US"/>
        </w:rPr>
      </w:pPr>
    </w:p>
    <w:p w14:paraId="0000CC0C" w14:textId="77777777" w:rsidR="00744F8A" w:rsidRPr="00744F8A" w:rsidRDefault="00744F8A" w:rsidP="001F5F40">
      <w:pPr>
        <w:spacing w:after="0" w:line="240" w:lineRule="auto"/>
        <w:jc w:val="both"/>
        <w:rPr>
          <w:rFonts w:ascii="Arial" w:eastAsia="Times New Roman" w:hAnsi="Arial" w:cs="Times New Roman"/>
          <w:b/>
          <w:w w:val="105"/>
          <w:sz w:val="24"/>
          <w:szCs w:val="24"/>
          <w:lang w:val="en-US" w:eastAsia="en-US"/>
        </w:rPr>
      </w:pPr>
      <w:r w:rsidRPr="00744F8A">
        <w:rPr>
          <w:rFonts w:ascii="Arial" w:eastAsia="Times New Roman" w:hAnsi="Arial" w:cs="Times New Roman"/>
          <w:b/>
          <w:w w:val="105"/>
          <w:sz w:val="24"/>
          <w:szCs w:val="24"/>
          <w:lang w:val="en-US" w:eastAsia="en-US"/>
        </w:rPr>
        <w:t>Consent</w:t>
      </w:r>
    </w:p>
    <w:p w14:paraId="39A091F2" w14:textId="18BE81D6" w:rsidR="00744F8A" w:rsidRPr="00744F8A" w:rsidRDefault="00744F8A" w:rsidP="005C7ABC">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review how the school seeks</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obtains</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records consent and consider any changes that are required.</w:t>
      </w:r>
    </w:p>
    <w:p w14:paraId="600BC37C" w14:textId="77777777" w:rsidR="00744F8A" w:rsidRPr="00744F8A" w:rsidRDefault="00744F8A" w:rsidP="00744F8A">
      <w:pPr>
        <w:tabs>
          <w:tab w:val="left" w:pos="284"/>
          <w:tab w:val="left" w:pos="654"/>
        </w:tabs>
        <w:spacing w:after="0" w:line="240" w:lineRule="auto"/>
        <w:ind w:left="1004"/>
        <w:jc w:val="both"/>
        <w:rPr>
          <w:rFonts w:ascii="Arial" w:eastAsia="Times New Roman" w:hAnsi="Arial" w:cs="Times New Roman"/>
          <w:w w:val="105"/>
          <w:sz w:val="24"/>
          <w:szCs w:val="24"/>
          <w:lang w:val="en-US" w:eastAsia="en-US"/>
        </w:rPr>
      </w:pPr>
    </w:p>
    <w:p w14:paraId="3E575A1E" w14:textId="77777777"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Children</w:t>
      </w:r>
    </w:p>
    <w:p w14:paraId="38290438" w14:textId="77777777" w:rsidR="00744F8A" w:rsidRPr="00744F8A" w:rsidRDefault="00744F8A" w:rsidP="005C7ABC">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To 'start thinking now about whether we need to put systems in place to verify individuals ages and to obtain parental or guardian consent for any data processing activity.' </w:t>
      </w:r>
    </w:p>
    <w:p w14:paraId="1893B196" w14:textId="77777777" w:rsidR="00744F8A" w:rsidRPr="00744F8A" w:rsidRDefault="00744F8A" w:rsidP="00744F8A">
      <w:pPr>
        <w:tabs>
          <w:tab w:val="left" w:pos="284"/>
          <w:tab w:val="left" w:pos="654"/>
        </w:tabs>
        <w:spacing w:after="0" w:line="240" w:lineRule="auto"/>
        <w:ind w:left="284"/>
        <w:jc w:val="both"/>
        <w:rPr>
          <w:rFonts w:ascii="Arial" w:eastAsia="Times New Roman" w:hAnsi="Arial" w:cs="Times New Roman"/>
          <w:w w:val="105"/>
          <w:sz w:val="24"/>
          <w:szCs w:val="24"/>
          <w:lang w:val="en-US" w:eastAsia="en-US"/>
        </w:rPr>
      </w:pPr>
    </w:p>
    <w:p w14:paraId="751087C7" w14:textId="77777777"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Data breaches</w:t>
      </w:r>
    </w:p>
    <w:p w14:paraId="1635D7A7" w14:textId="77777777" w:rsidR="00744F8A" w:rsidRPr="00744F8A" w:rsidRDefault="00744F8A" w:rsidP="005C7ABC">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ensure the right procedures are in place to detect, report and investigate a personal data breach.</w:t>
      </w:r>
    </w:p>
    <w:p w14:paraId="2A9EECF9" w14:textId="77777777" w:rsidR="00744F8A" w:rsidRPr="00744F8A" w:rsidRDefault="00744F8A" w:rsidP="00744F8A">
      <w:pPr>
        <w:tabs>
          <w:tab w:val="left" w:pos="284"/>
          <w:tab w:val="left" w:pos="654"/>
        </w:tabs>
        <w:spacing w:after="0" w:line="240" w:lineRule="auto"/>
        <w:ind w:left="1004"/>
        <w:jc w:val="both"/>
        <w:rPr>
          <w:rFonts w:ascii="Arial" w:eastAsia="Times New Roman" w:hAnsi="Arial" w:cs="Times New Roman"/>
          <w:w w:val="105"/>
          <w:sz w:val="24"/>
          <w:szCs w:val="24"/>
          <w:lang w:val="en-US" w:eastAsia="en-US"/>
        </w:rPr>
      </w:pPr>
    </w:p>
    <w:p w14:paraId="2DF5D4FD" w14:textId="77777777"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Data protection by design and data protection impact assessments</w:t>
      </w:r>
    </w:p>
    <w:p w14:paraId="4AF8C128" w14:textId="77777777" w:rsidR="00744F8A" w:rsidRPr="00744F8A" w:rsidRDefault="00744F8A" w:rsidP="005C7ABC">
      <w:pPr>
        <w:numPr>
          <w:ilvl w:val="0"/>
          <w:numId w:val="22"/>
        </w:numPr>
        <w:tabs>
          <w:tab w:val="left" w:pos="284"/>
          <w:tab w:val="left" w:pos="654"/>
        </w:tabs>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To consider when to begin implementation of the </w:t>
      </w:r>
      <w:r w:rsidRPr="0001114E">
        <w:rPr>
          <w:rFonts w:ascii="Arial" w:eastAsia="Times New Roman" w:hAnsi="Arial" w:cs="Times New Roman"/>
          <w:w w:val="105"/>
          <w:sz w:val="24"/>
          <w:szCs w:val="24"/>
          <w:lang w:val="en-US" w:eastAsia="en-US"/>
        </w:rPr>
        <w:t>Privacy Impact Assessments.</w:t>
      </w:r>
    </w:p>
    <w:p w14:paraId="4416EDCD" w14:textId="77777777" w:rsidR="00744F8A" w:rsidRPr="00744F8A" w:rsidRDefault="00744F8A" w:rsidP="00744F8A">
      <w:pPr>
        <w:tabs>
          <w:tab w:val="left" w:pos="284"/>
          <w:tab w:val="left" w:pos="654"/>
        </w:tabs>
        <w:spacing w:after="0" w:line="240" w:lineRule="auto"/>
        <w:ind w:left="1004"/>
        <w:jc w:val="both"/>
        <w:rPr>
          <w:rFonts w:ascii="Arial" w:eastAsia="Times New Roman" w:hAnsi="Arial" w:cs="Times New Roman"/>
          <w:w w:val="105"/>
          <w:sz w:val="24"/>
          <w:szCs w:val="24"/>
          <w:lang w:val="en-US" w:eastAsia="en-US"/>
        </w:rPr>
      </w:pPr>
    </w:p>
    <w:p w14:paraId="3EADBC3F" w14:textId="77777777" w:rsidR="00744F8A" w:rsidRPr="00744F8A" w:rsidRDefault="00744F8A" w:rsidP="001F5F40">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b/>
          <w:w w:val="105"/>
          <w:sz w:val="24"/>
          <w:szCs w:val="24"/>
          <w:lang w:val="en-US" w:eastAsia="en-US"/>
        </w:rPr>
        <w:t>Data Protection Officers</w:t>
      </w:r>
    </w:p>
    <w:p w14:paraId="2A1B9082" w14:textId="77777777" w:rsidR="00744F8A" w:rsidRPr="00744F8A" w:rsidRDefault="00744F8A" w:rsidP="005C7ABC">
      <w:pPr>
        <w:numPr>
          <w:ilvl w:val="0"/>
          <w:numId w:val="22"/>
        </w:num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have in place a designated Data Protection Officer to take responsibility for data protection compliance.</w:t>
      </w:r>
    </w:p>
    <w:p w14:paraId="7E8399F9" w14:textId="18B61F1E" w:rsidR="00744F8A" w:rsidRPr="00744F8A" w:rsidRDefault="00744F8A" w:rsidP="005C7ABC">
      <w:pPr>
        <w:numPr>
          <w:ilvl w:val="0"/>
          <w:numId w:val="22"/>
        </w:num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To assess where this role sits within the school's structure </w:t>
      </w:r>
      <w:r w:rsidR="00295F81" w:rsidRPr="00744F8A">
        <w:rPr>
          <w:rFonts w:ascii="Arial" w:eastAsia="Times New Roman" w:hAnsi="Arial" w:cs="Times New Roman"/>
          <w:w w:val="105"/>
          <w:sz w:val="24"/>
          <w:szCs w:val="24"/>
          <w:lang w:val="en-US" w:eastAsia="en-US"/>
        </w:rPr>
        <w:t>and</w:t>
      </w:r>
      <w:r w:rsidR="00295F81">
        <w:rPr>
          <w:rFonts w:ascii="Arial" w:eastAsia="Times New Roman" w:hAnsi="Arial" w:cs="Times New Roman"/>
          <w:w w:val="105"/>
          <w:sz w:val="24"/>
          <w:szCs w:val="24"/>
          <w:lang w:val="en-US" w:eastAsia="en-US"/>
        </w:rPr>
        <w:t xml:space="preserve"> </w:t>
      </w:r>
      <w:r w:rsidR="00601948">
        <w:rPr>
          <w:rFonts w:ascii="Arial" w:eastAsia="Times New Roman" w:hAnsi="Arial" w:cs="Times New Roman"/>
          <w:w w:val="105"/>
          <w:sz w:val="24"/>
          <w:szCs w:val="24"/>
          <w:lang w:val="en-US" w:eastAsia="en-US"/>
        </w:rPr>
        <w:t>Your Chapter</w:t>
      </w:r>
      <w:r w:rsidR="00822A4A">
        <w:rPr>
          <w:rFonts w:ascii="Arial" w:eastAsia="Times New Roman" w:hAnsi="Arial" w:cs="Times New Roman"/>
          <w:w w:val="105"/>
          <w:sz w:val="24"/>
          <w:szCs w:val="24"/>
          <w:lang w:val="en-US" w:eastAsia="en-US"/>
        </w:rPr>
        <w:t>'</w:t>
      </w:r>
      <w:r w:rsidR="006330C7">
        <w:rPr>
          <w:rFonts w:ascii="Arial" w:eastAsia="Times New Roman" w:hAnsi="Arial" w:cs="Times New Roman"/>
          <w:w w:val="105"/>
          <w:sz w:val="24"/>
          <w:szCs w:val="24"/>
          <w:lang w:val="en-US" w:eastAsia="en-US"/>
        </w:rPr>
        <w:t xml:space="preserve">s </w:t>
      </w:r>
      <w:r w:rsidRPr="00744F8A">
        <w:rPr>
          <w:rFonts w:ascii="Arial" w:eastAsia="Times New Roman" w:hAnsi="Arial" w:cs="Times New Roman"/>
          <w:w w:val="105"/>
          <w:sz w:val="24"/>
          <w:szCs w:val="24"/>
          <w:lang w:val="en-US" w:eastAsia="en-US"/>
        </w:rPr>
        <w:t>arrangements.</w:t>
      </w:r>
    </w:p>
    <w:p w14:paraId="19B6E1FE" w14:textId="77777777" w:rsidR="00744F8A" w:rsidRPr="00744F8A" w:rsidRDefault="00744F8A" w:rsidP="00744F8A">
      <w:pPr>
        <w:tabs>
          <w:tab w:val="left" w:pos="284"/>
          <w:tab w:val="left" w:pos="654"/>
        </w:tabs>
        <w:spacing w:after="0" w:line="240" w:lineRule="auto"/>
        <w:ind w:left="1004"/>
        <w:jc w:val="both"/>
        <w:rPr>
          <w:rFonts w:ascii="Arial" w:eastAsia="Times New Roman" w:hAnsi="Arial" w:cs="Times New Roman"/>
          <w:w w:val="105"/>
          <w:sz w:val="24"/>
          <w:szCs w:val="24"/>
          <w:lang w:val="en-US" w:eastAsia="en-US"/>
        </w:rPr>
      </w:pPr>
    </w:p>
    <w:p w14:paraId="13AB03D5" w14:textId="3F9F0B23" w:rsidR="00C9054C" w:rsidRDefault="00C9054C" w:rsidP="00744F8A">
      <w:pPr>
        <w:spacing w:after="0" w:line="240" w:lineRule="auto"/>
        <w:rPr>
          <w:rFonts w:ascii="Arial" w:eastAsia="Times New Roman" w:hAnsi="Arial" w:cs="Times New Roman"/>
          <w:b/>
          <w:w w:val="105"/>
          <w:sz w:val="24"/>
          <w:szCs w:val="24"/>
          <w:lang w:val="en-US" w:eastAsia="en-US"/>
        </w:rPr>
      </w:pPr>
    </w:p>
    <w:p w14:paraId="537B063F" w14:textId="77777777" w:rsidR="0039777D" w:rsidRDefault="0039777D" w:rsidP="00744F8A">
      <w:pPr>
        <w:spacing w:after="0" w:line="240" w:lineRule="auto"/>
        <w:rPr>
          <w:rFonts w:ascii="Arial" w:eastAsia="Times New Roman" w:hAnsi="Arial" w:cs="Times New Roman"/>
          <w:b/>
          <w:w w:val="105"/>
          <w:sz w:val="24"/>
          <w:szCs w:val="24"/>
          <w:lang w:val="en-US" w:eastAsia="en-US"/>
        </w:rPr>
      </w:pPr>
    </w:p>
    <w:p w14:paraId="7CE3BBCF" w14:textId="77777777" w:rsidR="00601948" w:rsidRDefault="00601948" w:rsidP="00744F8A">
      <w:pPr>
        <w:spacing w:after="0" w:line="240" w:lineRule="auto"/>
        <w:rPr>
          <w:rFonts w:ascii="Arial" w:eastAsia="Times New Roman" w:hAnsi="Arial" w:cs="Times New Roman"/>
          <w:b/>
          <w:w w:val="105"/>
          <w:sz w:val="24"/>
          <w:szCs w:val="24"/>
          <w:lang w:val="en-US" w:eastAsia="en-US"/>
        </w:rPr>
      </w:pPr>
    </w:p>
    <w:p w14:paraId="18EED301" w14:textId="55720EB4" w:rsidR="00744F8A" w:rsidRPr="00744F8A" w:rsidRDefault="00C9054C"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lastRenderedPageBreak/>
        <w:t>Role of the Data Protection Officer</w:t>
      </w:r>
    </w:p>
    <w:p w14:paraId="0AE01263" w14:textId="77777777" w:rsidR="00C9054C" w:rsidRDefault="00C9054C" w:rsidP="00744F8A">
      <w:pPr>
        <w:spacing w:after="0" w:line="240" w:lineRule="auto"/>
        <w:rPr>
          <w:rFonts w:ascii="Arial" w:eastAsia="Times New Roman" w:hAnsi="Arial" w:cs="Times New Roman"/>
          <w:w w:val="105"/>
          <w:sz w:val="24"/>
          <w:szCs w:val="24"/>
          <w:lang w:val="en-US" w:eastAsia="en-US"/>
        </w:rPr>
      </w:pPr>
    </w:p>
    <w:p w14:paraId="1D217FDE" w14:textId="0E610B55" w:rsidR="00744F8A" w:rsidRPr="00744F8A" w:rsidRDefault="00744F8A" w:rsidP="00744F8A">
      <w:pPr>
        <w:spacing w:after="0" w:line="240" w:lineRule="auto"/>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The Data Protection Officer will:</w:t>
      </w:r>
    </w:p>
    <w:p w14:paraId="29332B76"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p w14:paraId="2B17101B" w14:textId="77777777" w:rsidR="00744F8A" w:rsidRPr="009A3EFF" w:rsidRDefault="00744F8A" w:rsidP="005C7ABC">
      <w:pPr>
        <w:numPr>
          <w:ilvl w:val="0"/>
          <w:numId w:val="8"/>
        </w:numPr>
        <w:spacing w:after="0" w:line="240" w:lineRule="auto"/>
        <w:ind w:left="284" w:hanging="284"/>
        <w:jc w:val="both"/>
        <w:rPr>
          <w:rFonts w:ascii="Arial" w:eastAsia="Times New Roman" w:hAnsi="Arial" w:cs="Times New Roman"/>
          <w:w w:val="105"/>
          <w:sz w:val="24"/>
          <w:szCs w:val="24"/>
          <w:lang w:val="en-US" w:eastAsia="en-US"/>
        </w:rPr>
      </w:pPr>
      <w:r w:rsidRPr="009A3EFF">
        <w:rPr>
          <w:rFonts w:ascii="Arial" w:eastAsia="Times New Roman" w:hAnsi="Arial" w:cs="Times New Roman"/>
          <w:w w:val="105"/>
          <w:sz w:val="24"/>
          <w:szCs w:val="24"/>
          <w:lang w:val="en-US" w:eastAsia="en-US"/>
        </w:rPr>
        <w:t xml:space="preserve">have expert knowledge of data protection law and </w:t>
      </w:r>
      <w:proofErr w:type="gramStart"/>
      <w:r w:rsidRPr="009A3EFF">
        <w:rPr>
          <w:rFonts w:ascii="Arial" w:eastAsia="Times New Roman" w:hAnsi="Arial" w:cs="Times New Roman"/>
          <w:w w:val="105"/>
          <w:sz w:val="24"/>
          <w:szCs w:val="24"/>
          <w:lang w:val="en-US" w:eastAsia="en-US"/>
        </w:rPr>
        <w:t>practices;</w:t>
      </w:r>
      <w:proofErr w:type="gramEnd"/>
    </w:p>
    <w:p w14:paraId="2ED1A52A" w14:textId="77777777" w:rsidR="00744F8A" w:rsidRPr="00744F8A" w:rsidRDefault="00744F8A" w:rsidP="005C7ABC">
      <w:pPr>
        <w:numPr>
          <w:ilvl w:val="0"/>
          <w:numId w:val="8"/>
        </w:numPr>
        <w:spacing w:after="0" w:line="240" w:lineRule="auto"/>
        <w:ind w:left="284" w:hanging="284"/>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inform the school and school personnel about their obligations to comply with the GDPR and other data protection </w:t>
      </w:r>
      <w:proofErr w:type="gramStart"/>
      <w:r w:rsidRPr="00744F8A">
        <w:rPr>
          <w:rFonts w:ascii="Arial" w:eastAsia="Times New Roman" w:hAnsi="Arial" w:cs="Times New Roman"/>
          <w:w w:val="105"/>
          <w:sz w:val="24"/>
          <w:szCs w:val="24"/>
          <w:lang w:val="en-US" w:eastAsia="en-US"/>
        </w:rPr>
        <w:t>laws;</w:t>
      </w:r>
      <w:proofErr w:type="gramEnd"/>
    </w:p>
    <w:p w14:paraId="3BBA0F6E" w14:textId="77777777" w:rsidR="00744F8A" w:rsidRPr="00744F8A" w:rsidRDefault="00744F8A" w:rsidP="005C7ABC">
      <w:pPr>
        <w:numPr>
          <w:ilvl w:val="0"/>
          <w:numId w:val="8"/>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ensure data management is strengthened and </w:t>
      </w:r>
      <w:proofErr w:type="gramStart"/>
      <w:r w:rsidRPr="00744F8A">
        <w:rPr>
          <w:rFonts w:ascii="Arial" w:eastAsia="Times New Roman" w:hAnsi="Arial" w:cs="Times New Roman"/>
          <w:w w:val="105"/>
          <w:sz w:val="24"/>
          <w:szCs w:val="24"/>
          <w:lang w:val="en-US" w:eastAsia="en-US"/>
        </w:rPr>
        <w:t>unified;</w:t>
      </w:r>
      <w:proofErr w:type="gramEnd"/>
    </w:p>
    <w:p w14:paraId="6BEEBA43" w14:textId="77777777" w:rsidR="00744F8A" w:rsidRPr="00744F8A" w:rsidRDefault="00744F8A" w:rsidP="005C7ABC">
      <w:pPr>
        <w:numPr>
          <w:ilvl w:val="0"/>
          <w:numId w:val="8"/>
        </w:numPr>
        <w:spacing w:after="0" w:line="240" w:lineRule="auto"/>
        <w:ind w:left="284" w:hanging="284"/>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monitor compliance with the GDPR and other data protection </w:t>
      </w:r>
      <w:proofErr w:type="gramStart"/>
      <w:r w:rsidRPr="00744F8A">
        <w:rPr>
          <w:rFonts w:ascii="Arial" w:eastAsia="Times New Roman" w:hAnsi="Arial" w:cs="Times New Roman"/>
          <w:w w:val="105"/>
          <w:sz w:val="24"/>
          <w:szCs w:val="24"/>
          <w:lang w:val="en-US" w:eastAsia="en-US"/>
        </w:rPr>
        <w:t>laws;</w:t>
      </w:r>
      <w:proofErr w:type="gramEnd"/>
    </w:p>
    <w:p w14:paraId="406C8B3C" w14:textId="77777777" w:rsidR="00744F8A" w:rsidRPr="00744F8A" w:rsidRDefault="00744F8A" w:rsidP="005C7ABC">
      <w:pPr>
        <w:numPr>
          <w:ilvl w:val="0"/>
          <w:numId w:val="8"/>
        </w:numPr>
        <w:spacing w:after="0" w:line="240" w:lineRule="auto"/>
        <w:ind w:left="284" w:hanging="284"/>
        <w:contextualSpacing/>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manage internal data protection </w:t>
      </w:r>
      <w:proofErr w:type="gramStart"/>
      <w:r w:rsidRPr="00744F8A">
        <w:rPr>
          <w:rFonts w:ascii="Arial" w:eastAsia="Times New Roman" w:hAnsi="Arial" w:cs="Times New Roman"/>
          <w:w w:val="105"/>
          <w:sz w:val="24"/>
          <w:szCs w:val="24"/>
          <w:lang w:val="en-US" w:eastAsia="en-US"/>
        </w:rPr>
        <w:t>activities;</w:t>
      </w:r>
      <w:proofErr w:type="gramEnd"/>
    </w:p>
    <w:p w14:paraId="1F26500B" w14:textId="77777777" w:rsidR="00744F8A" w:rsidRPr="00744F8A" w:rsidRDefault="00744F8A" w:rsidP="005C7ABC">
      <w:pPr>
        <w:numPr>
          <w:ilvl w:val="0"/>
          <w:numId w:val="8"/>
        </w:numPr>
        <w:spacing w:after="0" w:line="240" w:lineRule="auto"/>
        <w:ind w:left="284" w:hanging="284"/>
        <w:contextualSpacing/>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ensure risk and impact assessments are conducted in accordance </w:t>
      </w:r>
      <w:r w:rsidRPr="009A3EFF">
        <w:rPr>
          <w:rFonts w:ascii="Arial" w:eastAsia="Times New Roman" w:hAnsi="Arial" w:cs="Times New Roman"/>
          <w:w w:val="105"/>
          <w:sz w:val="24"/>
          <w:szCs w:val="24"/>
          <w:lang w:val="en-US" w:eastAsia="en-US"/>
        </w:rPr>
        <w:t xml:space="preserve">with ICO </w:t>
      </w:r>
      <w:proofErr w:type="gramStart"/>
      <w:r w:rsidRPr="009A3EFF">
        <w:rPr>
          <w:rFonts w:ascii="Arial" w:eastAsia="Times New Roman" w:hAnsi="Arial" w:cs="Times New Roman"/>
          <w:w w:val="105"/>
          <w:sz w:val="24"/>
          <w:szCs w:val="24"/>
          <w:lang w:val="en-US" w:eastAsia="en-US"/>
        </w:rPr>
        <w:t>guidance</w:t>
      </w:r>
      <w:r w:rsidRPr="00744F8A">
        <w:rPr>
          <w:rFonts w:ascii="Arial" w:eastAsia="Times New Roman" w:hAnsi="Arial" w:cs="Times New Roman"/>
          <w:w w:val="105"/>
          <w:sz w:val="24"/>
          <w:szCs w:val="24"/>
          <w:lang w:val="en-US" w:eastAsia="en-US"/>
        </w:rPr>
        <w:t>;</w:t>
      </w:r>
      <w:proofErr w:type="gramEnd"/>
    </w:p>
    <w:p w14:paraId="1BD98845" w14:textId="77777777" w:rsidR="00744F8A" w:rsidRPr="00744F8A" w:rsidRDefault="00744F8A" w:rsidP="005C7ABC">
      <w:pPr>
        <w:numPr>
          <w:ilvl w:val="0"/>
          <w:numId w:val="8"/>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report data breaches within 72 </w:t>
      </w:r>
      <w:proofErr w:type="gramStart"/>
      <w:r w:rsidRPr="00744F8A">
        <w:rPr>
          <w:rFonts w:ascii="Arial" w:eastAsia="Times New Roman" w:hAnsi="Arial" w:cs="Times New Roman"/>
          <w:w w:val="105"/>
          <w:sz w:val="24"/>
          <w:szCs w:val="24"/>
          <w:lang w:val="en-US" w:eastAsia="en-US"/>
        </w:rPr>
        <w:t>hours;</w:t>
      </w:r>
      <w:proofErr w:type="gramEnd"/>
    </w:p>
    <w:p w14:paraId="034D837B" w14:textId="77777777" w:rsidR="00744F8A" w:rsidRPr="00744F8A" w:rsidRDefault="00744F8A" w:rsidP="005C7ABC">
      <w:pPr>
        <w:numPr>
          <w:ilvl w:val="0"/>
          <w:numId w:val="8"/>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ensure individuals have greater control over their personal </w:t>
      </w:r>
      <w:proofErr w:type="gramStart"/>
      <w:r w:rsidRPr="00744F8A">
        <w:rPr>
          <w:rFonts w:ascii="Arial" w:eastAsia="Times New Roman" w:hAnsi="Arial" w:cs="Times New Roman"/>
          <w:w w:val="105"/>
          <w:sz w:val="24"/>
          <w:szCs w:val="24"/>
          <w:lang w:val="en-US" w:eastAsia="en-US"/>
        </w:rPr>
        <w:t>data;</w:t>
      </w:r>
      <w:proofErr w:type="gramEnd"/>
    </w:p>
    <w:p w14:paraId="4FB9B2F1" w14:textId="77777777" w:rsidR="00744F8A" w:rsidRPr="00744F8A" w:rsidRDefault="00744F8A" w:rsidP="005C7ABC">
      <w:pPr>
        <w:numPr>
          <w:ilvl w:val="0"/>
          <w:numId w:val="8"/>
        </w:numPr>
        <w:spacing w:after="0" w:line="240" w:lineRule="auto"/>
        <w:ind w:left="284" w:hanging="284"/>
        <w:contextualSpacing/>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ensure that prior to the processing of an individual's data that:</w:t>
      </w:r>
    </w:p>
    <w:p w14:paraId="2981BEAE" w14:textId="31AB7222" w:rsidR="00424CC1" w:rsidRDefault="00424CC1" w:rsidP="00424CC1">
      <w:pPr>
        <w:pStyle w:val="ListParagraph"/>
        <w:numPr>
          <w:ilvl w:val="0"/>
          <w:numId w:val="41"/>
        </w:numPr>
        <w:spacing w:after="0" w:line="240" w:lineRule="auto"/>
        <w:rPr>
          <w:rFonts w:ascii="Arial" w:eastAsia="Times New Roman" w:hAnsi="Arial" w:cs="Times New Roman"/>
          <w:w w:val="105"/>
          <w:sz w:val="24"/>
          <w:szCs w:val="24"/>
          <w:lang w:val="en-US" w:eastAsia="en-US"/>
        </w:rPr>
      </w:pPr>
      <w:r w:rsidRPr="00424CC1">
        <w:rPr>
          <w:rFonts w:ascii="Arial" w:eastAsia="Times New Roman" w:hAnsi="Arial" w:cs="Times New Roman"/>
          <w:w w:val="105"/>
          <w:sz w:val="24"/>
          <w:szCs w:val="24"/>
          <w:lang w:val="en-US" w:eastAsia="en-US"/>
        </w:rPr>
        <w:t>T</w:t>
      </w:r>
      <w:r w:rsidR="00744F8A" w:rsidRPr="00424CC1">
        <w:rPr>
          <w:rFonts w:ascii="Arial" w:eastAsia="Times New Roman" w:hAnsi="Arial" w:cs="Times New Roman"/>
          <w:w w:val="105"/>
          <w:sz w:val="24"/>
          <w:szCs w:val="24"/>
          <w:lang w:val="en-US" w:eastAsia="en-US"/>
        </w:rPr>
        <w:t xml:space="preserve">he process is in line with ICO </w:t>
      </w:r>
      <w:proofErr w:type="gramStart"/>
      <w:r w:rsidR="00744F8A" w:rsidRPr="00424CC1">
        <w:rPr>
          <w:rFonts w:ascii="Arial" w:eastAsia="Times New Roman" w:hAnsi="Arial" w:cs="Times New Roman"/>
          <w:w w:val="105"/>
          <w:sz w:val="24"/>
          <w:szCs w:val="24"/>
          <w:lang w:val="en-US" w:eastAsia="en-US"/>
        </w:rPr>
        <w:t>guidance</w:t>
      </w:r>
      <w:r w:rsidR="0039777D">
        <w:rPr>
          <w:rFonts w:ascii="Arial" w:eastAsia="Times New Roman" w:hAnsi="Arial" w:cs="Times New Roman"/>
          <w:w w:val="105"/>
          <w:sz w:val="24"/>
          <w:szCs w:val="24"/>
          <w:lang w:val="en-US" w:eastAsia="en-US"/>
        </w:rPr>
        <w:t>;</w:t>
      </w:r>
      <w:proofErr w:type="gramEnd"/>
    </w:p>
    <w:p w14:paraId="1953B239" w14:textId="77777777" w:rsidR="00424CC1" w:rsidRDefault="00424CC1" w:rsidP="00424CC1">
      <w:pPr>
        <w:pStyle w:val="ListParagraph"/>
        <w:numPr>
          <w:ilvl w:val="0"/>
          <w:numId w:val="41"/>
        </w:numPr>
        <w:spacing w:after="0" w:line="240" w:lineRule="auto"/>
        <w:rPr>
          <w:rFonts w:ascii="Arial" w:eastAsia="Times New Roman" w:hAnsi="Arial" w:cs="Times New Roman"/>
          <w:w w:val="105"/>
          <w:sz w:val="24"/>
          <w:szCs w:val="24"/>
          <w:lang w:val="en-US" w:eastAsia="en-US"/>
        </w:rPr>
      </w:pPr>
      <w:r w:rsidRPr="00424CC1">
        <w:rPr>
          <w:rFonts w:ascii="Arial" w:eastAsia="Times New Roman" w:hAnsi="Arial" w:cs="Times New Roman"/>
          <w:w w:val="105"/>
          <w:sz w:val="24"/>
          <w:szCs w:val="24"/>
          <w:lang w:val="en-US" w:eastAsia="en-US"/>
        </w:rPr>
        <w:t>T</w:t>
      </w:r>
      <w:r w:rsidR="00744F8A" w:rsidRPr="00424CC1">
        <w:rPr>
          <w:rFonts w:ascii="Arial" w:eastAsia="Times New Roman" w:hAnsi="Arial" w:cs="Times New Roman"/>
          <w:w w:val="105"/>
          <w:sz w:val="24"/>
          <w:szCs w:val="24"/>
          <w:lang w:val="en-US" w:eastAsia="en-US"/>
        </w:rPr>
        <w:t xml:space="preserve">he process is </w:t>
      </w:r>
      <w:proofErr w:type="gramStart"/>
      <w:r w:rsidR="00744F8A" w:rsidRPr="00424CC1">
        <w:rPr>
          <w:rFonts w:ascii="Arial" w:eastAsia="Times New Roman" w:hAnsi="Arial" w:cs="Times New Roman"/>
          <w:w w:val="105"/>
          <w:sz w:val="24"/>
          <w:szCs w:val="24"/>
          <w:lang w:val="en-US" w:eastAsia="en-US"/>
        </w:rPr>
        <w:t>transparent;</w:t>
      </w:r>
      <w:proofErr w:type="gramEnd"/>
    </w:p>
    <w:p w14:paraId="7FC2C7E2" w14:textId="77777777" w:rsidR="00424CC1" w:rsidRDefault="00424CC1" w:rsidP="00424CC1">
      <w:pPr>
        <w:pStyle w:val="ListParagraph"/>
        <w:numPr>
          <w:ilvl w:val="0"/>
          <w:numId w:val="41"/>
        </w:numPr>
        <w:spacing w:after="0" w:line="240" w:lineRule="auto"/>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424CC1">
        <w:rPr>
          <w:rFonts w:ascii="Arial" w:eastAsia="Times New Roman" w:hAnsi="Arial" w:cs="Times New Roman"/>
          <w:w w:val="105"/>
          <w:sz w:val="24"/>
          <w:szCs w:val="24"/>
          <w:lang w:val="en-US" w:eastAsia="en-US"/>
        </w:rPr>
        <w:t xml:space="preserve">he individual will be </w:t>
      </w:r>
      <w:proofErr w:type="gramStart"/>
      <w:r w:rsidR="00744F8A" w:rsidRPr="00424CC1">
        <w:rPr>
          <w:rFonts w:ascii="Arial" w:eastAsia="Times New Roman" w:hAnsi="Arial" w:cs="Times New Roman"/>
          <w:w w:val="105"/>
          <w:sz w:val="24"/>
          <w:szCs w:val="24"/>
          <w:lang w:val="en-US" w:eastAsia="en-US"/>
        </w:rPr>
        <w:t>notified;</w:t>
      </w:r>
      <w:proofErr w:type="gramEnd"/>
    </w:p>
    <w:p w14:paraId="075B3082" w14:textId="77777777" w:rsidR="00424CC1" w:rsidRDefault="00424CC1" w:rsidP="00872092">
      <w:pPr>
        <w:pStyle w:val="ListParagraph"/>
        <w:numPr>
          <w:ilvl w:val="0"/>
          <w:numId w:val="41"/>
        </w:numPr>
        <w:spacing w:after="0" w:line="240" w:lineRule="auto"/>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424CC1">
        <w:rPr>
          <w:rFonts w:ascii="Arial" w:eastAsia="Times New Roman" w:hAnsi="Arial" w:cs="Times New Roman"/>
          <w:w w:val="105"/>
          <w:sz w:val="24"/>
          <w:szCs w:val="24"/>
          <w:lang w:val="en-US" w:eastAsia="en-US"/>
        </w:rPr>
        <w:t xml:space="preserve">he notification is written in a form that is understandable to </w:t>
      </w:r>
      <w:proofErr w:type="gramStart"/>
      <w:r w:rsidR="00744F8A" w:rsidRPr="00424CC1">
        <w:rPr>
          <w:rFonts w:ascii="Arial" w:eastAsia="Times New Roman" w:hAnsi="Arial" w:cs="Times New Roman"/>
          <w:w w:val="105"/>
          <w:sz w:val="24"/>
          <w:szCs w:val="24"/>
          <w:lang w:val="en-US" w:eastAsia="en-US"/>
        </w:rPr>
        <w:t>children;</w:t>
      </w:r>
      <w:proofErr w:type="gramEnd"/>
    </w:p>
    <w:p w14:paraId="44DF4695" w14:textId="3A294289" w:rsidR="00744F8A" w:rsidRPr="00424CC1" w:rsidRDefault="00424CC1" w:rsidP="00872092">
      <w:pPr>
        <w:pStyle w:val="ListParagraph"/>
        <w:numPr>
          <w:ilvl w:val="0"/>
          <w:numId w:val="41"/>
        </w:numPr>
        <w:spacing w:after="0" w:line="240" w:lineRule="auto"/>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W</w:t>
      </w:r>
      <w:r w:rsidR="00744F8A" w:rsidRPr="00424CC1">
        <w:rPr>
          <w:rFonts w:ascii="Arial" w:eastAsia="Times New Roman" w:hAnsi="Arial" w:cs="Times New Roman"/>
          <w:w w:val="105"/>
          <w:sz w:val="24"/>
          <w:szCs w:val="24"/>
          <w:lang w:val="en-US" w:eastAsia="en-US"/>
        </w:rPr>
        <w:t xml:space="preserve">hen sharing an individual's data </w:t>
      </w:r>
      <w:r w:rsidR="00822A4A" w:rsidRPr="00424CC1">
        <w:rPr>
          <w:rFonts w:ascii="Arial" w:eastAsia="Times New Roman" w:hAnsi="Arial" w:cs="Times New Roman"/>
          <w:w w:val="105"/>
          <w:sz w:val="24"/>
          <w:szCs w:val="24"/>
          <w:lang w:val="en-US" w:eastAsia="en-US"/>
        </w:rPr>
        <w:t>with</w:t>
      </w:r>
      <w:r w:rsidR="00744F8A" w:rsidRPr="00424CC1">
        <w:rPr>
          <w:rFonts w:ascii="Arial" w:eastAsia="Times New Roman" w:hAnsi="Arial" w:cs="Times New Roman"/>
          <w:w w:val="105"/>
          <w:sz w:val="24"/>
          <w:szCs w:val="24"/>
          <w:lang w:val="en-US" w:eastAsia="en-US"/>
        </w:rPr>
        <w:t xml:space="preserve"> a third party outside of school that details for the sharing are clearly defined within the </w:t>
      </w:r>
      <w:proofErr w:type="gramStart"/>
      <w:r w:rsidR="00744F8A" w:rsidRPr="00424CC1">
        <w:rPr>
          <w:rFonts w:ascii="Arial" w:eastAsia="Times New Roman" w:hAnsi="Arial" w:cs="Times New Roman"/>
          <w:w w:val="105"/>
          <w:sz w:val="24"/>
          <w:szCs w:val="24"/>
          <w:lang w:val="en-US" w:eastAsia="en-US"/>
        </w:rPr>
        <w:t>notifications</w:t>
      </w:r>
      <w:r w:rsidR="0039777D">
        <w:rPr>
          <w:rFonts w:ascii="Arial" w:eastAsia="Times New Roman" w:hAnsi="Arial" w:cs="Times New Roman"/>
          <w:w w:val="105"/>
          <w:sz w:val="24"/>
          <w:szCs w:val="24"/>
          <w:lang w:val="en-US" w:eastAsia="en-US"/>
        </w:rPr>
        <w:t>;</w:t>
      </w:r>
      <w:proofErr w:type="gramEnd"/>
    </w:p>
    <w:p w14:paraId="44A39A52" w14:textId="77777777" w:rsidR="00744F8A" w:rsidRPr="00744F8A" w:rsidRDefault="00744F8A" w:rsidP="00744F8A">
      <w:pPr>
        <w:spacing w:after="0" w:line="240" w:lineRule="auto"/>
        <w:ind w:left="709"/>
        <w:rPr>
          <w:rFonts w:ascii="Arial" w:eastAsia="Times New Roman" w:hAnsi="Arial" w:cs="Times New Roman"/>
          <w:w w:val="105"/>
          <w:sz w:val="24"/>
          <w:szCs w:val="24"/>
          <w:lang w:val="en-US" w:eastAsia="en-US"/>
        </w:rPr>
      </w:pPr>
    </w:p>
    <w:p w14:paraId="53640D9C" w14:textId="02830A3F" w:rsidR="00744F8A" w:rsidRPr="00744F8A" w:rsidRDefault="00424CC1" w:rsidP="00424CC1">
      <w:pPr>
        <w:numPr>
          <w:ilvl w:val="0"/>
          <w:numId w:val="8"/>
        </w:numPr>
        <w:spacing w:after="0" w:line="240" w:lineRule="auto"/>
        <w:ind w:left="284" w:hanging="284"/>
        <w:contextualSpacing/>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S</w:t>
      </w:r>
      <w:r w:rsidR="00744F8A" w:rsidRPr="00744F8A">
        <w:rPr>
          <w:rFonts w:ascii="Arial" w:eastAsia="Times New Roman" w:hAnsi="Arial" w:cs="Times New Roman"/>
          <w:w w:val="105"/>
          <w:sz w:val="24"/>
          <w:szCs w:val="24"/>
          <w:lang w:val="en-US" w:eastAsia="en-US"/>
        </w:rPr>
        <w:t xml:space="preserve">hare an individual's data where it is a legal requirement to provide such </w:t>
      </w:r>
      <w:proofErr w:type="gramStart"/>
      <w:r w:rsidR="00744F8A" w:rsidRPr="00744F8A">
        <w:rPr>
          <w:rFonts w:ascii="Arial" w:eastAsia="Times New Roman" w:hAnsi="Arial" w:cs="Times New Roman"/>
          <w:w w:val="105"/>
          <w:sz w:val="24"/>
          <w:szCs w:val="24"/>
          <w:lang w:val="en-US" w:eastAsia="en-US"/>
        </w:rPr>
        <w:t>information;</w:t>
      </w:r>
      <w:proofErr w:type="gramEnd"/>
    </w:p>
    <w:p w14:paraId="406B0100" w14:textId="665B8B22" w:rsidR="00744F8A" w:rsidRPr="00744F8A" w:rsidRDefault="00424CC1" w:rsidP="00424CC1">
      <w:pPr>
        <w:numPr>
          <w:ilvl w:val="0"/>
          <w:numId w:val="8"/>
        </w:numPr>
        <w:spacing w:after="0" w:line="240" w:lineRule="auto"/>
        <w:ind w:left="284" w:hanging="284"/>
        <w:contextualSpacing/>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P</w:t>
      </w:r>
      <w:r w:rsidR="00744F8A" w:rsidRPr="00744F8A">
        <w:rPr>
          <w:rFonts w:ascii="Arial" w:eastAsia="Times New Roman" w:hAnsi="Arial" w:cs="Times New Roman"/>
          <w:w w:val="105"/>
          <w:sz w:val="24"/>
          <w:szCs w:val="24"/>
          <w:lang w:val="en-US" w:eastAsia="en-US"/>
        </w:rPr>
        <w:t xml:space="preserve">rocess all written subject access requests from individuals within 40 days of receiving </w:t>
      </w:r>
      <w:proofErr w:type="gramStart"/>
      <w:r w:rsidR="00744F8A" w:rsidRPr="00744F8A">
        <w:rPr>
          <w:rFonts w:ascii="Arial" w:eastAsia="Times New Roman" w:hAnsi="Arial" w:cs="Times New Roman"/>
          <w:w w:val="105"/>
          <w:sz w:val="24"/>
          <w:szCs w:val="24"/>
          <w:lang w:val="en-US" w:eastAsia="en-US"/>
        </w:rPr>
        <w:t>them;</w:t>
      </w:r>
      <w:proofErr w:type="gramEnd"/>
    </w:p>
    <w:p w14:paraId="641222FB" w14:textId="46571031" w:rsidR="00744F8A" w:rsidRPr="009A3EFF" w:rsidRDefault="00424CC1" w:rsidP="00424CC1">
      <w:pPr>
        <w:numPr>
          <w:ilvl w:val="0"/>
          <w:numId w:val="8"/>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H</w:t>
      </w:r>
      <w:r w:rsidR="00744F8A" w:rsidRPr="00744F8A">
        <w:rPr>
          <w:rFonts w:ascii="Arial" w:eastAsia="Times New Roman" w:hAnsi="Arial" w:cs="Times New Roman"/>
          <w:w w:val="105"/>
          <w:sz w:val="24"/>
          <w:szCs w:val="24"/>
          <w:lang w:val="en-US" w:eastAsia="en-US"/>
        </w:rPr>
        <w:t xml:space="preserve">ave in place </w:t>
      </w:r>
      <w:r w:rsidR="00744F8A" w:rsidRPr="009A3EFF">
        <w:rPr>
          <w:rFonts w:ascii="Arial" w:eastAsia="Times New Roman" w:hAnsi="Arial" w:cs="Times New Roman"/>
          <w:w w:val="105"/>
          <w:sz w:val="24"/>
          <w:szCs w:val="24"/>
          <w:lang w:val="en-US" w:eastAsia="en-US"/>
        </w:rPr>
        <w:t xml:space="preserve">a formal contract or service level agreement with a chosen data processor who is GDPR </w:t>
      </w:r>
      <w:proofErr w:type="gramStart"/>
      <w:r w:rsidR="00744F8A" w:rsidRPr="009A3EFF">
        <w:rPr>
          <w:rFonts w:ascii="Arial" w:eastAsia="Times New Roman" w:hAnsi="Arial" w:cs="Times New Roman"/>
          <w:w w:val="105"/>
          <w:sz w:val="24"/>
          <w:szCs w:val="24"/>
          <w:lang w:val="en-US" w:eastAsia="en-US"/>
        </w:rPr>
        <w:t>compliant;</w:t>
      </w:r>
      <w:proofErr w:type="gramEnd"/>
    </w:p>
    <w:p w14:paraId="26D4EA0D" w14:textId="32A76BBF" w:rsidR="00744F8A" w:rsidRPr="00744F8A" w:rsidRDefault="00987E2A" w:rsidP="00424CC1">
      <w:pPr>
        <w:numPr>
          <w:ilvl w:val="0"/>
          <w:numId w:val="8"/>
        </w:numPr>
        <w:spacing w:after="0" w:line="240" w:lineRule="auto"/>
        <w:ind w:left="284" w:hanging="284"/>
        <w:contextualSpacing/>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E</w:t>
      </w:r>
      <w:r w:rsidR="00744F8A" w:rsidRPr="00744F8A">
        <w:rPr>
          <w:rFonts w:ascii="Arial" w:eastAsia="Times New Roman" w:hAnsi="Arial" w:cs="Times New Roman"/>
          <w:w w:val="105"/>
          <w:sz w:val="24"/>
          <w:szCs w:val="24"/>
          <w:lang w:val="en-US" w:eastAsia="en-US"/>
        </w:rPr>
        <w:t xml:space="preserve">nsure the secure disposal of redundant data and IT hardware holding data in compliance with ICO </w:t>
      </w:r>
      <w:proofErr w:type="gramStart"/>
      <w:r w:rsidR="00744F8A" w:rsidRPr="00744F8A">
        <w:rPr>
          <w:rFonts w:ascii="Arial" w:eastAsia="Times New Roman" w:hAnsi="Arial" w:cs="Times New Roman"/>
          <w:w w:val="105"/>
          <w:sz w:val="24"/>
          <w:szCs w:val="24"/>
          <w:lang w:val="en-US" w:eastAsia="en-US"/>
        </w:rPr>
        <w:t>guidance;</w:t>
      </w:r>
      <w:proofErr w:type="gramEnd"/>
    </w:p>
    <w:p w14:paraId="5123B9A8" w14:textId="52723E91" w:rsidR="00744F8A" w:rsidRPr="00744F8A" w:rsidRDefault="00987E2A" w:rsidP="00424CC1">
      <w:pPr>
        <w:numPr>
          <w:ilvl w:val="0"/>
          <w:numId w:val="8"/>
        </w:numPr>
        <w:spacing w:after="0" w:line="240" w:lineRule="auto"/>
        <w:ind w:left="284" w:hanging="284"/>
        <w:contextualSpacing/>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744F8A">
        <w:rPr>
          <w:rFonts w:ascii="Arial" w:eastAsia="Times New Roman" w:hAnsi="Arial" w:cs="Times New Roman"/>
          <w:w w:val="105"/>
          <w:sz w:val="24"/>
          <w:szCs w:val="24"/>
          <w:lang w:val="en-US" w:eastAsia="en-US"/>
        </w:rPr>
        <w:t xml:space="preserve">rain school </w:t>
      </w:r>
      <w:proofErr w:type="gramStart"/>
      <w:r w:rsidR="00744F8A" w:rsidRPr="00744F8A">
        <w:rPr>
          <w:rFonts w:ascii="Arial" w:eastAsia="Times New Roman" w:hAnsi="Arial" w:cs="Times New Roman"/>
          <w:w w:val="105"/>
          <w:sz w:val="24"/>
          <w:szCs w:val="24"/>
          <w:lang w:val="en-US" w:eastAsia="en-US"/>
        </w:rPr>
        <w:t>personnel;</w:t>
      </w:r>
      <w:proofErr w:type="gramEnd"/>
      <w:r w:rsidR="00744F8A" w:rsidRPr="00744F8A">
        <w:rPr>
          <w:rFonts w:ascii="Arial" w:eastAsia="Times New Roman" w:hAnsi="Arial" w:cs="Times New Roman"/>
          <w:w w:val="105"/>
          <w:sz w:val="24"/>
          <w:szCs w:val="24"/>
          <w:lang w:val="en-US" w:eastAsia="en-US"/>
        </w:rPr>
        <w:t xml:space="preserve"> </w:t>
      </w:r>
    </w:p>
    <w:p w14:paraId="62964011" w14:textId="47DAAC14" w:rsidR="00744F8A" w:rsidRPr="00744F8A" w:rsidRDefault="00987E2A" w:rsidP="00424CC1">
      <w:pPr>
        <w:numPr>
          <w:ilvl w:val="0"/>
          <w:numId w:val="8"/>
        </w:numPr>
        <w:spacing w:after="0" w:line="240" w:lineRule="auto"/>
        <w:ind w:left="284" w:hanging="284"/>
        <w:contextualSpacing/>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C</w:t>
      </w:r>
      <w:r w:rsidR="00744F8A" w:rsidRPr="00744F8A">
        <w:rPr>
          <w:rFonts w:ascii="Arial" w:eastAsia="Times New Roman" w:hAnsi="Arial" w:cs="Times New Roman"/>
          <w:w w:val="105"/>
          <w:sz w:val="24"/>
          <w:szCs w:val="24"/>
          <w:lang w:val="en-US" w:eastAsia="en-US"/>
        </w:rPr>
        <w:t xml:space="preserve">onduct </w:t>
      </w:r>
      <w:proofErr w:type="gramStart"/>
      <w:r w:rsidR="00744F8A" w:rsidRPr="00744F8A">
        <w:rPr>
          <w:rFonts w:ascii="Arial" w:eastAsia="Times New Roman" w:hAnsi="Arial" w:cs="Times New Roman"/>
          <w:w w:val="105"/>
          <w:sz w:val="24"/>
          <w:szCs w:val="24"/>
          <w:lang w:val="en-US" w:eastAsia="en-US"/>
        </w:rPr>
        <w:t>audits</w:t>
      </w:r>
      <w:r w:rsidR="0039777D">
        <w:rPr>
          <w:rFonts w:ascii="Arial" w:eastAsia="Times New Roman" w:hAnsi="Arial" w:cs="Times New Roman"/>
          <w:w w:val="105"/>
          <w:sz w:val="24"/>
          <w:szCs w:val="24"/>
          <w:lang w:val="en-US" w:eastAsia="en-US"/>
        </w:rPr>
        <w:t>;</w:t>
      </w:r>
      <w:proofErr w:type="gramEnd"/>
    </w:p>
    <w:p w14:paraId="3924A471" w14:textId="50D6D5C4" w:rsidR="00744F8A" w:rsidRPr="00744F8A" w:rsidRDefault="00987E2A" w:rsidP="00424CC1">
      <w:pPr>
        <w:numPr>
          <w:ilvl w:val="0"/>
          <w:numId w:val="2"/>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B</w:t>
      </w:r>
      <w:r w:rsidR="00744F8A" w:rsidRPr="00744F8A">
        <w:rPr>
          <w:rFonts w:ascii="Arial" w:eastAsia="Times New Roman" w:hAnsi="Arial" w:cs="Times New Roman"/>
          <w:w w:val="105"/>
          <w:sz w:val="24"/>
          <w:szCs w:val="24"/>
          <w:lang w:val="en-US" w:eastAsia="en-US"/>
        </w:rPr>
        <w:t xml:space="preserve">e the first point of contact for supervisory authorities and for individuals whose data is </w:t>
      </w:r>
      <w:proofErr w:type="gramStart"/>
      <w:r w:rsidR="00744F8A" w:rsidRPr="00744F8A">
        <w:rPr>
          <w:rFonts w:ascii="Arial" w:eastAsia="Times New Roman" w:hAnsi="Arial" w:cs="Times New Roman"/>
          <w:w w:val="105"/>
          <w:sz w:val="24"/>
          <w:szCs w:val="24"/>
          <w:lang w:val="en-US" w:eastAsia="en-US"/>
        </w:rPr>
        <w:t>processed;</w:t>
      </w:r>
      <w:proofErr w:type="gramEnd"/>
    </w:p>
    <w:p w14:paraId="4DC55BD7" w14:textId="7928E4D0" w:rsidR="00744F8A" w:rsidRPr="00744F8A" w:rsidRDefault="00987E2A" w:rsidP="00424CC1">
      <w:pPr>
        <w:numPr>
          <w:ilvl w:val="0"/>
          <w:numId w:val="2"/>
        </w:numPr>
        <w:spacing w:after="0" w:line="240" w:lineRule="auto"/>
        <w:ind w:left="284" w:hanging="284"/>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K</w:t>
      </w:r>
      <w:r w:rsidR="00744F8A" w:rsidRPr="00744F8A">
        <w:rPr>
          <w:rFonts w:ascii="Arial" w:eastAsia="Times New Roman" w:hAnsi="Arial" w:cs="Arial"/>
          <w:sz w:val="24"/>
          <w:szCs w:val="24"/>
          <w:lang w:val="en-US" w:eastAsia="en-US"/>
        </w:rPr>
        <w:t xml:space="preserve">eep up to date documentation of all data protection </w:t>
      </w:r>
      <w:proofErr w:type="gramStart"/>
      <w:r w:rsidR="00744F8A" w:rsidRPr="00744F8A">
        <w:rPr>
          <w:rFonts w:ascii="Arial" w:eastAsia="Times New Roman" w:hAnsi="Arial" w:cs="Arial"/>
          <w:sz w:val="24"/>
          <w:szCs w:val="24"/>
          <w:lang w:val="en-US" w:eastAsia="en-US"/>
        </w:rPr>
        <w:t>activities</w:t>
      </w:r>
      <w:r w:rsidR="0039777D">
        <w:rPr>
          <w:rFonts w:ascii="Arial" w:eastAsia="Times New Roman" w:hAnsi="Arial" w:cs="Arial"/>
          <w:sz w:val="24"/>
          <w:szCs w:val="24"/>
          <w:lang w:val="en-US" w:eastAsia="en-US"/>
        </w:rPr>
        <w:t>;</w:t>
      </w:r>
      <w:proofErr w:type="gramEnd"/>
    </w:p>
    <w:p w14:paraId="27612A50" w14:textId="1EBA4532" w:rsidR="00744F8A" w:rsidRPr="009A3EFF" w:rsidRDefault="00987E2A" w:rsidP="00424CC1">
      <w:pPr>
        <w:numPr>
          <w:ilvl w:val="0"/>
          <w:numId w:val="2"/>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W</w:t>
      </w:r>
      <w:r w:rsidR="00744F8A" w:rsidRPr="009A3EFF">
        <w:rPr>
          <w:rFonts w:ascii="Arial" w:eastAsia="Times New Roman" w:hAnsi="Arial" w:cs="Times New Roman"/>
          <w:w w:val="105"/>
          <w:sz w:val="24"/>
          <w:szCs w:val="24"/>
          <w:lang w:val="en-US" w:eastAsia="en-US"/>
        </w:rPr>
        <w:t xml:space="preserve">ork closely with the </w:t>
      </w:r>
      <w:proofErr w:type="gramStart"/>
      <w:r w:rsidR="00601948">
        <w:rPr>
          <w:rFonts w:ascii="Arial" w:eastAsia="Times New Roman" w:hAnsi="Arial" w:cs="Times New Roman"/>
          <w:w w:val="105"/>
          <w:sz w:val="24"/>
          <w:szCs w:val="24"/>
          <w:lang w:val="en-US" w:eastAsia="en-US"/>
        </w:rPr>
        <w:t>Headteacher</w:t>
      </w:r>
      <w:r w:rsidR="00744F8A" w:rsidRPr="009A3EFF">
        <w:rPr>
          <w:rFonts w:ascii="Arial" w:eastAsia="Times New Roman" w:hAnsi="Arial" w:cs="Times New Roman"/>
          <w:w w:val="105"/>
          <w:sz w:val="24"/>
          <w:szCs w:val="24"/>
          <w:lang w:val="en-US" w:eastAsia="en-US"/>
        </w:rPr>
        <w:t>;</w:t>
      </w:r>
      <w:proofErr w:type="gramEnd"/>
    </w:p>
    <w:p w14:paraId="55A1056B" w14:textId="6F352103" w:rsidR="00744F8A" w:rsidRPr="00744F8A" w:rsidRDefault="00987E2A" w:rsidP="00424CC1">
      <w:pPr>
        <w:numPr>
          <w:ilvl w:val="0"/>
          <w:numId w:val="2"/>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P</w:t>
      </w:r>
      <w:r w:rsidR="00744F8A" w:rsidRPr="00744F8A">
        <w:rPr>
          <w:rFonts w:ascii="Arial" w:eastAsia="Times New Roman" w:hAnsi="Arial" w:cs="Times New Roman"/>
          <w:w w:val="105"/>
          <w:sz w:val="24"/>
          <w:szCs w:val="24"/>
          <w:lang w:val="en-US" w:eastAsia="en-US"/>
        </w:rPr>
        <w:t>eriodically report to the</w:t>
      </w:r>
      <w:r w:rsidR="00357497">
        <w:rPr>
          <w:rFonts w:ascii="Arial" w:eastAsia="Times New Roman" w:hAnsi="Arial" w:cs="Times New Roman"/>
          <w:w w:val="105"/>
          <w:sz w:val="24"/>
          <w:szCs w:val="24"/>
          <w:lang w:val="en-US" w:eastAsia="en-US"/>
        </w:rPr>
        <w:t xml:space="preserve"> </w:t>
      </w:r>
      <w:r w:rsidR="00601948">
        <w:rPr>
          <w:rFonts w:ascii="Arial" w:eastAsia="Times New Roman" w:hAnsi="Arial" w:cs="Times New Roman"/>
          <w:w w:val="105"/>
          <w:sz w:val="24"/>
          <w:szCs w:val="24"/>
          <w:lang w:val="en-US" w:eastAsia="en-US"/>
        </w:rPr>
        <w:t>Headteacher</w:t>
      </w:r>
      <w:r w:rsidR="00744F8A" w:rsidRPr="00744F8A">
        <w:rPr>
          <w:rFonts w:ascii="Arial" w:eastAsia="Times New Roman" w:hAnsi="Arial" w:cs="Times New Roman"/>
          <w:w w:val="105"/>
          <w:sz w:val="24"/>
          <w:szCs w:val="24"/>
          <w:lang w:val="en-US" w:eastAsia="en-US"/>
        </w:rPr>
        <w:t xml:space="preserve"> and to the </w:t>
      </w:r>
      <w:r w:rsidR="0039777D">
        <w:rPr>
          <w:rFonts w:ascii="Arial" w:eastAsia="Times New Roman" w:hAnsi="Arial" w:cs="Times New Roman"/>
          <w:w w:val="105"/>
          <w:sz w:val="24"/>
          <w:szCs w:val="24"/>
          <w:lang w:val="en-US" w:eastAsia="en-US"/>
        </w:rPr>
        <w:t xml:space="preserve">Executive </w:t>
      </w:r>
      <w:r w:rsidR="00357497">
        <w:rPr>
          <w:rFonts w:ascii="Arial" w:eastAsia="Times New Roman" w:hAnsi="Arial" w:cs="Times New Roman"/>
          <w:w w:val="105"/>
          <w:sz w:val="24"/>
          <w:szCs w:val="24"/>
          <w:lang w:val="en-US" w:eastAsia="en-US"/>
        </w:rPr>
        <w:t>Regional Head</w:t>
      </w:r>
      <w:r w:rsidR="00601948">
        <w:rPr>
          <w:rFonts w:ascii="Arial" w:eastAsia="Times New Roman" w:hAnsi="Arial" w:cs="Times New Roman"/>
          <w:w w:val="105"/>
          <w:sz w:val="24"/>
          <w:szCs w:val="24"/>
          <w:lang w:val="en-US" w:eastAsia="en-US"/>
        </w:rPr>
        <w:t xml:space="preserve"> </w:t>
      </w:r>
      <w:proofErr w:type="gramStart"/>
      <w:r w:rsidR="00601948">
        <w:rPr>
          <w:rFonts w:ascii="Arial" w:eastAsia="Times New Roman" w:hAnsi="Arial" w:cs="Times New Roman"/>
          <w:w w:val="105"/>
          <w:sz w:val="24"/>
          <w:szCs w:val="24"/>
          <w:lang w:val="en-US" w:eastAsia="en-US"/>
        </w:rPr>
        <w:t>T</w:t>
      </w:r>
      <w:r w:rsidR="00357497">
        <w:rPr>
          <w:rFonts w:ascii="Arial" w:eastAsia="Times New Roman" w:hAnsi="Arial" w:cs="Times New Roman"/>
          <w:w w:val="105"/>
          <w:sz w:val="24"/>
          <w:szCs w:val="24"/>
          <w:lang w:val="en-US" w:eastAsia="en-US"/>
        </w:rPr>
        <w:t>eacher</w:t>
      </w:r>
      <w:r w:rsidR="00744F8A" w:rsidRPr="00744F8A">
        <w:rPr>
          <w:rFonts w:ascii="Arial" w:eastAsia="Times New Roman" w:hAnsi="Arial" w:cs="Times New Roman"/>
          <w:w w:val="105"/>
          <w:sz w:val="24"/>
          <w:szCs w:val="24"/>
          <w:lang w:val="en-US" w:eastAsia="en-US"/>
        </w:rPr>
        <w:t>;</w:t>
      </w:r>
      <w:proofErr w:type="gramEnd"/>
    </w:p>
    <w:p w14:paraId="1D59C938" w14:textId="175D1C34" w:rsidR="00744F8A" w:rsidRPr="00744F8A" w:rsidRDefault="00987E2A" w:rsidP="00424CC1">
      <w:pPr>
        <w:numPr>
          <w:ilvl w:val="0"/>
          <w:numId w:val="2"/>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A</w:t>
      </w:r>
      <w:r w:rsidR="00744F8A" w:rsidRPr="00744F8A">
        <w:rPr>
          <w:rFonts w:ascii="Arial" w:eastAsia="Times New Roman" w:hAnsi="Arial" w:cs="Times New Roman"/>
          <w:w w:val="105"/>
          <w:sz w:val="24"/>
          <w:szCs w:val="24"/>
          <w:lang w:val="en-US" w:eastAsia="en-US"/>
        </w:rPr>
        <w:t xml:space="preserve">nnually report to the </w:t>
      </w:r>
      <w:r w:rsidR="00357497">
        <w:rPr>
          <w:rFonts w:ascii="Arial" w:eastAsia="Times New Roman" w:hAnsi="Arial" w:cs="Times New Roman"/>
          <w:sz w:val="24"/>
          <w:szCs w:val="24"/>
          <w:lang w:val="en-US" w:eastAsia="en-US"/>
        </w:rPr>
        <w:t>SMT</w:t>
      </w:r>
      <w:r w:rsidR="00744F8A" w:rsidRPr="00744F8A">
        <w:rPr>
          <w:rFonts w:ascii="Arial" w:eastAsia="Times New Roman" w:hAnsi="Arial" w:cs="Times New Roman"/>
          <w:w w:val="105"/>
          <w:sz w:val="24"/>
          <w:szCs w:val="24"/>
          <w:lang w:val="en-US" w:eastAsia="en-US"/>
        </w:rPr>
        <w:t xml:space="preserve"> on the success and development of this </w:t>
      </w:r>
      <w:proofErr w:type="gramStart"/>
      <w:r w:rsidR="00744F8A" w:rsidRPr="00744F8A">
        <w:rPr>
          <w:rFonts w:ascii="Arial" w:eastAsia="Times New Roman" w:hAnsi="Arial" w:cs="Times New Roman"/>
          <w:w w:val="105"/>
          <w:sz w:val="24"/>
          <w:szCs w:val="24"/>
          <w:lang w:val="en-US" w:eastAsia="en-US"/>
        </w:rPr>
        <w:t>policy</w:t>
      </w:r>
      <w:r w:rsidR="0039777D">
        <w:rPr>
          <w:rFonts w:ascii="Arial" w:eastAsia="Times New Roman" w:hAnsi="Arial" w:cs="Times New Roman"/>
          <w:w w:val="105"/>
          <w:sz w:val="24"/>
          <w:szCs w:val="24"/>
          <w:lang w:val="en-US" w:eastAsia="en-US"/>
        </w:rPr>
        <w:t>;</w:t>
      </w:r>
      <w:proofErr w:type="gramEnd"/>
    </w:p>
    <w:p w14:paraId="188919AD" w14:textId="77777777" w:rsidR="00744F8A" w:rsidRPr="00744F8A" w:rsidRDefault="00744F8A" w:rsidP="00744F8A">
      <w:pPr>
        <w:spacing w:after="0" w:line="240" w:lineRule="auto"/>
        <w:rPr>
          <w:rFonts w:ascii="Arial" w:eastAsia="Times New Roman" w:hAnsi="Arial" w:cs="Times New Roman"/>
          <w:b/>
          <w:w w:val="105"/>
          <w:sz w:val="24"/>
          <w:szCs w:val="24"/>
          <w:lang w:val="en-US" w:eastAsia="en-US"/>
        </w:rPr>
      </w:pPr>
    </w:p>
    <w:p w14:paraId="56E3D859" w14:textId="5B2E43F0" w:rsidR="00744F8A" w:rsidRPr="00744F8A" w:rsidRDefault="00C9054C"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 xml:space="preserve">Role of School Personnel </w:t>
      </w:r>
    </w:p>
    <w:p w14:paraId="780F1566" w14:textId="77777777" w:rsidR="00C9054C" w:rsidRDefault="00C9054C" w:rsidP="00744F8A">
      <w:pPr>
        <w:spacing w:after="0" w:line="240" w:lineRule="auto"/>
        <w:rPr>
          <w:rFonts w:ascii="Arial" w:eastAsia="Times New Roman" w:hAnsi="Arial" w:cs="Times New Roman"/>
          <w:w w:val="105"/>
          <w:sz w:val="24"/>
          <w:szCs w:val="24"/>
          <w:lang w:val="en-US" w:eastAsia="en-US"/>
        </w:rPr>
      </w:pPr>
    </w:p>
    <w:p w14:paraId="7DEFB32F" w14:textId="75B4EB27" w:rsidR="00744F8A" w:rsidRPr="00744F8A" w:rsidRDefault="00744F8A" w:rsidP="00744F8A">
      <w:pPr>
        <w:spacing w:after="0" w:line="240" w:lineRule="auto"/>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School personnel will:</w:t>
      </w:r>
    </w:p>
    <w:p w14:paraId="6FB9FEA5"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p w14:paraId="4D6AE16C" w14:textId="4911DD47" w:rsidR="00744F8A" w:rsidRPr="00744F8A" w:rsidRDefault="00987E2A" w:rsidP="005C7ABC">
      <w:pPr>
        <w:numPr>
          <w:ilvl w:val="0"/>
          <w:numId w:val="12"/>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A</w:t>
      </w:r>
      <w:r w:rsidR="00744F8A" w:rsidRPr="00744F8A">
        <w:rPr>
          <w:rFonts w:ascii="Arial" w:eastAsia="Times New Roman" w:hAnsi="Arial" w:cs="Times New Roman"/>
          <w:w w:val="105"/>
          <w:sz w:val="24"/>
          <w:szCs w:val="24"/>
          <w:lang w:val="en-US" w:eastAsia="en-US"/>
        </w:rPr>
        <w:t xml:space="preserve">ttend GDPR awareness </w:t>
      </w:r>
      <w:proofErr w:type="gramStart"/>
      <w:r w:rsidR="00744F8A" w:rsidRPr="00744F8A">
        <w:rPr>
          <w:rFonts w:ascii="Arial" w:eastAsia="Times New Roman" w:hAnsi="Arial" w:cs="Times New Roman"/>
          <w:w w:val="105"/>
          <w:sz w:val="24"/>
          <w:szCs w:val="24"/>
          <w:lang w:val="en-US" w:eastAsia="en-US"/>
        </w:rPr>
        <w:t>training;</w:t>
      </w:r>
      <w:proofErr w:type="gramEnd"/>
    </w:p>
    <w:p w14:paraId="1856D237" w14:textId="6009766E" w:rsidR="00744F8A" w:rsidRPr="00744F8A" w:rsidRDefault="00987E2A" w:rsidP="005C7ABC">
      <w:pPr>
        <w:numPr>
          <w:ilvl w:val="0"/>
          <w:numId w:val="12"/>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C</w:t>
      </w:r>
      <w:r w:rsidR="00744F8A" w:rsidRPr="00744F8A">
        <w:rPr>
          <w:rFonts w:ascii="Arial" w:eastAsia="Times New Roman" w:hAnsi="Arial" w:cs="Times New Roman"/>
          <w:w w:val="105"/>
          <w:sz w:val="24"/>
          <w:szCs w:val="24"/>
          <w:lang w:val="en-US" w:eastAsia="en-US"/>
        </w:rPr>
        <w:t xml:space="preserve">omply with all aspects of this </w:t>
      </w:r>
      <w:proofErr w:type="gramStart"/>
      <w:r w:rsidR="00744F8A" w:rsidRPr="00744F8A">
        <w:rPr>
          <w:rFonts w:ascii="Arial" w:eastAsia="Times New Roman" w:hAnsi="Arial" w:cs="Times New Roman"/>
          <w:w w:val="105"/>
          <w:sz w:val="24"/>
          <w:szCs w:val="24"/>
          <w:lang w:val="en-US" w:eastAsia="en-US"/>
        </w:rPr>
        <w:t>policy;</w:t>
      </w:r>
      <w:proofErr w:type="gramEnd"/>
    </w:p>
    <w:p w14:paraId="55CB439F" w14:textId="3E2523D3" w:rsidR="00744F8A" w:rsidRPr="00744F8A" w:rsidRDefault="00987E2A" w:rsidP="005C7ABC">
      <w:pPr>
        <w:numPr>
          <w:ilvl w:val="0"/>
          <w:numId w:val="12"/>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B</w:t>
      </w:r>
      <w:r w:rsidR="00744F8A" w:rsidRPr="00744F8A">
        <w:rPr>
          <w:rFonts w:ascii="Arial" w:eastAsia="Times New Roman" w:hAnsi="Arial" w:cs="Times New Roman"/>
          <w:w w:val="105"/>
          <w:sz w:val="24"/>
          <w:szCs w:val="24"/>
          <w:lang w:val="en-US" w:eastAsia="en-US"/>
        </w:rPr>
        <w:t>e aware of all other linked policies.</w:t>
      </w:r>
    </w:p>
    <w:p w14:paraId="71EE1B14" w14:textId="6FFD2142" w:rsidR="00744F8A" w:rsidRDefault="00744F8A" w:rsidP="00744F8A">
      <w:pPr>
        <w:spacing w:after="0" w:line="240" w:lineRule="auto"/>
        <w:jc w:val="both"/>
        <w:rPr>
          <w:rFonts w:ascii="Arial" w:eastAsia="Times New Roman" w:hAnsi="Arial" w:cs="Times New Roman"/>
          <w:w w:val="105"/>
          <w:sz w:val="24"/>
          <w:szCs w:val="24"/>
          <w:lang w:val="en-US" w:eastAsia="en-US"/>
        </w:rPr>
      </w:pPr>
    </w:p>
    <w:p w14:paraId="5CF1DD6E" w14:textId="45C8B9ED" w:rsidR="00601948" w:rsidRDefault="00601948" w:rsidP="00744F8A">
      <w:pPr>
        <w:spacing w:after="0" w:line="240" w:lineRule="auto"/>
        <w:jc w:val="both"/>
        <w:rPr>
          <w:rFonts w:ascii="Arial" w:eastAsia="Times New Roman" w:hAnsi="Arial" w:cs="Times New Roman"/>
          <w:w w:val="105"/>
          <w:sz w:val="24"/>
          <w:szCs w:val="24"/>
          <w:lang w:val="en-US" w:eastAsia="en-US"/>
        </w:rPr>
      </w:pPr>
    </w:p>
    <w:p w14:paraId="40918154" w14:textId="291B5141" w:rsidR="00601948" w:rsidRDefault="00601948" w:rsidP="00744F8A">
      <w:pPr>
        <w:spacing w:after="0" w:line="240" w:lineRule="auto"/>
        <w:jc w:val="both"/>
        <w:rPr>
          <w:rFonts w:ascii="Arial" w:eastAsia="Times New Roman" w:hAnsi="Arial" w:cs="Times New Roman"/>
          <w:w w:val="105"/>
          <w:sz w:val="24"/>
          <w:szCs w:val="24"/>
          <w:lang w:val="en-US" w:eastAsia="en-US"/>
        </w:rPr>
      </w:pPr>
    </w:p>
    <w:p w14:paraId="1808E702" w14:textId="77777777" w:rsidR="00601948" w:rsidRPr="00744F8A" w:rsidRDefault="00601948" w:rsidP="00744F8A">
      <w:pPr>
        <w:spacing w:after="0" w:line="240" w:lineRule="auto"/>
        <w:jc w:val="both"/>
        <w:rPr>
          <w:rFonts w:ascii="Arial" w:eastAsia="Times New Roman" w:hAnsi="Arial" w:cs="Times New Roman"/>
          <w:w w:val="105"/>
          <w:sz w:val="24"/>
          <w:szCs w:val="24"/>
          <w:lang w:val="en-US" w:eastAsia="en-US"/>
        </w:rPr>
      </w:pPr>
    </w:p>
    <w:p w14:paraId="2E85F323" w14:textId="6B6F5673" w:rsidR="00744F8A" w:rsidRPr="00744F8A" w:rsidRDefault="00074E25"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lastRenderedPageBreak/>
        <w:t>Role of Parents/ Carers</w:t>
      </w:r>
    </w:p>
    <w:p w14:paraId="446642D7" w14:textId="77777777" w:rsidR="00074E25" w:rsidRDefault="00074E25" w:rsidP="00744F8A">
      <w:pPr>
        <w:spacing w:after="0" w:line="240" w:lineRule="auto"/>
        <w:jc w:val="both"/>
        <w:rPr>
          <w:rFonts w:ascii="Arial" w:eastAsia="Times New Roman" w:hAnsi="Arial" w:cs="Times New Roman"/>
          <w:w w:val="105"/>
          <w:sz w:val="24"/>
          <w:szCs w:val="24"/>
          <w:lang w:val="en-US" w:eastAsia="en-US"/>
        </w:rPr>
      </w:pPr>
    </w:p>
    <w:p w14:paraId="63CD5F2D" w14:textId="221F1982"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Parents/carers will:</w:t>
      </w:r>
    </w:p>
    <w:p w14:paraId="58C93CE7"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3B3257EA" w14:textId="44B549B5" w:rsidR="00744F8A" w:rsidRPr="00744F8A" w:rsidRDefault="00987E2A" w:rsidP="005C7ABC">
      <w:pPr>
        <w:numPr>
          <w:ilvl w:val="0"/>
          <w:numId w:val="12"/>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A</w:t>
      </w:r>
      <w:r w:rsidR="00357497" w:rsidRPr="00B3784C">
        <w:rPr>
          <w:rFonts w:ascii="Arial" w:eastAsia="Times New Roman" w:hAnsi="Arial" w:cs="Times New Roman"/>
          <w:w w:val="105"/>
          <w:sz w:val="24"/>
          <w:szCs w:val="24"/>
          <w:lang w:val="en-US" w:eastAsia="en-US"/>
        </w:rPr>
        <w:t xml:space="preserve">ll staff will have access to </w:t>
      </w:r>
      <w:r w:rsidR="006F3D28" w:rsidRPr="00B3784C">
        <w:rPr>
          <w:rFonts w:ascii="Arial" w:eastAsia="Times New Roman" w:hAnsi="Arial" w:cs="Times New Roman"/>
          <w:w w:val="105"/>
          <w:sz w:val="24"/>
          <w:szCs w:val="24"/>
          <w:lang w:val="en-US" w:eastAsia="en-US"/>
        </w:rPr>
        <w:t>complete</w:t>
      </w:r>
      <w:r w:rsidR="00744F8A" w:rsidRPr="00B3784C">
        <w:rPr>
          <w:rFonts w:ascii="Arial" w:eastAsia="Times New Roman" w:hAnsi="Arial" w:cs="Times New Roman"/>
          <w:w w:val="105"/>
          <w:sz w:val="24"/>
          <w:szCs w:val="24"/>
          <w:lang w:val="en-US" w:eastAsia="en-US"/>
        </w:rPr>
        <w:t xml:space="preserve"> GDPR awareness trainin</w:t>
      </w:r>
      <w:r w:rsidR="00357497" w:rsidRPr="00B3784C">
        <w:rPr>
          <w:rFonts w:ascii="Arial" w:eastAsia="Times New Roman" w:hAnsi="Arial" w:cs="Times New Roman"/>
          <w:w w:val="105"/>
          <w:sz w:val="24"/>
          <w:szCs w:val="24"/>
          <w:lang w:val="en-US" w:eastAsia="en-US"/>
        </w:rPr>
        <w:t xml:space="preserve">g via the </w:t>
      </w:r>
      <w:r w:rsidR="0039777D">
        <w:rPr>
          <w:rFonts w:ascii="Arial" w:eastAsia="Times New Roman" w:hAnsi="Arial" w:cs="Times New Roman"/>
          <w:w w:val="105"/>
          <w:sz w:val="24"/>
          <w:szCs w:val="24"/>
          <w:lang w:val="en-US" w:eastAsia="en-US"/>
        </w:rPr>
        <w:t>Educ8</w:t>
      </w:r>
      <w:r w:rsidR="00357497" w:rsidRPr="00B3784C">
        <w:rPr>
          <w:rFonts w:ascii="Arial" w:eastAsia="Times New Roman" w:hAnsi="Arial" w:cs="Times New Roman"/>
          <w:w w:val="105"/>
          <w:sz w:val="24"/>
          <w:szCs w:val="24"/>
          <w:lang w:val="en-US" w:eastAsia="en-US"/>
        </w:rPr>
        <w:t xml:space="preserve"> training </w:t>
      </w:r>
      <w:r w:rsidR="0039777D">
        <w:rPr>
          <w:rFonts w:ascii="Arial" w:eastAsia="Times New Roman" w:hAnsi="Arial" w:cs="Times New Roman"/>
          <w:w w:val="105"/>
          <w:sz w:val="24"/>
          <w:szCs w:val="24"/>
          <w:lang w:val="en-US" w:eastAsia="en-US"/>
        </w:rPr>
        <w:t>platform SSS Learning</w:t>
      </w:r>
      <w:r w:rsidR="006F3D28">
        <w:rPr>
          <w:rFonts w:ascii="Arial" w:eastAsia="Times New Roman" w:hAnsi="Arial" w:cs="Times New Roman"/>
          <w:w w:val="105"/>
          <w:sz w:val="24"/>
          <w:szCs w:val="24"/>
          <w:lang w:val="en-US" w:eastAsia="en-US"/>
        </w:rPr>
        <w:t xml:space="preserve"> </w:t>
      </w:r>
    </w:p>
    <w:p w14:paraId="6AAF15EA" w14:textId="306D5041" w:rsidR="006F3D28" w:rsidRPr="006F3D28" w:rsidRDefault="006F3D28" w:rsidP="006F3D28">
      <w:pPr>
        <w:numPr>
          <w:ilvl w:val="0"/>
          <w:numId w:val="12"/>
        </w:numPr>
        <w:spacing w:after="0" w:line="240" w:lineRule="auto"/>
        <w:ind w:left="284" w:hanging="284"/>
        <w:rPr>
          <w:rFonts w:ascii="Arial" w:eastAsia="Times New Roman" w:hAnsi="Arial" w:cs="Times New Roman"/>
          <w:w w:val="105"/>
          <w:sz w:val="24"/>
          <w:szCs w:val="24"/>
          <w:lang w:eastAsia="en-US"/>
        </w:rPr>
      </w:pPr>
      <w:r w:rsidRPr="006F3D28">
        <w:rPr>
          <w:rFonts w:ascii="Arial" w:eastAsia="Times New Roman" w:hAnsi="Arial" w:cs="Times New Roman"/>
          <w:w w:val="105"/>
          <w:sz w:val="24"/>
          <w:szCs w:val="24"/>
          <w:lang w:eastAsia="en-US"/>
        </w:rPr>
        <w:t>General Data Protection Regulation Children's Homes Online Course</w:t>
      </w:r>
    </w:p>
    <w:p w14:paraId="59E892E4" w14:textId="3491612B" w:rsidR="006F3D28" w:rsidRPr="006F3D28" w:rsidRDefault="006F3D28" w:rsidP="006F3D28">
      <w:pPr>
        <w:numPr>
          <w:ilvl w:val="0"/>
          <w:numId w:val="12"/>
        </w:numPr>
        <w:spacing w:after="0" w:line="240" w:lineRule="auto"/>
        <w:ind w:left="284" w:hanging="284"/>
        <w:rPr>
          <w:rFonts w:ascii="Arial" w:eastAsia="Times New Roman" w:hAnsi="Arial" w:cs="Times New Roman"/>
          <w:w w:val="105"/>
          <w:sz w:val="24"/>
          <w:szCs w:val="24"/>
          <w:lang w:eastAsia="en-US"/>
        </w:rPr>
      </w:pPr>
      <w:r w:rsidRPr="006F3D28">
        <w:rPr>
          <w:rFonts w:ascii="Arial" w:eastAsia="Times New Roman" w:hAnsi="Arial" w:cs="Times New Roman"/>
          <w:w w:val="105"/>
          <w:sz w:val="24"/>
          <w:szCs w:val="24"/>
          <w:lang w:eastAsia="en-US"/>
        </w:rPr>
        <w:t>General Data Protection Regulation Office</w:t>
      </w:r>
      <w:r w:rsidR="00822A4A">
        <w:rPr>
          <w:rFonts w:ascii="Arial" w:eastAsia="Times New Roman" w:hAnsi="Arial" w:cs="Times New Roman"/>
          <w:w w:val="105"/>
          <w:sz w:val="24"/>
          <w:szCs w:val="24"/>
          <w:lang w:eastAsia="en-US"/>
        </w:rPr>
        <w:t>-</w:t>
      </w:r>
      <w:r w:rsidRPr="006F3D28">
        <w:rPr>
          <w:rFonts w:ascii="Arial" w:eastAsia="Times New Roman" w:hAnsi="Arial" w:cs="Times New Roman"/>
          <w:w w:val="105"/>
          <w:sz w:val="24"/>
          <w:szCs w:val="24"/>
          <w:lang w:eastAsia="en-US"/>
        </w:rPr>
        <w:t>Based Employee Online Course</w:t>
      </w:r>
    </w:p>
    <w:p w14:paraId="1563785D" w14:textId="55DF3637" w:rsidR="00744F8A" w:rsidRPr="00744F8A" w:rsidRDefault="006F3D28" w:rsidP="005C7ABC">
      <w:pPr>
        <w:numPr>
          <w:ilvl w:val="0"/>
          <w:numId w:val="12"/>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Co</w:t>
      </w:r>
      <w:r w:rsidR="00744F8A" w:rsidRPr="00744F8A">
        <w:rPr>
          <w:rFonts w:ascii="Arial" w:eastAsia="Times New Roman" w:hAnsi="Arial" w:cs="Times New Roman"/>
          <w:w w:val="105"/>
          <w:sz w:val="24"/>
          <w:szCs w:val="24"/>
          <w:lang w:val="en-US" w:eastAsia="en-US"/>
        </w:rPr>
        <w:t xml:space="preserve">mply with all aspects of this </w:t>
      </w:r>
      <w:proofErr w:type="gramStart"/>
      <w:r w:rsidR="00744F8A" w:rsidRPr="00744F8A">
        <w:rPr>
          <w:rFonts w:ascii="Arial" w:eastAsia="Times New Roman" w:hAnsi="Arial" w:cs="Times New Roman"/>
          <w:w w:val="105"/>
          <w:sz w:val="24"/>
          <w:szCs w:val="24"/>
          <w:lang w:val="en-US" w:eastAsia="en-US"/>
        </w:rPr>
        <w:t>policy</w:t>
      </w:r>
      <w:proofErr w:type="gramEnd"/>
    </w:p>
    <w:p w14:paraId="240D3EC9" w14:textId="60CE6127" w:rsidR="00744F8A" w:rsidRPr="00744F8A" w:rsidRDefault="00987E2A" w:rsidP="005C7ABC">
      <w:pPr>
        <w:numPr>
          <w:ilvl w:val="0"/>
          <w:numId w:val="12"/>
        </w:numPr>
        <w:spacing w:after="0" w:line="240" w:lineRule="auto"/>
        <w:ind w:left="284" w:hanging="284"/>
        <w:jc w:val="both"/>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B</w:t>
      </w:r>
      <w:r w:rsidR="00744F8A" w:rsidRPr="00744F8A">
        <w:rPr>
          <w:rFonts w:ascii="Arial" w:eastAsia="Times New Roman" w:hAnsi="Arial" w:cs="Times New Roman"/>
          <w:w w:val="105"/>
          <w:sz w:val="24"/>
          <w:szCs w:val="24"/>
          <w:lang w:val="en-US" w:eastAsia="en-US"/>
        </w:rPr>
        <w:t>e aware of all other linked policies.</w:t>
      </w:r>
    </w:p>
    <w:p w14:paraId="2B2E64EF" w14:textId="77777777" w:rsidR="00744F8A" w:rsidRPr="00744F8A" w:rsidRDefault="00744F8A" w:rsidP="00744F8A">
      <w:pPr>
        <w:spacing w:after="0" w:line="240" w:lineRule="auto"/>
        <w:jc w:val="both"/>
        <w:rPr>
          <w:rFonts w:ascii="Arial" w:eastAsia="Times New Roman" w:hAnsi="Arial" w:cs="Times New Roman"/>
          <w:b/>
          <w:w w:val="105"/>
          <w:sz w:val="24"/>
          <w:szCs w:val="24"/>
          <w:lang w:val="en-US" w:eastAsia="en-US"/>
        </w:rPr>
      </w:pPr>
    </w:p>
    <w:p w14:paraId="45B56382" w14:textId="7724434D" w:rsidR="00074E25" w:rsidRDefault="00074E25"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Raising Awareness of this policy</w:t>
      </w:r>
    </w:p>
    <w:p w14:paraId="4536C587" w14:textId="77777777" w:rsidR="00987E2A" w:rsidRPr="00987E2A" w:rsidRDefault="00987E2A" w:rsidP="00744F8A">
      <w:pPr>
        <w:spacing w:after="0" w:line="240" w:lineRule="auto"/>
        <w:rPr>
          <w:rFonts w:ascii="Arial" w:eastAsia="Times New Roman" w:hAnsi="Arial" w:cs="Times New Roman"/>
          <w:b/>
          <w:w w:val="105"/>
          <w:sz w:val="24"/>
          <w:szCs w:val="24"/>
          <w:lang w:val="en-US" w:eastAsia="en-US"/>
        </w:rPr>
      </w:pPr>
    </w:p>
    <w:p w14:paraId="6B612FBD" w14:textId="446FF1CB" w:rsidR="00744F8A" w:rsidRPr="00744F8A" w:rsidRDefault="00744F8A" w:rsidP="00744F8A">
      <w:pPr>
        <w:spacing w:after="0" w:line="240" w:lineRule="auto"/>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We will raise </w:t>
      </w:r>
      <w:r w:rsidR="00822A4A">
        <w:rPr>
          <w:rFonts w:ascii="Arial" w:eastAsia="Times New Roman" w:hAnsi="Arial" w:cs="Times New Roman"/>
          <w:w w:val="105"/>
          <w:sz w:val="24"/>
          <w:szCs w:val="24"/>
          <w:lang w:val="en-US" w:eastAsia="en-US"/>
        </w:rPr>
        <w:t>A</w:t>
      </w:r>
      <w:r w:rsidRPr="00744F8A">
        <w:rPr>
          <w:rFonts w:ascii="Arial" w:eastAsia="Times New Roman" w:hAnsi="Arial" w:cs="Times New Roman"/>
          <w:w w:val="105"/>
          <w:sz w:val="24"/>
          <w:szCs w:val="24"/>
          <w:lang w:val="en-US" w:eastAsia="en-US"/>
        </w:rPr>
        <w:t>wareness of this policy via:</w:t>
      </w:r>
    </w:p>
    <w:p w14:paraId="654029F0" w14:textId="2ABA4888" w:rsidR="00744F8A" w:rsidRPr="00F41793" w:rsidRDefault="00744F8A" w:rsidP="00872092">
      <w:pPr>
        <w:spacing w:after="0" w:line="240" w:lineRule="auto"/>
        <w:ind w:left="284"/>
        <w:rPr>
          <w:rFonts w:ascii="Arial" w:eastAsia="Times New Roman" w:hAnsi="Arial" w:cs="Times New Roman"/>
          <w:w w:val="105"/>
          <w:sz w:val="24"/>
          <w:szCs w:val="24"/>
          <w:lang w:val="en-US" w:eastAsia="en-US"/>
        </w:rPr>
      </w:pPr>
    </w:p>
    <w:p w14:paraId="6995CC5A" w14:textId="2043B04B" w:rsidR="00744F8A" w:rsidRPr="00744F8A" w:rsidRDefault="00987E2A" w:rsidP="005C7ABC">
      <w:pPr>
        <w:numPr>
          <w:ilvl w:val="0"/>
          <w:numId w:val="3"/>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T</w:t>
      </w:r>
      <w:r w:rsidR="00744F8A" w:rsidRPr="00744F8A">
        <w:rPr>
          <w:rFonts w:ascii="Arial" w:eastAsia="Times New Roman" w:hAnsi="Arial" w:cs="Times New Roman"/>
          <w:w w:val="105"/>
          <w:sz w:val="24"/>
          <w:szCs w:val="24"/>
          <w:lang w:val="en-US" w:eastAsia="en-US"/>
        </w:rPr>
        <w:t xml:space="preserve">he Staff </w:t>
      </w:r>
      <w:proofErr w:type="gramStart"/>
      <w:r w:rsidR="00744F8A" w:rsidRPr="00744F8A">
        <w:rPr>
          <w:rFonts w:ascii="Arial" w:eastAsia="Times New Roman" w:hAnsi="Arial" w:cs="Times New Roman"/>
          <w:w w:val="105"/>
          <w:sz w:val="24"/>
          <w:szCs w:val="24"/>
          <w:lang w:val="en-US" w:eastAsia="en-US"/>
        </w:rPr>
        <w:t>Handbook;</w:t>
      </w:r>
      <w:proofErr w:type="gramEnd"/>
    </w:p>
    <w:p w14:paraId="32CD95AD" w14:textId="239D70AF" w:rsidR="00744F8A" w:rsidRPr="00744F8A" w:rsidRDefault="00987E2A" w:rsidP="005C7ABC">
      <w:pPr>
        <w:numPr>
          <w:ilvl w:val="0"/>
          <w:numId w:val="4"/>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M</w:t>
      </w:r>
      <w:r w:rsidR="00744F8A" w:rsidRPr="00744F8A">
        <w:rPr>
          <w:rFonts w:ascii="Arial" w:eastAsia="Times New Roman" w:hAnsi="Arial" w:cs="Times New Roman"/>
          <w:w w:val="105"/>
          <w:sz w:val="24"/>
          <w:szCs w:val="24"/>
          <w:lang w:val="en-US" w:eastAsia="en-US"/>
        </w:rPr>
        <w:t xml:space="preserve">eetings with school </w:t>
      </w:r>
      <w:proofErr w:type="gramStart"/>
      <w:r w:rsidR="00744F8A" w:rsidRPr="00744F8A">
        <w:rPr>
          <w:rFonts w:ascii="Arial" w:eastAsia="Times New Roman" w:hAnsi="Arial" w:cs="Times New Roman"/>
          <w:w w:val="105"/>
          <w:sz w:val="24"/>
          <w:szCs w:val="24"/>
          <w:lang w:val="en-US" w:eastAsia="en-US"/>
        </w:rPr>
        <w:t>personnel;</w:t>
      </w:r>
      <w:proofErr w:type="gramEnd"/>
    </w:p>
    <w:p w14:paraId="13F3E6CA" w14:textId="05682276" w:rsidR="00744F8A" w:rsidRPr="00744F8A" w:rsidRDefault="00987E2A" w:rsidP="005C7ABC">
      <w:pPr>
        <w:numPr>
          <w:ilvl w:val="0"/>
          <w:numId w:val="4"/>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C</w:t>
      </w:r>
      <w:r w:rsidR="00744F8A" w:rsidRPr="00744F8A">
        <w:rPr>
          <w:rFonts w:ascii="Arial" w:eastAsia="Times New Roman" w:hAnsi="Arial" w:cs="Times New Roman"/>
          <w:w w:val="105"/>
          <w:sz w:val="24"/>
          <w:szCs w:val="24"/>
          <w:lang w:val="en-US" w:eastAsia="en-US"/>
        </w:rPr>
        <w:t xml:space="preserve">ommunications with </w:t>
      </w:r>
      <w:r w:rsidR="00822A4A">
        <w:rPr>
          <w:rFonts w:ascii="Arial" w:eastAsia="Times New Roman" w:hAnsi="Arial" w:cs="Times New Roman"/>
          <w:w w:val="105"/>
          <w:sz w:val="24"/>
          <w:szCs w:val="24"/>
          <w:lang w:val="en-US" w:eastAsia="en-US"/>
        </w:rPr>
        <w:t xml:space="preserve">the </w:t>
      </w:r>
      <w:r w:rsidR="00744F8A" w:rsidRPr="00744F8A">
        <w:rPr>
          <w:rFonts w:ascii="Arial" w:eastAsia="Times New Roman" w:hAnsi="Arial" w:cs="Times New Roman"/>
          <w:w w:val="105"/>
          <w:sz w:val="24"/>
          <w:szCs w:val="24"/>
          <w:lang w:val="en-US" w:eastAsia="en-US"/>
        </w:rPr>
        <w:t xml:space="preserve">home such as </w:t>
      </w:r>
      <w:r w:rsidR="00872092">
        <w:rPr>
          <w:rFonts w:ascii="Arial" w:eastAsia="Times New Roman" w:hAnsi="Arial" w:cs="Times New Roman"/>
          <w:w w:val="105"/>
          <w:sz w:val="24"/>
          <w:szCs w:val="24"/>
          <w:lang w:val="en-US" w:eastAsia="en-US"/>
        </w:rPr>
        <w:t>half</w:t>
      </w:r>
      <w:r w:rsidR="00822A4A">
        <w:rPr>
          <w:rFonts w:ascii="Arial" w:eastAsia="Times New Roman" w:hAnsi="Arial" w:cs="Times New Roman"/>
          <w:w w:val="105"/>
          <w:sz w:val="24"/>
          <w:szCs w:val="24"/>
          <w:lang w:val="en-US" w:eastAsia="en-US"/>
        </w:rPr>
        <w:t>-</w:t>
      </w:r>
      <w:r w:rsidR="00872092">
        <w:rPr>
          <w:rFonts w:ascii="Arial" w:eastAsia="Times New Roman" w:hAnsi="Arial" w:cs="Times New Roman"/>
          <w:w w:val="105"/>
          <w:sz w:val="24"/>
          <w:szCs w:val="24"/>
          <w:lang w:val="en-US" w:eastAsia="en-US"/>
        </w:rPr>
        <w:t>term</w:t>
      </w:r>
      <w:r w:rsidR="00744F8A" w:rsidRPr="00744F8A">
        <w:rPr>
          <w:rFonts w:ascii="Arial" w:eastAsia="Times New Roman" w:hAnsi="Arial" w:cs="Times New Roman"/>
          <w:w w:val="105"/>
          <w:sz w:val="24"/>
          <w:szCs w:val="24"/>
          <w:lang w:val="en-US" w:eastAsia="en-US"/>
        </w:rPr>
        <w:t xml:space="preserve"> newsletters and of end of </w:t>
      </w:r>
      <w:r w:rsidR="00872092">
        <w:rPr>
          <w:rFonts w:ascii="Arial" w:eastAsia="Times New Roman" w:hAnsi="Arial" w:cs="Times New Roman"/>
          <w:w w:val="105"/>
          <w:sz w:val="24"/>
          <w:szCs w:val="24"/>
          <w:lang w:val="en-US" w:eastAsia="en-US"/>
        </w:rPr>
        <w:t xml:space="preserve">term </w:t>
      </w:r>
      <w:proofErr w:type="gramStart"/>
      <w:r w:rsidR="00744F8A" w:rsidRPr="00744F8A">
        <w:rPr>
          <w:rFonts w:ascii="Arial" w:eastAsia="Times New Roman" w:hAnsi="Arial" w:cs="Times New Roman"/>
          <w:w w:val="105"/>
          <w:sz w:val="24"/>
          <w:szCs w:val="24"/>
          <w:lang w:val="en-US" w:eastAsia="en-US"/>
        </w:rPr>
        <w:t>newsletters;</w:t>
      </w:r>
      <w:proofErr w:type="gramEnd"/>
    </w:p>
    <w:p w14:paraId="33656F60" w14:textId="7769782B" w:rsidR="00744F8A" w:rsidRPr="00074E25" w:rsidRDefault="00987E2A" w:rsidP="00074E25">
      <w:pPr>
        <w:numPr>
          <w:ilvl w:val="0"/>
          <w:numId w:val="4"/>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R</w:t>
      </w:r>
      <w:r w:rsidR="00744F8A" w:rsidRPr="00744F8A">
        <w:rPr>
          <w:rFonts w:ascii="Arial" w:eastAsia="Times New Roman" w:hAnsi="Arial" w:cs="Times New Roman"/>
          <w:w w:val="105"/>
          <w:sz w:val="24"/>
          <w:szCs w:val="24"/>
          <w:lang w:val="en-US" w:eastAsia="en-US"/>
        </w:rPr>
        <w:t xml:space="preserve">eports such </w:t>
      </w:r>
      <w:r w:rsidR="00822A4A">
        <w:rPr>
          <w:rFonts w:ascii="Arial" w:eastAsia="Times New Roman" w:hAnsi="Arial" w:cs="Times New Roman"/>
          <w:w w:val="105"/>
          <w:sz w:val="24"/>
          <w:szCs w:val="24"/>
          <w:lang w:val="en-US" w:eastAsia="en-US"/>
        </w:rPr>
        <w:t xml:space="preserve">as </w:t>
      </w:r>
      <w:r w:rsidR="00744F8A" w:rsidRPr="00744F8A">
        <w:rPr>
          <w:rFonts w:ascii="Arial" w:eastAsia="Times New Roman" w:hAnsi="Arial" w:cs="Times New Roman"/>
          <w:w w:val="105"/>
          <w:sz w:val="24"/>
          <w:szCs w:val="24"/>
          <w:lang w:val="en-US" w:eastAsia="en-US"/>
        </w:rPr>
        <w:t>annual report</w:t>
      </w:r>
      <w:r w:rsidR="00822A4A">
        <w:rPr>
          <w:rFonts w:ascii="Arial" w:eastAsia="Times New Roman" w:hAnsi="Arial" w:cs="Times New Roman"/>
          <w:w w:val="105"/>
          <w:sz w:val="24"/>
          <w:szCs w:val="24"/>
          <w:lang w:val="en-US" w:eastAsia="en-US"/>
        </w:rPr>
        <w:t>s</w:t>
      </w:r>
      <w:r w:rsidR="00744F8A" w:rsidRPr="00744F8A">
        <w:rPr>
          <w:rFonts w:ascii="Arial" w:eastAsia="Times New Roman" w:hAnsi="Arial" w:cs="Times New Roman"/>
          <w:w w:val="105"/>
          <w:sz w:val="24"/>
          <w:szCs w:val="24"/>
          <w:lang w:val="en-US" w:eastAsia="en-US"/>
        </w:rPr>
        <w:t xml:space="preserve"> to parents</w:t>
      </w:r>
      <w:r w:rsidR="00F41793">
        <w:rPr>
          <w:rFonts w:ascii="Arial" w:eastAsia="Times New Roman" w:hAnsi="Arial" w:cs="Times New Roman"/>
          <w:w w:val="105"/>
          <w:sz w:val="24"/>
          <w:szCs w:val="24"/>
          <w:lang w:val="en-US" w:eastAsia="en-US"/>
        </w:rPr>
        <w:t>/ careers and LA.</w:t>
      </w:r>
      <w:r w:rsidR="00074E25" w:rsidRPr="00074E25">
        <w:rPr>
          <w:rFonts w:ascii="Arial" w:eastAsia="Times New Roman" w:hAnsi="Arial" w:cs="Times New Roman"/>
          <w:b/>
          <w:w w:val="105"/>
          <w:sz w:val="24"/>
          <w:szCs w:val="24"/>
          <w:lang w:val="en-US" w:eastAsia="en-US"/>
        </w:rPr>
        <w:tab/>
      </w:r>
    </w:p>
    <w:p w14:paraId="1B2FED28" w14:textId="77777777" w:rsidR="00074E25" w:rsidRDefault="00074E25" w:rsidP="00744F8A">
      <w:pPr>
        <w:spacing w:after="0" w:line="240" w:lineRule="auto"/>
        <w:rPr>
          <w:rFonts w:ascii="Arial" w:eastAsia="Times New Roman" w:hAnsi="Arial" w:cs="Times New Roman"/>
          <w:b/>
          <w:bCs/>
          <w:w w:val="105"/>
          <w:sz w:val="24"/>
          <w:szCs w:val="24"/>
          <w:lang w:val="en-US" w:eastAsia="en-US"/>
        </w:rPr>
      </w:pPr>
    </w:p>
    <w:p w14:paraId="556E7F9A" w14:textId="6E7BB732" w:rsidR="00744F8A" w:rsidRPr="00074E25" w:rsidRDefault="00074E25" w:rsidP="00744F8A">
      <w:pPr>
        <w:spacing w:after="0" w:line="240" w:lineRule="auto"/>
        <w:rPr>
          <w:rFonts w:ascii="Arial" w:eastAsia="Times New Roman" w:hAnsi="Arial" w:cs="Times New Roman"/>
          <w:b/>
          <w:bCs/>
          <w:w w:val="105"/>
          <w:sz w:val="24"/>
          <w:szCs w:val="24"/>
          <w:lang w:val="en-US" w:eastAsia="en-US"/>
        </w:rPr>
      </w:pPr>
      <w:r w:rsidRPr="00074E25">
        <w:rPr>
          <w:rFonts w:ascii="Arial" w:eastAsia="Times New Roman" w:hAnsi="Arial" w:cs="Times New Roman"/>
          <w:b/>
          <w:bCs/>
          <w:w w:val="105"/>
          <w:sz w:val="24"/>
          <w:szCs w:val="24"/>
          <w:lang w:val="en-US" w:eastAsia="en-US"/>
        </w:rPr>
        <w:t>Training</w:t>
      </w:r>
    </w:p>
    <w:p w14:paraId="45E65180" w14:textId="77777777" w:rsidR="00074E25" w:rsidRDefault="00074E25" w:rsidP="00744F8A">
      <w:pPr>
        <w:spacing w:after="0" w:line="240" w:lineRule="auto"/>
        <w:jc w:val="both"/>
        <w:rPr>
          <w:rFonts w:ascii="Arial" w:eastAsia="Times New Roman" w:hAnsi="Arial" w:cs="Times New Roman"/>
          <w:w w:val="105"/>
          <w:sz w:val="24"/>
          <w:szCs w:val="24"/>
          <w:lang w:val="en-US" w:eastAsia="en-US"/>
        </w:rPr>
      </w:pPr>
    </w:p>
    <w:p w14:paraId="0B222CF6" w14:textId="18A9D1E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All school personnel:</w:t>
      </w:r>
    </w:p>
    <w:p w14:paraId="39239011"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245AA695" w14:textId="118C4E9E" w:rsidR="00744F8A" w:rsidRPr="00744F8A" w:rsidRDefault="00744F8A" w:rsidP="005C7ABC">
      <w:pPr>
        <w:numPr>
          <w:ilvl w:val="0"/>
          <w:numId w:val="7"/>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have equal chances of training, career development</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w:t>
      </w:r>
      <w:proofErr w:type="gramStart"/>
      <w:r w:rsidRPr="00744F8A">
        <w:rPr>
          <w:rFonts w:ascii="Arial" w:eastAsia="Times New Roman" w:hAnsi="Arial" w:cs="Times New Roman"/>
          <w:w w:val="105"/>
          <w:sz w:val="24"/>
          <w:szCs w:val="24"/>
          <w:lang w:val="en-US" w:eastAsia="en-US"/>
        </w:rPr>
        <w:t>promotion</w:t>
      </w:r>
      <w:proofErr w:type="gramEnd"/>
    </w:p>
    <w:p w14:paraId="44B563C4" w14:textId="4EB0CD21" w:rsidR="00744F8A" w:rsidRPr="00744F8A" w:rsidRDefault="00744F8A" w:rsidP="005C7ABC">
      <w:pPr>
        <w:numPr>
          <w:ilvl w:val="0"/>
          <w:numId w:val="7"/>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receive training on this policy on induction</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which specifically covers:</w:t>
      </w:r>
    </w:p>
    <w:p w14:paraId="7DC13489" w14:textId="77777777" w:rsidR="00744F8A" w:rsidRPr="00744F8A" w:rsidRDefault="00744F8A" w:rsidP="00744F8A">
      <w:pPr>
        <w:spacing w:after="0" w:line="240" w:lineRule="auto"/>
        <w:ind w:left="284"/>
        <w:jc w:val="both"/>
        <w:rPr>
          <w:rFonts w:ascii="Arial" w:eastAsia="Times New Roman" w:hAnsi="Arial" w:cs="Times New Roman"/>
          <w:w w:val="105"/>
          <w:sz w:val="24"/>
          <w:szCs w:val="24"/>
          <w:lang w:val="en-US" w:eastAsia="en-US"/>
        </w:rPr>
      </w:pPr>
    </w:p>
    <w:p w14:paraId="7A996DFF" w14:textId="6B1DC1FA" w:rsidR="00987E2A" w:rsidRDefault="00744F8A" w:rsidP="00C9054C">
      <w:pPr>
        <w:pStyle w:val="ListParagraph"/>
        <w:numPr>
          <w:ilvl w:val="0"/>
          <w:numId w:val="42"/>
        </w:numPr>
        <w:spacing w:after="0" w:line="240" w:lineRule="auto"/>
        <w:jc w:val="both"/>
        <w:rPr>
          <w:rFonts w:ascii="Arial" w:eastAsia="Times New Roman" w:hAnsi="Arial" w:cs="Times New Roman"/>
          <w:w w:val="105"/>
          <w:sz w:val="24"/>
          <w:szCs w:val="24"/>
          <w:lang w:val="en-US" w:eastAsia="en-US"/>
        </w:rPr>
      </w:pPr>
      <w:r w:rsidRPr="00987E2A">
        <w:rPr>
          <w:rFonts w:ascii="Arial" w:eastAsia="Times New Roman" w:hAnsi="Arial" w:cs="Times New Roman"/>
          <w:w w:val="105"/>
          <w:sz w:val="24"/>
          <w:szCs w:val="24"/>
          <w:lang w:val="en-US" w:eastAsia="en-US"/>
        </w:rPr>
        <w:t>General Data Protection Regulatio</w:t>
      </w:r>
      <w:r w:rsidR="00987E2A">
        <w:rPr>
          <w:rFonts w:ascii="Arial" w:eastAsia="Times New Roman" w:hAnsi="Arial" w:cs="Times New Roman"/>
          <w:w w:val="105"/>
          <w:sz w:val="24"/>
          <w:szCs w:val="24"/>
          <w:lang w:val="en-US" w:eastAsia="en-US"/>
        </w:rPr>
        <w:t>n</w:t>
      </w:r>
    </w:p>
    <w:p w14:paraId="7C5F2EF2" w14:textId="77777777" w:rsidR="00987E2A" w:rsidRDefault="00744F8A" w:rsidP="00987E2A">
      <w:pPr>
        <w:pStyle w:val="ListParagraph"/>
        <w:numPr>
          <w:ilvl w:val="0"/>
          <w:numId w:val="42"/>
        </w:numPr>
        <w:spacing w:after="0" w:line="240" w:lineRule="auto"/>
        <w:jc w:val="both"/>
        <w:rPr>
          <w:rFonts w:ascii="Arial" w:eastAsia="Times New Roman" w:hAnsi="Arial" w:cs="Times New Roman"/>
          <w:w w:val="105"/>
          <w:sz w:val="24"/>
          <w:szCs w:val="24"/>
          <w:lang w:val="en-US" w:eastAsia="en-US"/>
        </w:rPr>
      </w:pPr>
      <w:r w:rsidRPr="00987E2A">
        <w:rPr>
          <w:rFonts w:ascii="Arial" w:eastAsia="Times New Roman" w:hAnsi="Arial" w:cs="Times New Roman"/>
          <w:w w:val="105"/>
          <w:sz w:val="24"/>
          <w:szCs w:val="24"/>
          <w:lang w:val="en-US" w:eastAsia="en-US"/>
        </w:rPr>
        <w:t>Data Protection Act 1998</w:t>
      </w:r>
    </w:p>
    <w:p w14:paraId="1A45B363" w14:textId="77777777" w:rsidR="00987E2A" w:rsidRDefault="00744F8A" w:rsidP="00C9054C">
      <w:pPr>
        <w:pStyle w:val="ListParagraph"/>
        <w:numPr>
          <w:ilvl w:val="0"/>
          <w:numId w:val="42"/>
        </w:numPr>
        <w:spacing w:after="0" w:line="240" w:lineRule="auto"/>
        <w:jc w:val="both"/>
        <w:rPr>
          <w:rFonts w:ascii="Arial" w:eastAsia="Times New Roman" w:hAnsi="Arial" w:cs="Times New Roman"/>
          <w:w w:val="105"/>
          <w:sz w:val="24"/>
          <w:szCs w:val="24"/>
          <w:lang w:val="en-US" w:eastAsia="en-US"/>
        </w:rPr>
      </w:pPr>
      <w:r w:rsidRPr="00987E2A">
        <w:rPr>
          <w:rFonts w:ascii="Arial" w:eastAsia="Times New Roman" w:hAnsi="Arial" w:cs="Times New Roman"/>
          <w:w w:val="105"/>
          <w:sz w:val="24"/>
          <w:szCs w:val="24"/>
          <w:lang w:val="en-US" w:eastAsia="en-US"/>
        </w:rPr>
        <w:t>Freedom of Information 2000</w:t>
      </w:r>
    </w:p>
    <w:p w14:paraId="4C52CF77" w14:textId="77777777" w:rsidR="00987E2A" w:rsidRDefault="00744F8A" w:rsidP="00C9054C">
      <w:pPr>
        <w:pStyle w:val="ListParagraph"/>
        <w:numPr>
          <w:ilvl w:val="0"/>
          <w:numId w:val="42"/>
        </w:numPr>
        <w:spacing w:after="0" w:line="240" w:lineRule="auto"/>
        <w:jc w:val="both"/>
        <w:rPr>
          <w:rFonts w:ascii="Arial" w:eastAsia="Times New Roman" w:hAnsi="Arial" w:cs="Times New Roman"/>
          <w:w w:val="105"/>
          <w:sz w:val="24"/>
          <w:szCs w:val="24"/>
          <w:lang w:val="en-US" w:eastAsia="en-US"/>
        </w:rPr>
      </w:pPr>
      <w:r w:rsidRPr="00987E2A">
        <w:rPr>
          <w:rFonts w:ascii="Arial" w:eastAsia="Times New Roman" w:hAnsi="Arial" w:cs="Times New Roman"/>
          <w:w w:val="105"/>
          <w:sz w:val="24"/>
          <w:szCs w:val="24"/>
          <w:lang w:val="en-US" w:eastAsia="en-US"/>
        </w:rPr>
        <w:t>Access to Personal Records</w:t>
      </w:r>
    </w:p>
    <w:p w14:paraId="7E44CC2E" w14:textId="77777777" w:rsidR="00987E2A" w:rsidRDefault="00744F8A" w:rsidP="00C9054C">
      <w:pPr>
        <w:pStyle w:val="ListParagraph"/>
        <w:numPr>
          <w:ilvl w:val="0"/>
          <w:numId w:val="42"/>
        </w:numPr>
        <w:spacing w:after="0" w:line="240" w:lineRule="auto"/>
        <w:jc w:val="both"/>
        <w:rPr>
          <w:rFonts w:ascii="Arial" w:eastAsia="Times New Roman" w:hAnsi="Arial" w:cs="Times New Roman"/>
          <w:w w:val="105"/>
          <w:sz w:val="24"/>
          <w:szCs w:val="24"/>
          <w:lang w:val="en-US" w:eastAsia="en-US"/>
        </w:rPr>
      </w:pPr>
      <w:r w:rsidRPr="00987E2A">
        <w:rPr>
          <w:rFonts w:ascii="Arial" w:eastAsia="Times New Roman" w:hAnsi="Arial" w:cs="Times New Roman"/>
          <w:w w:val="105"/>
          <w:sz w:val="24"/>
          <w:szCs w:val="24"/>
          <w:lang w:val="en-US" w:eastAsia="en-US"/>
        </w:rPr>
        <w:t>E-safety</w:t>
      </w:r>
    </w:p>
    <w:p w14:paraId="5FCAD757" w14:textId="77777777" w:rsidR="00987E2A" w:rsidRDefault="00744F8A" w:rsidP="00C9054C">
      <w:pPr>
        <w:pStyle w:val="ListParagraph"/>
        <w:numPr>
          <w:ilvl w:val="0"/>
          <w:numId w:val="42"/>
        </w:numPr>
        <w:spacing w:after="0" w:line="240" w:lineRule="auto"/>
        <w:jc w:val="both"/>
        <w:rPr>
          <w:rFonts w:ascii="Arial" w:eastAsia="Times New Roman" w:hAnsi="Arial" w:cs="Times New Roman"/>
          <w:w w:val="105"/>
          <w:sz w:val="24"/>
          <w:szCs w:val="24"/>
          <w:lang w:val="en-US" w:eastAsia="en-US"/>
        </w:rPr>
      </w:pPr>
      <w:r w:rsidRPr="00987E2A">
        <w:rPr>
          <w:rFonts w:ascii="Arial" w:eastAsia="Times New Roman" w:hAnsi="Arial" w:cs="Times New Roman"/>
          <w:w w:val="105"/>
          <w:sz w:val="24"/>
          <w:szCs w:val="24"/>
          <w:lang w:val="en-US" w:eastAsia="en-US"/>
        </w:rPr>
        <w:t>Grievance Procedure</w:t>
      </w:r>
    </w:p>
    <w:p w14:paraId="403947BF" w14:textId="4944645B" w:rsidR="00744F8A" w:rsidRPr="00987E2A" w:rsidRDefault="00744F8A" w:rsidP="00C9054C">
      <w:pPr>
        <w:pStyle w:val="ListParagraph"/>
        <w:numPr>
          <w:ilvl w:val="0"/>
          <w:numId w:val="42"/>
        </w:numPr>
        <w:spacing w:after="0" w:line="240" w:lineRule="auto"/>
        <w:jc w:val="both"/>
        <w:rPr>
          <w:rFonts w:ascii="Arial" w:eastAsia="Times New Roman" w:hAnsi="Arial" w:cs="Times New Roman"/>
          <w:w w:val="105"/>
          <w:sz w:val="24"/>
          <w:szCs w:val="24"/>
          <w:lang w:val="en-US" w:eastAsia="en-US"/>
        </w:rPr>
      </w:pPr>
      <w:r w:rsidRPr="00987E2A">
        <w:rPr>
          <w:rFonts w:ascii="Arial" w:eastAsia="Times New Roman" w:hAnsi="Arial" w:cs="Times New Roman"/>
          <w:w w:val="105"/>
          <w:sz w:val="24"/>
          <w:szCs w:val="24"/>
          <w:lang w:val="en-US" w:eastAsia="en-US"/>
        </w:rPr>
        <w:t>Equality</w:t>
      </w:r>
    </w:p>
    <w:p w14:paraId="70824C51" w14:textId="77777777" w:rsidR="00744F8A" w:rsidRPr="00744F8A" w:rsidRDefault="00744F8A" w:rsidP="00744F8A">
      <w:pPr>
        <w:spacing w:after="0" w:line="240" w:lineRule="auto"/>
        <w:rPr>
          <w:rFonts w:ascii="Arial" w:eastAsia="Times New Roman" w:hAnsi="Arial" w:cs="Times New Roman"/>
          <w:b/>
          <w:w w:val="105"/>
          <w:sz w:val="24"/>
          <w:szCs w:val="24"/>
          <w:lang w:val="en-US" w:eastAsia="en-US"/>
        </w:rPr>
      </w:pPr>
    </w:p>
    <w:p w14:paraId="51B6A8C6" w14:textId="77777777" w:rsidR="00744F8A" w:rsidRPr="00744F8A" w:rsidRDefault="00744F8A" w:rsidP="005C7ABC">
      <w:pPr>
        <w:numPr>
          <w:ilvl w:val="0"/>
          <w:numId w:val="7"/>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receive periodic training so that they are kept up to date with new </w:t>
      </w:r>
      <w:proofErr w:type="gramStart"/>
      <w:r w:rsidRPr="00744F8A">
        <w:rPr>
          <w:rFonts w:ascii="Arial" w:eastAsia="Times New Roman" w:hAnsi="Arial" w:cs="Times New Roman"/>
          <w:w w:val="105"/>
          <w:sz w:val="24"/>
          <w:szCs w:val="24"/>
          <w:lang w:val="en-US" w:eastAsia="en-US"/>
        </w:rPr>
        <w:t>information</w:t>
      </w:r>
      <w:proofErr w:type="gramEnd"/>
    </w:p>
    <w:p w14:paraId="67759CC1" w14:textId="034810EB" w:rsidR="00744F8A" w:rsidRPr="00744F8A" w:rsidRDefault="00744F8A" w:rsidP="005C7ABC">
      <w:pPr>
        <w:numPr>
          <w:ilvl w:val="0"/>
          <w:numId w:val="7"/>
        </w:numPr>
        <w:spacing w:after="0" w:line="240" w:lineRule="auto"/>
        <w:ind w:left="284" w:hanging="284"/>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receive equal opportunities training on induction </w:t>
      </w:r>
      <w:proofErr w:type="gramStart"/>
      <w:r w:rsidRPr="00744F8A">
        <w:rPr>
          <w:rFonts w:ascii="Arial" w:eastAsia="Times New Roman" w:hAnsi="Arial" w:cs="Times New Roman"/>
          <w:w w:val="105"/>
          <w:sz w:val="24"/>
          <w:szCs w:val="24"/>
          <w:lang w:val="en-US" w:eastAsia="en-US"/>
        </w:rPr>
        <w:t>in order to</w:t>
      </w:r>
      <w:proofErr w:type="gramEnd"/>
      <w:r w:rsidRPr="00744F8A">
        <w:rPr>
          <w:rFonts w:ascii="Arial" w:eastAsia="Times New Roman" w:hAnsi="Arial" w:cs="Times New Roman"/>
          <w:w w:val="105"/>
          <w:sz w:val="24"/>
          <w:szCs w:val="24"/>
          <w:lang w:val="en-US" w:eastAsia="en-US"/>
        </w:rPr>
        <w:t xml:space="preserve"> improve their understanding of the Equality Act 2010 and its implications.</w:t>
      </w:r>
    </w:p>
    <w:p w14:paraId="260B7660"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p w14:paraId="5B389100" w14:textId="6CB97931" w:rsidR="00744F8A" w:rsidRPr="00744F8A" w:rsidRDefault="00074E25"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Equality Impact Assessment</w:t>
      </w:r>
    </w:p>
    <w:p w14:paraId="60AE082F" w14:textId="77777777" w:rsidR="00074E25" w:rsidRDefault="00074E25" w:rsidP="00744F8A">
      <w:pPr>
        <w:spacing w:after="0" w:line="240" w:lineRule="auto"/>
        <w:jc w:val="both"/>
        <w:rPr>
          <w:rFonts w:ascii="Arial" w:eastAsia="Times New Roman" w:hAnsi="Arial" w:cs="Times New Roman"/>
          <w:w w:val="105"/>
          <w:sz w:val="24"/>
          <w:szCs w:val="24"/>
          <w:lang w:val="en-US" w:eastAsia="en-US"/>
        </w:rPr>
      </w:pPr>
    </w:p>
    <w:p w14:paraId="241F9155" w14:textId="74CD57E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Under the Equality Act 2010</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we have a duty not to discriminate against people </w:t>
      </w:r>
      <w:r w:rsidR="00822A4A">
        <w:rPr>
          <w:rFonts w:ascii="Arial" w:eastAsia="Times New Roman" w:hAnsi="Arial" w:cs="Times New Roman"/>
          <w:w w:val="105"/>
          <w:sz w:val="24"/>
          <w:szCs w:val="24"/>
          <w:lang w:val="en-US" w:eastAsia="en-US"/>
        </w:rPr>
        <w:t>based on</w:t>
      </w:r>
      <w:r w:rsidRPr="00744F8A">
        <w:rPr>
          <w:rFonts w:ascii="Arial" w:eastAsia="Times New Roman" w:hAnsi="Arial" w:cs="Times New Roman"/>
          <w:w w:val="105"/>
          <w:sz w:val="24"/>
          <w:szCs w:val="24"/>
          <w:lang w:val="en-US" w:eastAsia="en-US"/>
        </w:rPr>
        <w:t xml:space="preserve"> their age, disability, gender, gender identity, pregnancy or maternity, race, religion or belief</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sexual orientation.</w:t>
      </w:r>
    </w:p>
    <w:p w14:paraId="6A1725AB"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150D0F61"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This policy has been equality impact assessed and we believe that it is in line with the Equality Act 2010 as it is fair, it does not </w:t>
      </w:r>
      <w:proofErr w:type="spellStart"/>
      <w:r w:rsidRPr="00744F8A">
        <w:rPr>
          <w:rFonts w:ascii="Arial" w:eastAsia="Times New Roman" w:hAnsi="Arial" w:cs="Times New Roman"/>
          <w:w w:val="105"/>
          <w:sz w:val="24"/>
          <w:szCs w:val="24"/>
          <w:lang w:val="en-US" w:eastAsia="en-US"/>
        </w:rPr>
        <w:t>prioritise</w:t>
      </w:r>
      <w:proofErr w:type="spellEnd"/>
      <w:r w:rsidRPr="00744F8A">
        <w:rPr>
          <w:rFonts w:ascii="Arial" w:eastAsia="Times New Roman" w:hAnsi="Arial" w:cs="Times New Roman"/>
          <w:w w:val="105"/>
          <w:sz w:val="24"/>
          <w:szCs w:val="24"/>
          <w:lang w:val="en-US" w:eastAsia="en-US"/>
        </w:rPr>
        <w:t xml:space="preserve"> or disadvantage any pupil and it helps to promote equality at this school. </w:t>
      </w:r>
    </w:p>
    <w:p w14:paraId="608FD7A7" w14:textId="77777777" w:rsidR="00074E25" w:rsidRDefault="00074E25" w:rsidP="00744F8A">
      <w:pPr>
        <w:spacing w:after="0" w:line="240" w:lineRule="auto"/>
        <w:rPr>
          <w:rFonts w:ascii="Arial" w:eastAsia="Times New Roman" w:hAnsi="Arial" w:cs="Times New Roman"/>
          <w:b/>
          <w:w w:val="105"/>
          <w:sz w:val="24"/>
          <w:szCs w:val="24"/>
          <w:lang w:val="en-US" w:eastAsia="en-US"/>
        </w:rPr>
      </w:pPr>
    </w:p>
    <w:p w14:paraId="4AA044F3" w14:textId="059C8465" w:rsidR="00744F8A" w:rsidRPr="00744F8A" w:rsidRDefault="00074E25"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Monitoring the Implementation and Effectiveness of the Policy</w:t>
      </w:r>
    </w:p>
    <w:p w14:paraId="05937BF5" w14:textId="77777777" w:rsidR="00074E25" w:rsidRDefault="00074E25" w:rsidP="00744F8A">
      <w:pPr>
        <w:spacing w:after="0" w:line="240" w:lineRule="auto"/>
        <w:jc w:val="both"/>
        <w:rPr>
          <w:rFonts w:ascii="Arial" w:eastAsia="Times New Roman" w:hAnsi="Arial" w:cs="Times New Roman"/>
          <w:w w:val="105"/>
          <w:sz w:val="24"/>
          <w:szCs w:val="24"/>
          <w:lang w:val="en-US" w:eastAsia="en-US"/>
        </w:rPr>
      </w:pPr>
    </w:p>
    <w:p w14:paraId="0181F8DF" w14:textId="3105634E"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The practical application of this policy will be reviewed annually or when the need arises by the coordinator, the </w:t>
      </w:r>
      <w:r w:rsidR="00601948">
        <w:rPr>
          <w:rFonts w:ascii="Arial" w:eastAsia="Times New Roman" w:hAnsi="Arial" w:cs="Times New Roman"/>
          <w:w w:val="105"/>
          <w:sz w:val="24"/>
          <w:szCs w:val="24"/>
          <w:lang w:val="en-US" w:eastAsia="en-US"/>
        </w:rPr>
        <w:t>Headteacher</w:t>
      </w:r>
      <w:r w:rsidR="00F41793">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the </w:t>
      </w:r>
      <w:r w:rsidR="0039777D">
        <w:rPr>
          <w:rFonts w:ascii="Arial" w:eastAsia="Times New Roman" w:hAnsi="Arial" w:cs="Times New Roman"/>
          <w:w w:val="105"/>
          <w:sz w:val="24"/>
          <w:szCs w:val="24"/>
          <w:lang w:val="en-US" w:eastAsia="en-US"/>
        </w:rPr>
        <w:t xml:space="preserve">Executive </w:t>
      </w:r>
      <w:r w:rsidR="00F41793">
        <w:rPr>
          <w:rFonts w:ascii="Arial" w:eastAsia="Times New Roman" w:hAnsi="Arial" w:cs="Times New Roman"/>
          <w:w w:val="105"/>
          <w:sz w:val="24"/>
          <w:szCs w:val="24"/>
          <w:lang w:val="en-US" w:eastAsia="en-US"/>
        </w:rPr>
        <w:t>Regional Head Teacher</w:t>
      </w:r>
      <w:r w:rsidR="0039777D">
        <w:rPr>
          <w:rFonts w:ascii="Arial" w:eastAsia="Times New Roman" w:hAnsi="Arial" w:cs="Times New Roman"/>
          <w:w w:val="105"/>
          <w:sz w:val="24"/>
          <w:szCs w:val="24"/>
          <w:lang w:val="en-US" w:eastAsia="en-US"/>
        </w:rPr>
        <w:t>/Director of Education</w:t>
      </w:r>
      <w:r w:rsidR="00F41793">
        <w:rPr>
          <w:rFonts w:ascii="Arial" w:eastAsia="Times New Roman" w:hAnsi="Arial" w:cs="Times New Roman"/>
          <w:w w:val="105"/>
          <w:sz w:val="24"/>
          <w:szCs w:val="24"/>
          <w:lang w:val="en-US" w:eastAsia="en-US"/>
        </w:rPr>
        <w:t>.</w:t>
      </w:r>
    </w:p>
    <w:p w14:paraId="72352746" w14:textId="77777777"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p>
    <w:p w14:paraId="7C30A555" w14:textId="12709739" w:rsidR="00744F8A" w:rsidRPr="00744F8A" w:rsidRDefault="00744F8A" w:rsidP="00744F8A">
      <w:pPr>
        <w:spacing w:after="0" w:line="240" w:lineRule="auto"/>
        <w:jc w:val="both"/>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 xml:space="preserve">A statement of the policy's effectiveness and the necessary recommendations for improvement will be presented to the </w:t>
      </w:r>
      <w:r w:rsidR="00F41793">
        <w:rPr>
          <w:rFonts w:ascii="Arial" w:eastAsia="Times New Roman" w:hAnsi="Arial" w:cs="Times New Roman"/>
          <w:w w:val="105"/>
          <w:sz w:val="24"/>
          <w:szCs w:val="24"/>
          <w:lang w:val="en-US" w:eastAsia="en-US"/>
        </w:rPr>
        <w:t>Senior Leadership Team</w:t>
      </w:r>
      <w:r w:rsidRPr="00744F8A">
        <w:rPr>
          <w:rFonts w:ascii="Arial" w:eastAsia="Times New Roman" w:hAnsi="Arial" w:cs="Times New Roman"/>
          <w:w w:val="105"/>
          <w:sz w:val="24"/>
          <w:szCs w:val="24"/>
          <w:lang w:val="en-US" w:eastAsia="en-US"/>
        </w:rPr>
        <w:t xml:space="preserve"> for further discussion and endorsement. </w:t>
      </w:r>
    </w:p>
    <w:p w14:paraId="336B7762" w14:textId="77777777" w:rsidR="00074E25" w:rsidRDefault="00074E25" w:rsidP="00744F8A">
      <w:pPr>
        <w:spacing w:after="0" w:line="240" w:lineRule="auto"/>
        <w:rPr>
          <w:rFonts w:ascii="Arial" w:eastAsia="Times New Roman" w:hAnsi="Arial" w:cs="Times New Roman"/>
          <w:b/>
          <w:w w:val="105"/>
          <w:sz w:val="24"/>
          <w:szCs w:val="24"/>
          <w:lang w:val="en-US" w:eastAsia="en-US"/>
        </w:rPr>
      </w:pPr>
    </w:p>
    <w:p w14:paraId="0FEC4AD8" w14:textId="50965C9B" w:rsidR="00744F8A" w:rsidRDefault="00074E25" w:rsidP="00744F8A">
      <w:pPr>
        <w:spacing w:after="0" w:line="240" w:lineRule="auto"/>
        <w:rPr>
          <w:rFonts w:ascii="Arial" w:eastAsia="Times New Roman" w:hAnsi="Arial" w:cs="Times New Roman"/>
          <w:b/>
          <w:w w:val="105"/>
          <w:sz w:val="24"/>
          <w:szCs w:val="24"/>
          <w:lang w:val="en-US" w:eastAsia="en-US"/>
        </w:rPr>
      </w:pPr>
      <w:r>
        <w:rPr>
          <w:rFonts w:ascii="Arial" w:eastAsia="Times New Roman" w:hAnsi="Arial" w:cs="Times New Roman"/>
          <w:b/>
          <w:w w:val="105"/>
          <w:sz w:val="24"/>
          <w:szCs w:val="24"/>
          <w:lang w:val="en-US" w:eastAsia="en-US"/>
        </w:rPr>
        <w:t>Linked Policies</w:t>
      </w:r>
    </w:p>
    <w:p w14:paraId="477FA4E3" w14:textId="77777777" w:rsidR="00074E25" w:rsidRPr="00744F8A" w:rsidRDefault="00074E25" w:rsidP="00744F8A">
      <w:pPr>
        <w:spacing w:after="0" w:line="240" w:lineRule="auto"/>
        <w:rPr>
          <w:rFonts w:ascii="Arial" w:eastAsia="Times New Roman" w:hAnsi="Arial" w:cs="Times New Roman"/>
          <w:b/>
          <w:w w:val="105"/>
          <w:sz w:val="24"/>
          <w:szCs w:val="24"/>
          <w:lang w:val="en-US" w:eastAsia="en-US"/>
        </w:rPr>
      </w:pPr>
    </w:p>
    <w:p w14:paraId="76FFFDE8" w14:textId="77777777" w:rsidR="00744F8A" w:rsidRPr="00744F8A" w:rsidRDefault="00744F8A" w:rsidP="005C7ABC">
      <w:pPr>
        <w:numPr>
          <w:ilvl w:val="0"/>
          <w:numId w:val="27"/>
        </w:numPr>
        <w:spacing w:after="0" w:line="240" w:lineRule="auto"/>
        <w:ind w:left="284" w:hanging="284"/>
        <w:rPr>
          <w:rFonts w:ascii="Arial" w:eastAsia="Times New Roman" w:hAnsi="Arial" w:cs="Times New Roman"/>
          <w:b/>
          <w:w w:val="105"/>
          <w:sz w:val="24"/>
          <w:szCs w:val="24"/>
          <w:lang w:val="en-US" w:eastAsia="en-US"/>
        </w:rPr>
      </w:pPr>
      <w:r w:rsidRPr="00744F8A">
        <w:rPr>
          <w:rFonts w:ascii="Arial" w:eastAsia="Times New Roman" w:hAnsi="Arial" w:cs="Times New Roman"/>
          <w:w w:val="105"/>
          <w:sz w:val="24"/>
          <w:szCs w:val="24"/>
          <w:lang w:val="en-US" w:eastAsia="en-US"/>
        </w:rPr>
        <w:t>Equality</w:t>
      </w:r>
    </w:p>
    <w:p w14:paraId="55BCAB62" w14:textId="77777777" w:rsidR="00744F8A" w:rsidRPr="00744F8A" w:rsidRDefault="00744F8A" w:rsidP="005C7ABC">
      <w:pPr>
        <w:numPr>
          <w:ilvl w:val="0"/>
          <w:numId w:val="27"/>
        </w:numPr>
        <w:spacing w:after="0" w:line="240" w:lineRule="auto"/>
        <w:ind w:left="284" w:hanging="284"/>
        <w:rPr>
          <w:rFonts w:ascii="Arial" w:eastAsia="Times New Roman" w:hAnsi="Arial" w:cs="Times New Roman"/>
          <w:b/>
          <w:w w:val="105"/>
          <w:sz w:val="24"/>
          <w:szCs w:val="24"/>
          <w:lang w:val="en-US" w:eastAsia="en-US"/>
        </w:rPr>
      </w:pPr>
      <w:r w:rsidRPr="00744F8A">
        <w:rPr>
          <w:rFonts w:ascii="Arial" w:eastAsia="Times New Roman" w:hAnsi="Arial" w:cs="Times New Roman"/>
          <w:w w:val="105"/>
          <w:sz w:val="24"/>
          <w:szCs w:val="24"/>
          <w:lang w:val="en-US" w:eastAsia="en-US"/>
        </w:rPr>
        <w:t>E-Safety</w:t>
      </w:r>
    </w:p>
    <w:p w14:paraId="3EE09A2A" w14:textId="77777777" w:rsidR="00744F8A" w:rsidRPr="00744F8A" w:rsidRDefault="00744F8A" w:rsidP="005C7ABC">
      <w:pPr>
        <w:numPr>
          <w:ilvl w:val="0"/>
          <w:numId w:val="27"/>
        </w:numPr>
        <w:spacing w:after="0" w:line="240" w:lineRule="auto"/>
        <w:ind w:left="284" w:hanging="284"/>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Grievance Procedure</w:t>
      </w:r>
    </w:p>
    <w:p w14:paraId="264C9EBB" w14:textId="77777777" w:rsidR="00074E25" w:rsidRDefault="00074E25" w:rsidP="00744F8A">
      <w:pPr>
        <w:spacing w:after="0" w:line="240" w:lineRule="auto"/>
        <w:rPr>
          <w:rFonts w:ascii="Arial" w:eastAsia="Times New Roman" w:hAnsi="Arial" w:cs="Times New Roman"/>
          <w:b/>
          <w:w w:val="105"/>
          <w:sz w:val="24"/>
          <w:szCs w:val="24"/>
          <w:lang w:val="en-US" w:eastAsia="en-US"/>
        </w:rPr>
      </w:pPr>
    </w:p>
    <w:p w14:paraId="0B39D927" w14:textId="77777777" w:rsidR="00074E25" w:rsidRDefault="00074E25" w:rsidP="00744F8A">
      <w:pPr>
        <w:spacing w:after="0" w:line="240" w:lineRule="auto"/>
        <w:rPr>
          <w:rFonts w:ascii="Arial" w:eastAsia="Times New Roman" w:hAnsi="Arial" w:cs="Times New Roman"/>
          <w:b/>
          <w:w w:val="105"/>
          <w:sz w:val="24"/>
          <w:szCs w:val="24"/>
          <w:lang w:val="en-US" w:eastAsia="en-US"/>
        </w:rPr>
      </w:pPr>
    </w:p>
    <w:p w14:paraId="4619635F" w14:textId="64722D1F" w:rsidR="00074E25" w:rsidRDefault="00074E25" w:rsidP="00744F8A">
      <w:pPr>
        <w:spacing w:after="0" w:line="240" w:lineRule="auto"/>
        <w:rPr>
          <w:rFonts w:ascii="Arial" w:eastAsia="Times New Roman" w:hAnsi="Arial" w:cs="Arial"/>
          <w:b/>
          <w:sz w:val="24"/>
          <w:szCs w:val="24"/>
          <w:lang w:val="en-US" w:eastAsia="en-US"/>
        </w:rPr>
      </w:pPr>
      <w:r w:rsidRPr="00074E25">
        <w:rPr>
          <w:rFonts w:ascii="Arial" w:eastAsia="Times New Roman" w:hAnsi="Arial" w:cs="Arial"/>
          <w:b/>
          <w:sz w:val="24"/>
          <w:szCs w:val="24"/>
          <w:lang w:val="en-US" w:eastAsia="en-US"/>
        </w:rPr>
        <w:t xml:space="preserve">Appendices </w:t>
      </w:r>
    </w:p>
    <w:p w14:paraId="73AC8F27" w14:textId="77777777" w:rsidR="00074E25" w:rsidRPr="00074E25" w:rsidRDefault="00074E25" w:rsidP="00744F8A">
      <w:pPr>
        <w:spacing w:after="0" w:line="240" w:lineRule="auto"/>
        <w:rPr>
          <w:rFonts w:ascii="Arial" w:eastAsia="Times New Roman" w:hAnsi="Arial" w:cs="Arial"/>
          <w:b/>
          <w:sz w:val="24"/>
          <w:szCs w:val="24"/>
          <w:lang w:val="en-US" w:eastAsia="en-US"/>
        </w:rPr>
      </w:pPr>
    </w:p>
    <w:p w14:paraId="1C828155" w14:textId="1B219E50" w:rsidR="0004051D" w:rsidRDefault="0004051D" w:rsidP="005C7ABC">
      <w:pPr>
        <w:numPr>
          <w:ilvl w:val="0"/>
          <w:numId w:val="10"/>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ICO certificate of registration (Appendix 1, pg10)</w:t>
      </w:r>
    </w:p>
    <w:p w14:paraId="1BC1F7F0" w14:textId="687B08CB" w:rsidR="00744F8A" w:rsidRPr="00744F8A" w:rsidRDefault="00AA6DEB" w:rsidP="005C7ABC">
      <w:pPr>
        <w:numPr>
          <w:ilvl w:val="0"/>
          <w:numId w:val="10"/>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Preparing for the General Data Protection Regulation (Appendix</w:t>
      </w:r>
      <w:r w:rsidR="0004051D">
        <w:rPr>
          <w:rFonts w:ascii="Arial" w:eastAsia="Times New Roman" w:hAnsi="Arial" w:cs="Times New Roman"/>
          <w:w w:val="105"/>
          <w:sz w:val="24"/>
          <w:szCs w:val="24"/>
          <w:lang w:val="en-US" w:eastAsia="en-US"/>
        </w:rPr>
        <w:t>2</w:t>
      </w:r>
      <w:r>
        <w:rPr>
          <w:rFonts w:ascii="Arial" w:eastAsia="Times New Roman" w:hAnsi="Arial" w:cs="Times New Roman"/>
          <w:w w:val="105"/>
          <w:sz w:val="24"/>
          <w:szCs w:val="24"/>
          <w:lang w:val="en-US" w:eastAsia="en-US"/>
        </w:rPr>
        <w:t>, pg1</w:t>
      </w:r>
      <w:r w:rsidR="0004051D">
        <w:rPr>
          <w:rFonts w:ascii="Arial" w:eastAsia="Times New Roman" w:hAnsi="Arial" w:cs="Times New Roman"/>
          <w:w w:val="105"/>
          <w:sz w:val="24"/>
          <w:szCs w:val="24"/>
          <w:lang w:val="en-US" w:eastAsia="en-US"/>
        </w:rPr>
        <w:t>1</w:t>
      </w:r>
      <w:r>
        <w:rPr>
          <w:rFonts w:ascii="Arial" w:eastAsia="Times New Roman" w:hAnsi="Arial" w:cs="Times New Roman"/>
          <w:w w:val="105"/>
          <w:sz w:val="24"/>
          <w:szCs w:val="24"/>
          <w:lang w:val="en-US" w:eastAsia="en-US"/>
        </w:rPr>
        <w:t>)</w:t>
      </w:r>
    </w:p>
    <w:p w14:paraId="7B5182E2" w14:textId="5F9AD7A4" w:rsidR="00744F8A" w:rsidRPr="00744F8A" w:rsidRDefault="00AA6DEB" w:rsidP="005C7ABC">
      <w:pPr>
        <w:numPr>
          <w:ilvl w:val="0"/>
          <w:numId w:val="10"/>
        </w:numPr>
        <w:spacing w:after="0" w:line="240" w:lineRule="auto"/>
        <w:ind w:left="284" w:hanging="284"/>
        <w:rPr>
          <w:rFonts w:ascii="Times New Roman" w:eastAsia="Times New Roman" w:hAnsi="Times New Roman" w:cs="Times New Roman"/>
          <w:sz w:val="24"/>
          <w:szCs w:val="24"/>
          <w:lang w:val="en-US" w:eastAsia="en-US"/>
        </w:rPr>
      </w:pPr>
      <w:r>
        <w:rPr>
          <w:rFonts w:ascii="Arial" w:eastAsia="Times New Roman" w:hAnsi="Arial" w:cs="Arial"/>
          <w:sz w:val="24"/>
          <w:szCs w:val="24"/>
          <w:lang w:val="en-US" w:eastAsia="en-US"/>
        </w:rPr>
        <w:t>Data Protection Audit of Personnel and Sensitive Data (Appendix</w:t>
      </w:r>
      <w:r w:rsidR="0004051D">
        <w:rPr>
          <w:rFonts w:ascii="Arial" w:eastAsia="Times New Roman" w:hAnsi="Arial" w:cs="Arial"/>
          <w:sz w:val="24"/>
          <w:szCs w:val="24"/>
          <w:lang w:val="en-US" w:eastAsia="en-US"/>
        </w:rPr>
        <w:t>3</w:t>
      </w:r>
      <w:r>
        <w:rPr>
          <w:rFonts w:ascii="Arial" w:eastAsia="Times New Roman" w:hAnsi="Arial" w:cs="Arial"/>
          <w:sz w:val="24"/>
          <w:szCs w:val="24"/>
          <w:lang w:val="en-US" w:eastAsia="en-US"/>
        </w:rPr>
        <w:t>, pg.1</w:t>
      </w:r>
      <w:r w:rsidR="0004051D">
        <w:rPr>
          <w:rFonts w:ascii="Arial" w:eastAsia="Times New Roman" w:hAnsi="Arial" w:cs="Arial"/>
          <w:sz w:val="24"/>
          <w:szCs w:val="24"/>
          <w:lang w:val="en-US" w:eastAsia="en-US"/>
        </w:rPr>
        <w:t>4</w:t>
      </w:r>
      <w:r>
        <w:rPr>
          <w:rFonts w:ascii="Arial" w:eastAsia="Times New Roman" w:hAnsi="Arial" w:cs="Arial"/>
          <w:sz w:val="24"/>
          <w:szCs w:val="24"/>
          <w:lang w:val="en-US" w:eastAsia="en-US"/>
        </w:rPr>
        <w:t>)</w:t>
      </w:r>
    </w:p>
    <w:p w14:paraId="011709FF" w14:textId="468939A2" w:rsidR="00744F8A" w:rsidRDefault="00AA6DEB" w:rsidP="005C7ABC">
      <w:pPr>
        <w:numPr>
          <w:ilvl w:val="0"/>
          <w:numId w:val="10"/>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 xml:space="preserve">GDPR School Readiness Statement (Appendix </w:t>
      </w:r>
      <w:r w:rsidR="0004051D">
        <w:rPr>
          <w:rFonts w:ascii="Arial" w:eastAsia="Times New Roman" w:hAnsi="Arial" w:cs="Times New Roman"/>
          <w:w w:val="105"/>
          <w:sz w:val="24"/>
          <w:szCs w:val="24"/>
          <w:lang w:val="en-US" w:eastAsia="en-US"/>
        </w:rPr>
        <w:t>4</w:t>
      </w:r>
      <w:r>
        <w:rPr>
          <w:rFonts w:ascii="Arial" w:eastAsia="Times New Roman" w:hAnsi="Arial" w:cs="Times New Roman"/>
          <w:w w:val="105"/>
          <w:sz w:val="24"/>
          <w:szCs w:val="24"/>
          <w:lang w:val="en-US" w:eastAsia="en-US"/>
        </w:rPr>
        <w:t>, pg. 1</w:t>
      </w:r>
      <w:r w:rsidR="0004051D">
        <w:rPr>
          <w:rFonts w:ascii="Arial" w:eastAsia="Times New Roman" w:hAnsi="Arial" w:cs="Times New Roman"/>
          <w:w w:val="105"/>
          <w:sz w:val="24"/>
          <w:szCs w:val="24"/>
          <w:lang w:val="en-US" w:eastAsia="en-US"/>
        </w:rPr>
        <w:t>5</w:t>
      </w:r>
      <w:r>
        <w:rPr>
          <w:rFonts w:ascii="Arial" w:eastAsia="Times New Roman" w:hAnsi="Arial" w:cs="Times New Roman"/>
          <w:w w:val="105"/>
          <w:sz w:val="24"/>
          <w:szCs w:val="24"/>
          <w:lang w:val="en-US" w:eastAsia="en-US"/>
        </w:rPr>
        <w:t>)</w:t>
      </w:r>
    </w:p>
    <w:p w14:paraId="2A7773C3" w14:textId="20D5E0B9" w:rsidR="00AA6DEB" w:rsidRDefault="00AA6DEB" w:rsidP="005C7ABC">
      <w:pPr>
        <w:numPr>
          <w:ilvl w:val="0"/>
          <w:numId w:val="10"/>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 xml:space="preserve">Frequency Policy Monitoring (Appendix </w:t>
      </w:r>
      <w:r w:rsidR="0004051D">
        <w:rPr>
          <w:rFonts w:ascii="Arial" w:eastAsia="Times New Roman" w:hAnsi="Arial" w:cs="Times New Roman"/>
          <w:w w:val="105"/>
          <w:sz w:val="24"/>
          <w:szCs w:val="24"/>
          <w:lang w:val="en-US" w:eastAsia="en-US"/>
        </w:rPr>
        <w:t>5</w:t>
      </w:r>
      <w:r>
        <w:rPr>
          <w:rFonts w:ascii="Arial" w:eastAsia="Times New Roman" w:hAnsi="Arial" w:cs="Times New Roman"/>
          <w:w w:val="105"/>
          <w:sz w:val="24"/>
          <w:szCs w:val="24"/>
          <w:lang w:val="en-US" w:eastAsia="en-US"/>
        </w:rPr>
        <w:t xml:space="preserve">, </w:t>
      </w:r>
      <w:r w:rsidR="00F811E5">
        <w:rPr>
          <w:rFonts w:ascii="Arial" w:eastAsia="Times New Roman" w:hAnsi="Arial" w:cs="Times New Roman"/>
          <w:w w:val="105"/>
          <w:sz w:val="24"/>
          <w:szCs w:val="24"/>
          <w:lang w:val="en-US" w:eastAsia="en-US"/>
        </w:rPr>
        <w:t>pg.</w:t>
      </w:r>
      <w:r>
        <w:rPr>
          <w:rFonts w:ascii="Arial" w:eastAsia="Times New Roman" w:hAnsi="Arial" w:cs="Times New Roman"/>
          <w:w w:val="105"/>
          <w:sz w:val="24"/>
          <w:szCs w:val="24"/>
          <w:lang w:val="en-US" w:eastAsia="en-US"/>
        </w:rPr>
        <w:t xml:space="preserve"> 1</w:t>
      </w:r>
      <w:r w:rsidR="0004051D">
        <w:rPr>
          <w:rFonts w:ascii="Arial" w:eastAsia="Times New Roman" w:hAnsi="Arial" w:cs="Times New Roman"/>
          <w:w w:val="105"/>
          <w:sz w:val="24"/>
          <w:szCs w:val="24"/>
          <w:lang w:val="en-US" w:eastAsia="en-US"/>
        </w:rPr>
        <w:t>8</w:t>
      </w:r>
      <w:r>
        <w:rPr>
          <w:rFonts w:ascii="Arial" w:eastAsia="Times New Roman" w:hAnsi="Arial" w:cs="Times New Roman"/>
          <w:w w:val="105"/>
          <w:sz w:val="24"/>
          <w:szCs w:val="24"/>
          <w:lang w:val="en-US" w:eastAsia="en-US"/>
        </w:rPr>
        <w:t>)</w:t>
      </w:r>
    </w:p>
    <w:p w14:paraId="6972A730" w14:textId="203A297C" w:rsidR="00AA6DEB" w:rsidRDefault="00AA6DEB" w:rsidP="005C7ABC">
      <w:pPr>
        <w:numPr>
          <w:ilvl w:val="0"/>
          <w:numId w:val="10"/>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 xml:space="preserve">Initial Impact Assessment (Appendix </w:t>
      </w:r>
      <w:r w:rsidR="00BC7890">
        <w:rPr>
          <w:rFonts w:ascii="Arial" w:eastAsia="Times New Roman" w:hAnsi="Arial" w:cs="Times New Roman"/>
          <w:w w:val="105"/>
          <w:sz w:val="24"/>
          <w:szCs w:val="24"/>
          <w:lang w:val="en-US" w:eastAsia="en-US"/>
        </w:rPr>
        <w:t>6</w:t>
      </w:r>
      <w:r>
        <w:rPr>
          <w:rFonts w:ascii="Arial" w:eastAsia="Times New Roman" w:hAnsi="Arial" w:cs="Times New Roman"/>
          <w:w w:val="105"/>
          <w:sz w:val="24"/>
          <w:szCs w:val="24"/>
          <w:lang w:val="en-US" w:eastAsia="en-US"/>
        </w:rPr>
        <w:t xml:space="preserve">, </w:t>
      </w:r>
      <w:r w:rsidR="00F811E5">
        <w:rPr>
          <w:rFonts w:ascii="Arial" w:eastAsia="Times New Roman" w:hAnsi="Arial" w:cs="Times New Roman"/>
          <w:w w:val="105"/>
          <w:sz w:val="24"/>
          <w:szCs w:val="24"/>
          <w:lang w:val="en-US" w:eastAsia="en-US"/>
        </w:rPr>
        <w:t>pg.</w:t>
      </w:r>
      <w:r>
        <w:rPr>
          <w:rFonts w:ascii="Arial" w:eastAsia="Times New Roman" w:hAnsi="Arial" w:cs="Times New Roman"/>
          <w:w w:val="105"/>
          <w:sz w:val="24"/>
          <w:szCs w:val="24"/>
          <w:lang w:val="en-US" w:eastAsia="en-US"/>
        </w:rPr>
        <w:t xml:space="preserve"> </w:t>
      </w:r>
      <w:r w:rsidR="00BC7890">
        <w:rPr>
          <w:rFonts w:ascii="Arial" w:eastAsia="Times New Roman" w:hAnsi="Arial" w:cs="Times New Roman"/>
          <w:w w:val="105"/>
          <w:sz w:val="24"/>
          <w:szCs w:val="24"/>
          <w:lang w:val="en-US" w:eastAsia="en-US"/>
        </w:rPr>
        <w:t>20</w:t>
      </w:r>
      <w:r>
        <w:rPr>
          <w:rFonts w:ascii="Arial" w:eastAsia="Times New Roman" w:hAnsi="Arial" w:cs="Times New Roman"/>
          <w:w w:val="105"/>
          <w:sz w:val="24"/>
          <w:szCs w:val="24"/>
          <w:lang w:val="en-US" w:eastAsia="en-US"/>
        </w:rPr>
        <w:t>)</w:t>
      </w:r>
    </w:p>
    <w:p w14:paraId="42EEE97E" w14:textId="2416AD57" w:rsidR="00AA6DEB" w:rsidRPr="00744F8A" w:rsidRDefault="00AA6DEB" w:rsidP="005C7ABC">
      <w:pPr>
        <w:numPr>
          <w:ilvl w:val="0"/>
          <w:numId w:val="10"/>
        </w:numPr>
        <w:spacing w:after="0" w:line="240" w:lineRule="auto"/>
        <w:ind w:left="284" w:hanging="284"/>
        <w:rPr>
          <w:rFonts w:ascii="Arial" w:eastAsia="Times New Roman" w:hAnsi="Arial" w:cs="Times New Roman"/>
          <w:w w:val="105"/>
          <w:sz w:val="24"/>
          <w:szCs w:val="24"/>
          <w:lang w:val="en-US" w:eastAsia="en-US"/>
        </w:rPr>
      </w:pPr>
      <w:r>
        <w:rPr>
          <w:rFonts w:ascii="Arial" w:eastAsia="Times New Roman" w:hAnsi="Arial" w:cs="Times New Roman"/>
          <w:w w:val="105"/>
          <w:sz w:val="24"/>
          <w:szCs w:val="24"/>
          <w:lang w:val="en-US" w:eastAsia="en-US"/>
        </w:rPr>
        <w:t xml:space="preserve">Monitoring Implementation </w:t>
      </w:r>
      <w:r w:rsidR="00F811E5">
        <w:rPr>
          <w:rFonts w:ascii="Arial" w:eastAsia="Times New Roman" w:hAnsi="Arial" w:cs="Times New Roman"/>
          <w:w w:val="105"/>
          <w:sz w:val="24"/>
          <w:szCs w:val="24"/>
          <w:lang w:val="en-US" w:eastAsia="en-US"/>
        </w:rPr>
        <w:t xml:space="preserve">and Policy Effectiveness Action Plan (Appendix </w:t>
      </w:r>
      <w:r w:rsidR="00BC7890">
        <w:rPr>
          <w:rFonts w:ascii="Arial" w:eastAsia="Times New Roman" w:hAnsi="Arial" w:cs="Times New Roman"/>
          <w:w w:val="105"/>
          <w:sz w:val="24"/>
          <w:szCs w:val="24"/>
          <w:lang w:val="en-US" w:eastAsia="en-US"/>
        </w:rPr>
        <w:t>7</w:t>
      </w:r>
      <w:r w:rsidR="00F811E5">
        <w:rPr>
          <w:rFonts w:ascii="Arial" w:eastAsia="Times New Roman" w:hAnsi="Arial" w:cs="Times New Roman"/>
          <w:w w:val="105"/>
          <w:sz w:val="24"/>
          <w:szCs w:val="24"/>
          <w:lang w:val="en-US" w:eastAsia="en-US"/>
        </w:rPr>
        <w:t>, pg</w:t>
      </w:r>
      <w:r w:rsidR="007658FC">
        <w:rPr>
          <w:rFonts w:ascii="Arial" w:eastAsia="Times New Roman" w:hAnsi="Arial" w:cs="Times New Roman"/>
          <w:w w:val="105"/>
          <w:sz w:val="24"/>
          <w:szCs w:val="24"/>
          <w:lang w:val="en-US" w:eastAsia="en-US"/>
        </w:rPr>
        <w:t>2</w:t>
      </w:r>
      <w:r w:rsidR="00BC7890">
        <w:rPr>
          <w:rFonts w:ascii="Arial" w:eastAsia="Times New Roman" w:hAnsi="Arial" w:cs="Times New Roman"/>
          <w:w w:val="105"/>
          <w:sz w:val="24"/>
          <w:szCs w:val="24"/>
          <w:lang w:val="en-US" w:eastAsia="en-US"/>
        </w:rPr>
        <w:t>3</w:t>
      </w:r>
      <w:r w:rsidR="00F811E5">
        <w:rPr>
          <w:rFonts w:ascii="Arial" w:eastAsia="Times New Roman" w:hAnsi="Arial" w:cs="Times New Roman"/>
          <w:w w:val="105"/>
          <w:sz w:val="24"/>
          <w:szCs w:val="24"/>
          <w:lang w:val="en-US" w:eastAsia="en-US"/>
        </w:rPr>
        <w:t>)</w:t>
      </w:r>
    </w:p>
    <w:p w14:paraId="6BE732B5" w14:textId="4B6BCD3C" w:rsidR="00744F8A" w:rsidRPr="00744F8A" w:rsidRDefault="00744F8A" w:rsidP="005C7ABC">
      <w:pPr>
        <w:numPr>
          <w:ilvl w:val="0"/>
          <w:numId w:val="10"/>
        </w:numPr>
        <w:spacing w:after="0" w:line="240" w:lineRule="auto"/>
        <w:ind w:left="284" w:hanging="284"/>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Policy Evaluation</w:t>
      </w:r>
      <w:r w:rsidR="00F811E5">
        <w:rPr>
          <w:rFonts w:ascii="Arial" w:eastAsia="Times New Roman" w:hAnsi="Arial" w:cs="Times New Roman"/>
          <w:w w:val="105"/>
          <w:sz w:val="24"/>
          <w:szCs w:val="24"/>
          <w:lang w:val="en-US" w:eastAsia="en-US"/>
        </w:rPr>
        <w:t xml:space="preserve"> (Appendix </w:t>
      </w:r>
      <w:r w:rsidR="00BC7890">
        <w:rPr>
          <w:rFonts w:ascii="Arial" w:eastAsia="Times New Roman" w:hAnsi="Arial" w:cs="Times New Roman"/>
          <w:w w:val="105"/>
          <w:sz w:val="24"/>
          <w:szCs w:val="24"/>
          <w:lang w:val="en-US" w:eastAsia="en-US"/>
        </w:rPr>
        <w:t>8</w:t>
      </w:r>
      <w:r w:rsidR="00F811E5">
        <w:rPr>
          <w:rFonts w:ascii="Arial" w:eastAsia="Times New Roman" w:hAnsi="Arial" w:cs="Times New Roman"/>
          <w:w w:val="105"/>
          <w:sz w:val="24"/>
          <w:szCs w:val="24"/>
          <w:lang w:val="en-US" w:eastAsia="en-US"/>
        </w:rPr>
        <w:t xml:space="preserve">, pg. </w:t>
      </w:r>
      <w:r w:rsidR="007658FC">
        <w:rPr>
          <w:rFonts w:ascii="Arial" w:eastAsia="Times New Roman" w:hAnsi="Arial" w:cs="Times New Roman"/>
          <w:w w:val="105"/>
          <w:sz w:val="24"/>
          <w:szCs w:val="24"/>
          <w:lang w:val="en-US" w:eastAsia="en-US"/>
        </w:rPr>
        <w:t>2</w:t>
      </w:r>
      <w:r w:rsidR="00BC7890">
        <w:rPr>
          <w:rFonts w:ascii="Arial" w:eastAsia="Times New Roman" w:hAnsi="Arial" w:cs="Times New Roman"/>
          <w:w w:val="105"/>
          <w:sz w:val="24"/>
          <w:szCs w:val="24"/>
          <w:lang w:val="en-US" w:eastAsia="en-US"/>
        </w:rPr>
        <w:t>5</w:t>
      </w:r>
      <w:r w:rsidR="00F811E5">
        <w:rPr>
          <w:rFonts w:ascii="Arial" w:eastAsia="Times New Roman" w:hAnsi="Arial" w:cs="Times New Roman"/>
          <w:w w:val="105"/>
          <w:sz w:val="24"/>
          <w:szCs w:val="24"/>
          <w:lang w:val="en-US" w:eastAsia="en-US"/>
        </w:rPr>
        <w:t>)</w:t>
      </w:r>
    </w:p>
    <w:p w14:paraId="1F913701" w14:textId="0D7F82EB" w:rsidR="00744F8A" w:rsidRPr="00744F8A" w:rsidRDefault="00744F8A" w:rsidP="00822A4A">
      <w:pPr>
        <w:spacing w:after="0" w:line="240" w:lineRule="auto"/>
        <w:rPr>
          <w:rFonts w:ascii="Arial" w:eastAsia="Times New Roman" w:hAnsi="Arial" w:cs="Times New Roman"/>
          <w:w w:val="105"/>
          <w:sz w:val="24"/>
          <w:szCs w:val="24"/>
          <w:lang w:val="en-US" w:eastAsia="en-US"/>
        </w:rPr>
      </w:pPr>
    </w:p>
    <w:p w14:paraId="20F7D9F0"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p w14:paraId="78387527"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p w14:paraId="73E5E3A3" w14:textId="77777777" w:rsidR="00744F8A" w:rsidRDefault="00744F8A" w:rsidP="00744F8A">
      <w:pPr>
        <w:spacing w:after="0" w:line="240" w:lineRule="auto"/>
        <w:rPr>
          <w:rFonts w:ascii="Times New Roman" w:eastAsia="Times New Roman" w:hAnsi="Times New Roman" w:cs="Times New Roman"/>
          <w:sz w:val="24"/>
          <w:szCs w:val="24"/>
          <w:lang w:val="en-US" w:eastAsia="en-US"/>
        </w:rPr>
      </w:pPr>
    </w:p>
    <w:p w14:paraId="1B5B6A39"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2A015A7A"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322FBA41"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328BA6B9"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228952C2"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5A9E0DCF"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0A24D721"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23795236"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2626165E"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6F4A6696"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23212EF3"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2DD0B396"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4DB2D156"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3C9A7D3D"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1A78F203"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08468D26"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72FD3070" w14:textId="77777777" w:rsidR="00BF2490" w:rsidRDefault="00BF2490" w:rsidP="00744F8A">
      <w:pPr>
        <w:spacing w:after="0" w:line="240" w:lineRule="auto"/>
        <w:rPr>
          <w:rFonts w:ascii="Times New Roman" w:eastAsia="Times New Roman" w:hAnsi="Times New Roman" w:cs="Times New Roman"/>
          <w:sz w:val="24"/>
          <w:szCs w:val="24"/>
          <w:lang w:val="en-US" w:eastAsia="en-US"/>
        </w:rPr>
      </w:pPr>
    </w:p>
    <w:p w14:paraId="239DF544" w14:textId="1D1C10AB" w:rsidR="001566D6" w:rsidRDefault="00335AFF" w:rsidP="00744F8A">
      <w:pPr>
        <w:spacing w:after="0" w:line="240" w:lineRule="auto"/>
        <w:rPr>
          <w:rFonts w:ascii="Times New Roman" w:eastAsia="Times New Roman" w:hAnsi="Times New Roman" w:cs="Times New Roman"/>
          <w:sz w:val="24"/>
          <w:szCs w:val="24"/>
          <w:lang w:val="en-US" w:eastAsia="en-US"/>
        </w:rPr>
      </w:pPr>
      <w:r w:rsidRPr="00335AFF">
        <w:rPr>
          <w:rFonts w:ascii="Times New Roman" w:eastAsia="Times New Roman" w:hAnsi="Times New Roman" w:cs="Times New Roman"/>
          <w:noProof/>
          <w:sz w:val="24"/>
          <w:szCs w:val="24"/>
          <w:lang w:val="en-US" w:eastAsia="en-US"/>
        </w:rPr>
        <w:lastRenderedPageBreak/>
        <w:drawing>
          <wp:inline distT="0" distB="0" distL="0" distR="0" wp14:anchorId="626F9220" wp14:editId="3B8FF7A4">
            <wp:extent cx="6249035" cy="8761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9035" cy="8761730"/>
                    </a:xfrm>
                    <a:prstGeom prst="rect">
                      <a:avLst/>
                    </a:prstGeom>
                    <a:noFill/>
                    <a:ln>
                      <a:noFill/>
                    </a:ln>
                  </pic:spPr>
                </pic:pic>
              </a:graphicData>
            </a:graphic>
          </wp:inline>
        </w:drawing>
      </w:r>
    </w:p>
    <w:p w14:paraId="28F33F5F" w14:textId="20D6C003" w:rsidR="00754ADB" w:rsidRPr="00744F8A" w:rsidRDefault="00754ADB" w:rsidP="00744F8A">
      <w:pPr>
        <w:spacing w:after="0" w:line="240" w:lineRule="auto"/>
        <w:rPr>
          <w:rFonts w:ascii="Times New Roman" w:eastAsia="Times New Roman" w:hAnsi="Times New Roman" w:cs="Times New Roman"/>
          <w:sz w:val="24"/>
          <w:szCs w:val="24"/>
          <w:lang w:val="en-US" w:eastAsia="en-US"/>
        </w:rPr>
        <w:sectPr w:rsidR="00754ADB" w:rsidRPr="00744F8A" w:rsidSect="00EE2CC2">
          <w:headerReference w:type="default" r:id="rId13"/>
          <w:footerReference w:type="default" r:id="rId14"/>
          <w:pgSz w:w="12240" w:h="15840"/>
          <w:pgMar w:top="1021" w:right="1021" w:bottom="1021" w:left="102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7"/>
      </w:tblGrid>
      <w:tr w:rsidR="00BF2490" w:rsidRPr="00744F8A" w14:paraId="2FC2407A" w14:textId="77777777" w:rsidTr="003A16C6">
        <w:trPr>
          <w:trHeight w:val="454"/>
        </w:trPr>
        <w:tc>
          <w:tcPr>
            <w:tcW w:w="13637" w:type="dxa"/>
            <w:shd w:val="clear" w:color="auto" w:fill="CCFFCC"/>
            <w:vAlign w:val="center"/>
          </w:tcPr>
          <w:p w14:paraId="5ECE69EB" w14:textId="5672EB55" w:rsidR="00BF2490" w:rsidRPr="00744F8A" w:rsidRDefault="00BF2490" w:rsidP="00744F8A">
            <w:pPr>
              <w:spacing w:after="0" w:line="240" w:lineRule="auto"/>
              <w:jc w:val="center"/>
              <w:rPr>
                <w:rFonts w:ascii="Arial" w:eastAsia="Times New Roman" w:hAnsi="Arial" w:cs="Times New Roman"/>
                <w:b/>
                <w:w w:val="105"/>
                <w:sz w:val="28"/>
                <w:szCs w:val="28"/>
                <w:lang w:val="en-US" w:eastAsia="en-US"/>
              </w:rPr>
            </w:pPr>
            <w:r>
              <w:rPr>
                <w:rFonts w:ascii="Arial" w:eastAsia="Times New Roman" w:hAnsi="Arial" w:cs="Times New Roman"/>
                <w:b/>
                <w:w w:val="105"/>
                <w:sz w:val="28"/>
                <w:szCs w:val="28"/>
                <w:lang w:val="en-US" w:eastAsia="en-US"/>
              </w:rPr>
              <w:lastRenderedPageBreak/>
              <w:t xml:space="preserve">Appendix </w:t>
            </w:r>
            <w:r w:rsidR="0004051D">
              <w:rPr>
                <w:rFonts w:ascii="Arial" w:eastAsia="Times New Roman" w:hAnsi="Arial" w:cs="Times New Roman"/>
                <w:b/>
                <w:w w:val="105"/>
                <w:sz w:val="28"/>
                <w:szCs w:val="28"/>
                <w:lang w:val="en-US" w:eastAsia="en-US"/>
              </w:rPr>
              <w:t>2</w:t>
            </w:r>
          </w:p>
        </w:tc>
      </w:tr>
      <w:tr w:rsidR="00744F8A" w:rsidRPr="00744F8A" w14:paraId="35505368" w14:textId="77777777" w:rsidTr="003A16C6">
        <w:trPr>
          <w:trHeight w:val="454"/>
        </w:trPr>
        <w:tc>
          <w:tcPr>
            <w:tcW w:w="13637" w:type="dxa"/>
            <w:shd w:val="clear" w:color="auto" w:fill="CCFFCC"/>
            <w:vAlign w:val="center"/>
          </w:tcPr>
          <w:p w14:paraId="16D2F010" w14:textId="77777777" w:rsidR="00744F8A" w:rsidRPr="00744F8A" w:rsidRDefault="00744F8A" w:rsidP="00744F8A">
            <w:pPr>
              <w:spacing w:after="0" w:line="240" w:lineRule="auto"/>
              <w:jc w:val="center"/>
              <w:rPr>
                <w:rFonts w:ascii="Arial" w:eastAsia="Times New Roman" w:hAnsi="Arial" w:cs="Arial"/>
                <w:b/>
                <w:sz w:val="28"/>
                <w:szCs w:val="28"/>
                <w:lang w:val="en-US" w:eastAsia="en-US"/>
              </w:rPr>
            </w:pPr>
            <w:r w:rsidRPr="00744F8A">
              <w:rPr>
                <w:rFonts w:ascii="Arial" w:eastAsia="Times New Roman" w:hAnsi="Arial" w:cs="Times New Roman"/>
                <w:b/>
                <w:w w:val="105"/>
                <w:sz w:val="28"/>
                <w:szCs w:val="28"/>
                <w:lang w:val="en-US" w:eastAsia="en-US"/>
              </w:rPr>
              <w:t>Preparing for the General Data Protection Regulation (GDPR)</w:t>
            </w:r>
          </w:p>
        </w:tc>
      </w:tr>
    </w:tbl>
    <w:p w14:paraId="659C7C18"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678"/>
        <w:gridCol w:w="6520"/>
      </w:tblGrid>
      <w:tr w:rsidR="00744F8A" w:rsidRPr="00744F8A" w14:paraId="76BB6EE1" w14:textId="77777777" w:rsidTr="00EE2CC2">
        <w:trPr>
          <w:trHeight w:val="340"/>
        </w:trPr>
        <w:tc>
          <w:tcPr>
            <w:tcW w:w="2552" w:type="dxa"/>
            <w:shd w:val="clear" w:color="auto" w:fill="CCFFCC"/>
            <w:vAlign w:val="center"/>
          </w:tcPr>
          <w:p w14:paraId="3F519137" w14:textId="77777777" w:rsidR="00744F8A" w:rsidRPr="00744F8A" w:rsidRDefault="00744F8A" w:rsidP="00744F8A">
            <w:pPr>
              <w:spacing w:after="0" w:line="240" w:lineRule="auto"/>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ICO's 12 Steps</w:t>
            </w:r>
          </w:p>
        </w:tc>
        <w:tc>
          <w:tcPr>
            <w:tcW w:w="4678" w:type="dxa"/>
            <w:shd w:val="clear" w:color="auto" w:fill="CCFFCC"/>
            <w:vAlign w:val="center"/>
          </w:tcPr>
          <w:p w14:paraId="373CC56B" w14:textId="77777777" w:rsidR="00744F8A" w:rsidRPr="00744F8A" w:rsidRDefault="00744F8A" w:rsidP="00744F8A">
            <w:pPr>
              <w:spacing w:after="0" w:line="240" w:lineRule="auto"/>
              <w:jc w:val="center"/>
              <w:rPr>
                <w:rFonts w:ascii="Arial" w:eastAsia="Times New Roman" w:hAnsi="Arial" w:cs="Times New Roman"/>
                <w:b/>
                <w:w w:val="105"/>
                <w:lang w:val="en-US" w:eastAsia="en-US"/>
              </w:rPr>
            </w:pPr>
          </w:p>
        </w:tc>
        <w:tc>
          <w:tcPr>
            <w:tcW w:w="6520" w:type="dxa"/>
            <w:shd w:val="clear" w:color="auto" w:fill="CCFFCC"/>
            <w:vAlign w:val="center"/>
          </w:tcPr>
          <w:p w14:paraId="316E7CED" w14:textId="77777777" w:rsidR="00744F8A" w:rsidRPr="00744F8A" w:rsidRDefault="00744F8A" w:rsidP="00744F8A">
            <w:pPr>
              <w:spacing w:after="0" w:line="240" w:lineRule="auto"/>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Action</w:t>
            </w:r>
          </w:p>
        </w:tc>
      </w:tr>
      <w:tr w:rsidR="00744F8A" w:rsidRPr="00744F8A" w14:paraId="06268819" w14:textId="77777777" w:rsidTr="00EE2CC2">
        <w:trPr>
          <w:trHeight w:val="1814"/>
        </w:trPr>
        <w:tc>
          <w:tcPr>
            <w:tcW w:w="2552" w:type="dxa"/>
            <w:shd w:val="clear" w:color="auto" w:fill="CCFFCC"/>
            <w:vAlign w:val="center"/>
          </w:tcPr>
          <w:p w14:paraId="0F99A554"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Awareness</w:t>
            </w:r>
          </w:p>
        </w:tc>
        <w:tc>
          <w:tcPr>
            <w:tcW w:w="4678" w:type="dxa"/>
            <w:vAlign w:val="center"/>
          </w:tcPr>
          <w:p w14:paraId="31AB915C" w14:textId="2638B0A0" w:rsidR="009B3BA9" w:rsidRPr="009B3BA9" w:rsidRDefault="00744F8A" w:rsidP="009B3BA9">
            <w:pPr>
              <w:spacing w:after="0" w:line="240" w:lineRule="auto"/>
              <w:ind w:left="317"/>
              <w:rPr>
                <w:rFonts w:ascii="Arial" w:eastAsia="Times New Roman" w:hAnsi="Arial" w:cs="Times New Roman"/>
                <w:w w:val="105"/>
                <w:sz w:val="24"/>
                <w:szCs w:val="24"/>
                <w:highlight w:val="yellow"/>
                <w:lang w:val="en-US" w:eastAsia="en-US"/>
              </w:rPr>
            </w:pPr>
            <w:r w:rsidRPr="00744F8A">
              <w:rPr>
                <w:rFonts w:ascii="Arial" w:eastAsia="Times New Roman" w:hAnsi="Arial" w:cs="Times New Roman"/>
                <w:w w:val="105"/>
                <w:sz w:val="24"/>
                <w:szCs w:val="24"/>
                <w:lang w:val="en-US" w:eastAsia="en-US"/>
              </w:rPr>
              <w:t xml:space="preserve">To </w:t>
            </w:r>
            <w:proofErr w:type="spellStart"/>
            <w:r w:rsidRPr="00744F8A">
              <w:rPr>
                <w:rFonts w:ascii="Arial" w:eastAsia="Times New Roman" w:hAnsi="Arial" w:cs="Times New Roman"/>
                <w:w w:val="105"/>
                <w:sz w:val="24"/>
                <w:szCs w:val="24"/>
                <w:lang w:val="en-US" w:eastAsia="en-US"/>
              </w:rPr>
              <w:t>organise</w:t>
            </w:r>
            <w:proofErr w:type="spellEnd"/>
            <w:r w:rsidRPr="00744F8A">
              <w:rPr>
                <w:rFonts w:ascii="Arial" w:eastAsia="Times New Roman" w:hAnsi="Arial" w:cs="Times New Roman"/>
                <w:w w:val="105"/>
                <w:sz w:val="24"/>
                <w:szCs w:val="24"/>
                <w:lang w:val="en-US" w:eastAsia="en-US"/>
              </w:rPr>
              <w:t xml:space="preserve"> awareness training </w:t>
            </w:r>
            <w:r w:rsidR="003A16C6" w:rsidRPr="00744F8A">
              <w:rPr>
                <w:rFonts w:ascii="Arial" w:eastAsia="Times New Roman" w:hAnsi="Arial" w:cs="Times New Roman"/>
                <w:w w:val="105"/>
                <w:sz w:val="24"/>
                <w:szCs w:val="24"/>
                <w:lang w:val="en-US" w:eastAsia="en-US"/>
              </w:rPr>
              <w:t>to</w:t>
            </w:r>
            <w:r w:rsidRPr="00744F8A">
              <w:rPr>
                <w:rFonts w:ascii="Arial" w:eastAsia="Times New Roman" w:hAnsi="Arial" w:cs="Times New Roman"/>
                <w:w w:val="105"/>
                <w:sz w:val="24"/>
                <w:szCs w:val="24"/>
                <w:lang w:val="en-US" w:eastAsia="en-US"/>
              </w:rPr>
              <w:t xml:space="preserve"> inform all school personnel and </w:t>
            </w:r>
            <w:proofErr w:type="gramStart"/>
            <w:r w:rsidR="00520B35">
              <w:rPr>
                <w:rFonts w:ascii="Arial" w:eastAsia="Times New Roman" w:hAnsi="Arial" w:cs="Times New Roman"/>
                <w:w w:val="105"/>
                <w:sz w:val="24"/>
                <w:szCs w:val="24"/>
                <w:lang w:val="en-US" w:eastAsia="en-US"/>
              </w:rPr>
              <w:t>SMT</w:t>
            </w:r>
            <w:proofErr w:type="gramEnd"/>
          </w:p>
          <w:p w14:paraId="7D167AAB" w14:textId="20B47BC2" w:rsidR="00744F8A" w:rsidRPr="00744F8A" w:rsidRDefault="00744F8A" w:rsidP="005C7ABC">
            <w:pPr>
              <w:numPr>
                <w:ilvl w:val="0"/>
                <w:numId w:val="20"/>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 xml:space="preserve">To hold refresher training for all school personnel and </w:t>
            </w:r>
            <w:r w:rsidR="009B3BA9">
              <w:rPr>
                <w:rFonts w:ascii="Arial" w:eastAsia="Times New Roman" w:hAnsi="Arial" w:cs="Times New Roman"/>
                <w:w w:val="105"/>
                <w:sz w:val="24"/>
                <w:szCs w:val="24"/>
                <w:lang w:val="en-US" w:eastAsia="en-US"/>
              </w:rPr>
              <w:t>SMT</w:t>
            </w:r>
            <w:r w:rsidR="003A16C6">
              <w:rPr>
                <w:rFonts w:ascii="Arial" w:eastAsia="Times New Roman" w:hAnsi="Arial" w:cs="Times New Roman"/>
                <w:w w:val="105"/>
                <w:sz w:val="24"/>
                <w:szCs w:val="24"/>
                <w:lang w:val="en-US" w:eastAsia="en-US"/>
              </w:rPr>
              <w:t xml:space="preserve"> </w:t>
            </w:r>
            <w:r w:rsidRPr="00744F8A">
              <w:rPr>
                <w:rFonts w:ascii="Arial" w:eastAsia="Times New Roman" w:hAnsi="Arial" w:cs="Times New Roman"/>
                <w:w w:val="105"/>
                <w:sz w:val="24"/>
                <w:szCs w:val="24"/>
                <w:lang w:val="en-US" w:eastAsia="en-US"/>
              </w:rPr>
              <w:t>when necessary.</w:t>
            </w:r>
          </w:p>
        </w:tc>
        <w:tc>
          <w:tcPr>
            <w:tcW w:w="6520" w:type="dxa"/>
          </w:tcPr>
          <w:p w14:paraId="626CE1FD"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25231D9D" w14:textId="77777777" w:rsidTr="00EE2CC2">
        <w:trPr>
          <w:trHeight w:val="1587"/>
        </w:trPr>
        <w:tc>
          <w:tcPr>
            <w:tcW w:w="2552" w:type="dxa"/>
            <w:shd w:val="clear" w:color="auto" w:fill="CCFFCC"/>
            <w:vAlign w:val="center"/>
          </w:tcPr>
          <w:p w14:paraId="0F3FCAC0"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Information we hold</w:t>
            </w:r>
          </w:p>
        </w:tc>
        <w:tc>
          <w:tcPr>
            <w:tcW w:w="4678" w:type="dxa"/>
            <w:vAlign w:val="center"/>
          </w:tcPr>
          <w:p w14:paraId="1D51ECE9" w14:textId="633B6B78" w:rsidR="00744F8A" w:rsidRPr="00744F8A" w:rsidRDefault="00744F8A" w:rsidP="005C7ABC">
            <w:pPr>
              <w:numPr>
                <w:ilvl w:val="0"/>
                <w:numId w:val="20"/>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 xml:space="preserve">To </w:t>
            </w:r>
            <w:proofErr w:type="spellStart"/>
            <w:r w:rsidRPr="00744F8A">
              <w:rPr>
                <w:rFonts w:ascii="Arial" w:eastAsia="Times New Roman" w:hAnsi="Arial" w:cs="Times New Roman"/>
                <w:w w:val="105"/>
                <w:sz w:val="24"/>
                <w:szCs w:val="24"/>
                <w:lang w:val="en-US" w:eastAsia="en-US"/>
              </w:rPr>
              <w:t>organise</w:t>
            </w:r>
            <w:proofErr w:type="spellEnd"/>
            <w:r w:rsidRPr="00744F8A">
              <w:rPr>
                <w:rFonts w:ascii="Arial" w:eastAsia="Times New Roman" w:hAnsi="Arial" w:cs="Times New Roman"/>
                <w:w w:val="105"/>
                <w:sz w:val="24"/>
                <w:szCs w:val="24"/>
                <w:lang w:val="en-US" w:eastAsia="en-US"/>
              </w:rPr>
              <w:t xml:space="preserve"> an information audit of data held on pupils, school personnel, </w:t>
            </w:r>
            <w:r w:rsidR="003A16C6" w:rsidRPr="00744F8A">
              <w:rPr>
                <w:rFonts w:ascii="Arial" w:eastAsia="Times New Roman" w:hAnsi="Arial" w:cs="Times New Roman"/>
                <w:w w:val="105"/>
                <w:sz w:val="24"/>
                <w:szCs w:val="24"/>
                <w:lang w:val="en-US" w:eastAsia="en-US"/>
              </w:rPr>
              <w:t>parents, and</w:t>
            </w:r>
            <w:r w:rsidRPr="00744F8A">
              <w:rPr>
                <w:rFonts w:ascii="Arial" w:eastAsia="Times New Roman" w:hAnsi="Arial" w:cs="Times New Roman"/>
                <w:w w:val="105"/>
                <w:sz w:val="24"/>
                <w:szCs w:val="24"/>
                <w:lang w:val="en-US" w:eastAsia="en-US"/>
              </w:rPr>
              <w:t xml:space="preserve"> suppliers.</w:t>
            </w:r>
          </w:p>
        </w:tc>
        <w:tc>
          <w:tcPr>
            <w:tcW w:w="6520" w:type="dxa"/>
          </w:tcPr>
          <w:p w14:paraId="6AFA7338"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22800591" w14:textId="77777777" w:rsidTr="00EE2CC2">
        <w:trPr>
          <w:trHeight w:val="1361"/>
        </w:trPr>
        <w:tc>
          <w:tcPr>
            <w:tcW w:w="2552" w:type="dxa"/>
            <w:shd w:val="clear" w:color="auto" w:fill="CCFFCC"/>
            <w:vAlign w:val="center"/>
          </w:tcPr>
          <w:p w14:paraId="4F33C3A9"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Communicating Privacy Information</w:t>
            </w:r>
          </w:p>
        </w:tc>
        <w:tc>
          <w:tcPr>
            <w:tcW w:w="4678" w:type="dxa"/>
            <w:vAlign w:val="center"/>
          </w:tcPr>
          <w:p w14:paraId="0FE60A02" w14:textId="77777777"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To review current privacy notices and to undertake any necessary changes before the implementation of GDPR.</w:t>
            </w:r>
          </w:p>
        </w:tc>
        <w:tc>
          <w:tcPr>
            <w:tcW w:w="6520" w:type="dxa"/>
          </w:tcPr>
          <w:p w14:paraId="071A9984"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2523FE00" w14:textId="77777777" w:rsidTr="00EE2CC2">
        <w:trPr>
          <w:trHeight w:val="1020"/>
        </w:trPr>
        <w:tc>
          <w:tcPr>
            <w:tcW w:w="2552" w:type="dxa"/>
            <w:shd w:val="clear" w:color="auto" w:fill="CCFFCC"/>
            <w:vAlign w:val="center"/>
          </w:tcPr>
          <w:p w14:paraId="24625063"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Individuals Rights</w:t>
            </w:r>
          </w:p>
        </w:tc>
        <w:tc>
          <w:tcPr>
            <w:tcW w:w="4678" w:type="dxa"/>
            <w:vAlign w:val="center"/>
          </w:tcPr>
          <w:p w14:paraId="6AB2AF18" w14:textId="77777777"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To check current procedures to ensure they cover all the rights of individuals.</w:t>
            </w:r>
          </w:p>
        </w:tc>
        <w:tc>
          <w:tcPr>
            <w:tcW w:w="6520" w:type="dxa"/>
          </w:tcPr>
          <w:p w14:paraId="63F41058"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6A11C0EB" w14:textId="77777777" w:rsidTr="00EE2CC2">
        <w:trPr>
          <w:trHeight w:val="1587"/>
        </w:trPr>
        <w:tc>
          <w:tcPr>
            <w:tcW w:w="2552" w:type="dxa"/>
            <w:shd w:val="clear" w:color="auto" w:fill="CCFFCC"/>
            <w:vAlign w:val="center"/>
          </w:tcPr>
          <w:p w14:paraId="70D40D67"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lastRenderedPageBreak/>
              <w:t>Subject Access Requests</w:t>
            </w:r>
          </w:p>
        </w:tc>
        <w:tc>
          <w:tcPr>
            <w:tcW w:w="4678" w:type="dxa"/>
            <w:vAlign w:val="center"/>
          </w:tcPr>
          <w:p w14:paraId="12132C98" w14:textId="25DF4E56"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 xml:space="preserve">To update present procedures, </w:t>
            </w:r>
            <w:r w:rsidR="00822A4A">
              <w:rPr>
                <w:rFonts w:ascii="Arial" w:eastAsia="Times New Roman" w:hAnsi="Arial" w:cs="Times New Roman"/>
                <w:w w:val="105"/>
                <w:sz w:val="24"/>
                <w:szCs w:val="24"/>
                <w:lang w:val="en-US" w:eastAsia="en-US"/>
              </w:rPr>
              <w:t xml:space="preserve">plan how to handle requests within the new </w:t>
            </w:r>
            <w:proofErr w:type="gramStart"/>
            <w:r w:rsidR="00822A4A">
              <w:rPr>
                <w:rFonts w:ascii="Arial" w:eastAsia="Times New Roman" w:hAnsi="Arial" w:cs="Times New Roman"/>
                <w:w w:val="105"/>
                <w:sz w:val="24"/>
                <w:szCs w:val="24"/>
                <w:lang w:val="en-US" w:eastAsia="en-US"/>
              </w:rPr>
              <w:t>one month</w:t>
            </w:r>
            <w:proofErr w:type="gramEnd"/>
            <w:r w:rsidR="00822A4A">
              <w:rPr>
                <w:rFonts w:ascii="Arial" w:eastAsia="Times New Roman" w:hAnsi="Arial" w:cs="Times New Roman"/>
                <w:w w:val="105"/>
                <w:sz w:val="24"/>
                <w:szCs w:val="24"/>
                <w:lang w:val="en-US" w:eastAsia="en-US"/>
              </w:rPr>
              <w:t xml:space="preserve"> timescale and</w:t>
            </w:r>
            <w:r w:rsidRPr="00744F8A">
              <w:rPr>
                <w:rFonts w:ascii="Arial" w:eastAsia="Times New Roman" w:hAnsi="Arial" w:cs="Times New Roman"/>
                <w:w w:val="105"/>
                <w:sz w:val="24"/>
                <w:szCs w:val="24"/>
                <w:lang w:val="en-US" w:eastAsia="en-US"/>
              </w:rPr>
              <w:t xml:space="preserve"> provide any additional information.</w:t>
            </w:r>
          </w:p>
        </w:tc>
        <w:tc>
          <w:tcPr>
            <w:tcW w:w="6520" w:type="dxa"/>
          </w:tcPr>
          <w:p w14:paraId="04A28695"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4A99F7F5" w14:textId="77777777" w:rsidTr="00EE2CC2">
        <w:trPr>
          <w:trHeight w:val="1474"/>
        </w:trPr>
        <w:tc>
          <w:tcPr>
            <w:tcW w:w="2552" w:type="dxa"/>
            <w:shd w:val="clear" w:color="auto" w:fill="CCFFCC"/>
            <w:vAlign w:val="center"/>
          </w:tcPr>
          <w:p w14:paraId="4622D974"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Lawful basis for processing personal data</w:t>
            </w:r>
          </w:p>
        </w:tc>
        <w:tc>
          <w:tcPr>
            <w:tcW w:w="4678" w:type="dxa"/>
            <w:vAlign w:val="center"/>
          </w:tcPr>
          <w:p w14:paraId="41FD0810" w14:textId="77777777" w:rsidR="00744F8A" w:rsidRPr="00744F8A" w:rsidRDefault="00744F8A" w:rsidP="005C7ABC">
            <w:pPr>
              <w:numPr>
                <w:ilvl w:val="0"/>
                <w:numId w:val="22"/>
              </w:numPr>
              <w:tabs>
                <w:tab w:val="left" w:pos="284"/>
                <w:tab w:val="left" w:pos="654"/>
              </w:tabs>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To review the various types of data processing that the school carries out and then identify and document the legal basis for carrying it out.</w:t>
            </w:r>
          </w:p>
        </w:tc>
        <w:tc>
          <w:tcPr>
            <w:tcW w:w="6520" w:type="dxa"/>
          </w:tcPr>
          <w:p w14:paraId="232B2E3F"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5B174E60" w14:textId="77777777" w:rsidTr="00EE2CC2">
        <w:trPr>
          <w:trHeight w:val="1247"/>
        </w:trPr>
        <w:tc>
          <w:tcPr>
            <w:tcW w:w="2552" w:type="dxa"/>
            <w:shd w:val="clear" w:color="auto" w:fill="CCFFCC"/>
            <w:vAlign w:val="center"/>
          </w:tcPr>
          <w:p w14:paraId="0FCA6060"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Consent</w:t>
            </w:r>
          </w:p>
        </w:tc>
        <w:tc>
          <w:tcPr>
            <w:tcW w:w="4678" w:type="dxa"/>
            <w:vAlign w:val="center"/>
          </w:tcPr>
          <w:p w14:paraId="61E00BB4" w14:textId="02CCF15E"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To review how the school seeks, obtains, records consent</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consider any changes that are required.</w:t>
            </w:r>
          </w:p>
        </w:tc>
        <w:tc>
          <w:tcPr>
            <w:tcW w:w="6520" w:type="dxa"/>
          </w:tcPr>
          <w:p w14:paraId="6B2DE782"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744FC388" w14:textId="77777777" w:rsidTr="00EE2CC2">
        <w:trPr>
          <w:trHeight w:val="1814"/>
        </w:trPr>
        <w:tc>
          <w:tcPr>
            <w:tcW w:w="2552" w:type="dxa"/>
            <w:shd w:val="clear" w:color="auto" w:fill="CCFFCC"/>
            <w:vAlign w:val="center"/>
          </w:tcPr>
          <w:p w14:paraId="2826A54C"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Children</w:t>
            </w:r>
          </w:p>
        </w:tc>
        <w:tc>
          <w:tcPr>
            <w:tcW w:w="4678" w:type="dxa"/>
            <w:vAlign w:val="center"/>
          </w:tcPr>
          <w:p w14:paraId="6DA02814" w14:textId="0B545880"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 xml:space="preserve">To 'start thinking now about whether we need to put systems in place to verify individuals ages and obtain parental or guardian consent for any data processing activity.' </w:t>
            </w:r>
          </w:p>
        </w:tc>
        <w:tc>
          <w:tcPr>
            <w:tcW w:w="6520" w:type="dxa"/>
          </w:tcPr>
          <w:p w14:paraId="342E6E71"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74B10BB7" w14:textId="77777777" w:rsidTr="00EE2CC2">
        <w:trPr>
          <w:trHeight w:val="1247"/>
        </w:trPr>
        <w:tc>
          <w:tcPr>
            <w:tcW w:w="2552" w:type="dxa"/>
            <w:shd w:val="clear" w:color="auto" w:fill="CCFFCC"/>
            <w:vAlign w:val="center"/>
          </w:tcPr>
          <w:p w14:paraId="330D3A7C"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Data Breaches</w:t>
            </w:r>
          </w:p>
        </w:tc>
        <w:tc>
          <w:tcPr>
            <w:tcW w:w="4678" w:type="dxa"/>
            <w:vAlign w:val="center"/>
          </w:tcPr>
          <w:p w14:paraId="1D89671D" w14:textId="77777777"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To ensure the right procedures are in place to detect, report and investigate a personal data breach.</w:t>
            </w:r>
          </w:p>
        </w:tc>
        <w:tc>
          <w:tcPr>
            <w:tcW w:w="6520" w:type="dxa"/>
          </w:tcPr>
          <w:p w14:paraId="3B4582A0"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24732F39" w14:textId="77777777" w:rsidTr="00EE2CC2">
        <w:trPr>
          <w:trHeight w:val="1247"/>
        </w:trPr>
        <w:tc>
          <w:tcPr>
            <w:tcW w:w="2552" w:type="dxa"/>
            <w:shd w:val="clear" w:color="auto" w:fill="CCFFCC"/>
            <w:vAlign w:val="center"/>
          </w:tcPr>
          <w:p w14:paraId="471B5248"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lastRenderedPageBreak/>
              <w:t>Data Protection by Design and Data Protection Impact Assessments</w:t>
            </w:r>
          </w:p>
        </w:tc>
        <w:tc>
          <w:tcPr>
            <w:tcW w:w="4678" w:type="dxa"/>
            <w:vAlign w:val="center"/>
          </w:tcPr>
          <w:p w14:paraId="7E307616" w14:textId="77777777" w:rsidR="00744F8A" w:rsidRPr="00744F8A" w:rsidRDefault="00744F8A" w:rsidP="005C7ABC">
            <w:pPr>
              <w:numPr>
                <w:ilvl w:val="0"/>
                <w:numId w:val="22"/>
              </w:numPr>
              <w:spacing w:after="0" w:line="240" w:lineRule="auto"/>
              <w:ind w:left="317" w:hanging="283"/>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consider when to begin implementation of the Privacy Impact Assessments.</w:t>
            </w:r>
          </w:p>
          <w:p w14:paraId="242F1358" w14:textId="77777777" w:rsidR="00744F8A" w:rsidRPr="00744F8A" w:rsidRDefault="00744F8A" w:rsidP="00744F8A">
            <w:pPr>
              <w:spacing w:after="0" w:line="240" w:lineRule="auto"/>
              <w:rPr>
                <w:rFonts w:ascii="Arial" w:eastAsia="Times New Roman" w:hAnsi="Arial" w:cs="Times New Roman"/>
                <w:w w:val="105"/>
                <w:lang w:val="en-US" w:eastAsia="en-US"/>
              </w:rPr>
            </w:pPr>
          </w:p>
        </w:tc>
        <w:tc>
          <w:tcPr>
            <w:tcW w:w="6520" w:type="dxa"/>
          </w:tcPr>
          <w:p w14:paraId="3D05D96E"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03508C46" w14:textId="77777777" w:rsidTr="00EE2CC2">
        <w:trPr>
          <w:trHeight w:val="2211"/>
        </w:trPr>
        <w:tc>
          <w:tcPr>
            <w:tcW w:w="2552" w:type="dxa"/>
            <w:shd w:val="clear" w:color="auto" w:fill="CCFFCC"/>
            <w:vAlign w:val="center"/>
          </w:tcPr>
          <w:p w14:paraId="71E76483"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Data Protection Officers</w:t>
            </w:r>
          </w:p>
        </w:tc>
        <w:tc>
          <w:tcPr>
            <w:tcW w:w="4678" w:type="dxa"/>
            <w:vAlign w:val="center"/>
          </w:tcPr>
          <w:p w14:paraId="5507E861" w14:textId="77777777" w:rsidR="00744F8A" w:rsidRPr="00744F8A" w:rsidRDefault="00744F8A" w:rsidP="005C7ABC">
            <w:pPr>
              <w:numPr>
                <w:ilvl w:val="0"/>
                <w:numId w:val="22"/>
              </w:numPr>
              <w:spacing w:after="0" w:line="240" w:lineRule="auto"/>
              <w:ind w:left="317" w:hanging="283"/>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To have in place a designated Data Protection Officer to take responsibility for data protection compliance.</w:t>
            </w:r>
          </w:p>
          <w:p w14:paraId="2B6AB592" w14:textId="77777777"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To assess where this role sits within the school's structure and governance arrangements.</w:t>
            </w:r>
          </w:p>
        </w:tc>
        <w:tc>
          <w:tcPr>
            <w:tcW w:w="6520" w:type="dxa"/>
          </w:tcPr>
          <w:p w14:paraId="37C45DD5"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386D8B1F" w14:textId="77777777" w:rsidTr="00EE2CC2">
        <w:trPr>
          <w:trHeight w:val="1587"/>
        </w:trPr>
        <w:tc>
          <w:tcPr>
            <w:tcW w:w="2552" w:type="dxa"/>
            <w:shd w:val="clear" w:color="auto" w:fill="CCFFCC"/>
            <w:vAlign w:val="center"/>
          </w:tcPr>
          <w:p w14:paraId="44220F61" w14:textId="77777777" w:rsidR="00744F8A" w:rsidRPr="00744F8A" w:rsidRDefault="00744F8A" w:rsidP="00744F8A">
            <w:pPr>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International</w:t>
            </w:r>
          </w:p>
        </w:tc>
        <w:tc>
          <w:tcPr>
            <w:tcW w:w="4678" w:type="dxa"/>
            <w:vAlign w:val="center"/>
          </w:tcPr>
          <w:p w14:paraId="69B4CDAF" w14:textId="77777777" w:rsidR="00744F8A" w:rsidRPr="00744F8A" w:rsidRDefault="00744F8A" w:rsidP="005C7ABC">
            <w:pPr>
              <w:numPr>
                <w:ilvl w:val="0"/>
                <w:numId w:val="22"/>
              </w:numPr>
              <w:spacing w:after="0" w:line="240" w:lineRule="auto"/>
              <w:ind w:left="317" w:hanging="283"/>
              <w:rPr>
                <w:rFonts w:ascii="Arial" w:eastAsia="Times New Roman" w:hAnsi="Arial" w:cs="Times New Roman"/>
                <w:w w:val="105"/>
                <w:lang w:val="en-US" w:eastAsia="en-US"/>
              </w:rPr>
            </w:pPr>
            <w:r w:rsidRPr="00744F8A">
              <w:rPr>
                <w:rFonts w:ascii="Arial" w:eastAsia="Times New Roman" w:hAnsi="Arial" w:cs="Times New Roman"/>
                <w:w w:val="105"/>
                <w:sz w:val="24"/>
                <w:szCs w:val="24"/>
                <w:lang w:val="en-US" w:eastAsia="en-US"/>
              </w:rPr>
              <w:t>To determine (if the school operates internationally) under which data protection supervisory authority applies to the school.</w:t>
            </w:r>
          </w:p>
        </w:tc>
        <w:tc>
          <w:tcPr>
            <w:tcW w:w="6520" w:type="dxa"/>
          </w:tcPr>
          <w:p w14:paraId="5843B46C"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bl>
    <w:p w14:paraId="5D7EEFB7" w14:textId="77777777" w:rsidR="00744F8A" w:rsidRPr="00744F8A" w:rsidRDefault="00744F8A" w:rsidP="00744F8A">
      <w:pPr>
        <w:spacing w:after="0" w:line="240" w:lineRule="auto"/>
        <w:ind w:left="1134" w:hanging="1134"/>
        <w:jc w:val="both"/>
        <w:rPr>
          <w:rFonts w:ascii="Arial" w:eastAsia="Times New Roman" w:hAnsi="Arial" w:cs="Times New Roman"/>
          <w:w w:val="105"/>
          <w:lang w:val="en-US" w:eastAsia="en-US"/>
        </w:rPr>
      </w:pPr>
    </w:p>
    <w:p w14:paraId="69BF15F2" w14:textId="4D9BECEC" w:rsidR="00744F8A" w:rsidRDefault="00744F8A" w:rsidP="00744F8A">
      <w:pPr>
        <w:spacing w:after="0" w:line="240" w:lineRule="auto"/>
        <w:ind w:left="1134" w:hanging="1134"/>
        <w:jc w:val="both"/>
        <w:rPr>
          <w:rFonts w:ascii="Arial" w:eastAsia="Times New Roman" w:hAnsi="Arial" w:cs="Times New Roman"/>
          <w:w w:val="105"/>
          <w:lang w:val="en-US" w:eastAsia="en-US"/>
        </w:rPr>
      </w:pPr>
    </w:p>
    <w:p w14:paraId="71DCF54B" w14:textId="44BB3D1A" w:rsidR="00584A38" w:rsidRDefault="00584A38" w:rsidP="00744F8A">
      <w:pPr>
        <w:spacing w:after="0" w:line="240" w:lineRule="auto"/>
        <w:ind w:left="1134" w:hanging="1134"/>
        <w:jc w:val="both"/>
        <w:rPr>
          <w:rFonts w:ascii="Arial" w:eastAsia="Times New Roman" w:hAnsi="Arial" w:cs="Times New Roman"/>
          <w:w w:val="105"/>
          <w:lang w:val="en-US" w:eastAsia="en-US"/>
        </w:rPr>
      </w:pPr>
    </w:p>
    <w:p w14:paraId="5E23D5DA" w14:textId="6D6CC706" w:rsidR="00584A38" w:rsidRDefault="00584A38" w:rsidP="00744F8A">
      <w:pPr>
        <w:spacing w:after="0" w:line="240" w:lineRule="auto"/>
        <w:ind w:left="1134" w:hanging="1134"/>
        <w:jc w:val="both"/>
        <w:rPr>
          <w:rFonts w:ascii="Arial" w:eastAsia="Times New Roman" w:hAnsi="Arial" w:cs="Times New Roman"/>
          <w:w w:val="105"/>
          <w:lang w:val="en-US" w:eastAsia="en-US"/>
        </w:rPr>
      </w:pPr>
    </w:p>
    <w:p w14:paraId="011C33C9" w14:textId="31FB4A36" w:rsidR="007658FC" w:rsidRDefault="007658FC" w:rsidP="00744F8A">
      <w:pPr>
        <w:spacing w:after="0" w:line="240" w:lineRule="auto"/>
        <w:ind w:left="1134" w:hanging="1134"/>
        <w:jc w:val="both"/>
        <w:rPr>
          <w:rFonts w:ascii="Arial" w:eastAsia="Times New Roman" w:hAnsi="Arial" w:cs="Times New Roman"/>
          <w:w w:val="105"/>
          <w:lang w:val="en-US" w:eastAsia="en-US"/>
        </w:rPr>
      </w:pPr>
    </w:p>
    <w:p w14:paraId="105AC932" w14:textId="05E53E66" w:rsidR="007658FC" w:rsidRDefault="007658FC" w:rsidP="00744F8A">
      <w:pPr>
        <w:spacing w:after="0" w:line="240" w:lineRule="auto"/>
        <w:ind w:left="1134" w:hanging="1134"/>
        <w:jc w:val="both"/>
        <w:rPr>
          <w:rFonts w:ascii="Arial" w:eastAsia="Times New Roman" w:hAnsi="Arial" w:cs="Times New Roman"/>
          <w:w w:val="105"/>
          <w:lang w:val="en-US" w:eastAsia="en-US"/>
        </w:rPr>
      </w:pPr>
    </w:p>
    <w:p w14:paraId="469785DD" w14:textId="3DF75753" w:rsidR="007658FC" w:rsidRDefault="007658FC" w:rsidP="00744F8A">
      <w:pPr>
        <w:spacing w:after="0" w:line="240" w:lineRule="auto"/>
        <w:ind w:left="1134" w:hanging="1134"/>
        <w:jc w:val="both"/>
        <w:rPr>
          <w:rFonts w:ascii="Arial" w:eastAsia="Times New Roman" w:hAnsi="Arial" w:cs="Times New Roman"/>
          <w:w w:val="105"/>
          <w:lang w:val="en-US" w:eastAsia="en-US"/>
        </w:rPr>
      </w:pPr>
    </w:p>
    <w:p w14:paraId="54DDD9D3" w14:textId="445A1235" w:rsidR="007658FC" w:rsidRDefault="007658FC" w:rsidP="00744F8A">
      <w:pPr>
        <w:spacing w:after="0" w:line="240" w:lineRule="auto"/>
        <w:ind w:left="1134" w:hanging="1134"/>
        <w:jc w:val="both"/>
        <w:rPr>
          <w:rFonts w:ascii="Arial" w:eastAsia="Times New Roman" w:hAnsi="Arial" w:cs="Times New Roman"/>
          <w:w w:val="105"/>
          <w:lang w:val="en-US" w:eastAsia="en-US"/>
        </w:rPr>
      </w:pPr>
    </w:p>
    <w:p w14:paraId="4E79491B" w14:textId="1DF66016" w:rsidR="00C43961" w:rsidRDefault="00C43961" w:rsidP="00744F8A">
      <w:pPr>
        <w:spacing w:after="0" w:line="240" w:lineRule="auto"/>
        <w:ind w:left="1134" w:hanging="1134"/>
        <w:jc w:val="both"/>
        <w:rPr>
          <w:rFonts w:ascii="Arial" w:eastAsia="Times New Roman" w:hAnsi="Arial" w:cs="Times New Roman"/>
          <w:w w:val="105"/>
          <w:lang w:val="en-US" w:eastAsia="en-US"/>
        </w:rPr>
      </w:pPr>
    </w:p>
    <w:p w14:paraId="0FD0E637" w14:textId="5C1C84A0" w:rsidR="00C43961" w:rsidRDefault="00C43961" w:rsidP="00744F8A">
      <w:pPr>
        <w:spacing w:after="0" w:line="240" w:lineRule="auto"/>
        <w:ind w:left="1134" w:hanging="1134"/>
        <w:jc w:val="both"/>
        <w:rPr>
          <w:rFonts w:ascii="Arial" w:eastAsia="Times New Roman" w:hAnsi="Arial" w:cs="Times New Roman"/>
          <w:w w:val="105"/>
          <w:lang w:val="en-US" w:eastAsia="en-US"/>
        </w:rPr>
      </w:pPr>
    </w:p>
    <w:p w14:paraId="4D18D440" w14:textId="77777777" w:rsidR="00C43961" w:rsidRDefault="00C43961" w:rsidP="00744F8A">
      <w:pPr>
        <w:spacing w:after="0" w:line="240" w:lineRule="auto"/>
        <w:ind w:left="1134" w:hanging="1134"/>
        <w:jc w:val="both"/>
        <w:rPr>
          <w:rFonts w:ascii="Arial" w:eastAsia="Times New Roman" w:hAnsi="Arial" w:cs="Times New Roman"/>
          <w:w w:val="105"/>
          <w:lang w:val="en-US" w:eastAsia="en-US"/>
        </w:rPr>
      </w:pPr>
    </w:p>
    <w:p w14:paraId="6AA33C98" w14:textId="77777777" w:rsidR="007658FC" w:rsidRPr="00744F8A" w:rsidRDefault="007658FC" w:rsidP="00744F8A">
      <w:pPr>
        <w:spacing w:after="0" w:line="240" w:lineRule="auto"/>
        <w:ind w:left="1134" w:hanging="1134"/>
        <w:jc w:val="both"/>
        <w:rPr>
          <w:rFonts w:ascii="Arial" w:eastAsia="Times New Roman" w:hAnsi="Arial" w:cs="Times New Roman"/>
          <w:w w:val="105"/>
          <w:lang w:val="en-US" w:eastAsia="en-US"/>
        </w:rPr>
      </w:pPr>
    </w:p>
    <w:p w14:paraId="62B9D647" w14:textId="77777777" w:rsidR="00744F8A" w:rsidRPr="00744F8A" w:rsidRDefault="00744F8A" w:rsidP="00744F8A">
      <w:pPr>
        <w:spacing w:after="0" w:line="240" w:lineRule="auto"/>
        <w:ind w:left="1134" w:hanging="1134"/>
        <w:jc w:val="both"/>
        <w:rPr>
          <w:rFonts w:ascii="Arial" w:eastAsia="Times New Roman" w:hAnsi="Arial" w:cs="Times New Roman"/>
          <w:w w:val="105"/>
          <w:lang w:val="en-US" w:eastAsia="en-US"/>
        </w:rPr>
      </w:pPr>
    </w:p>
    <w:p w14:paraId="0E5E5B2E" w14:textId="77777777" w:rsidR="00744F8A" w:rsidRPr="00744F8A" w:rsidRDefault="00744F8A" w:rsidP="00744F8A">
      <w:pPr>
        <w:spacing w:after="0" w:line="240" w:lineRule="auto"/>
        <w:ind w:left="1134" w:hanging="1134"/>
        <w:jc w:val="both"/>
        <w:rPr>
          <w:rFonts w:ascii="Arial" w:eastAsia="Times New Roman" w:hAnsi="Arial" w:cs="Times New Roman"/>
          <w:w w:val="105"/>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584A38" w:rsidRPr="00744F8A" w14:paraId="6F2FBB25" w14:textId="77777777" w:rsidTr="00EE2CC2">
        <w:trPr>
          <w:trHeight w:val="454"/>
        </w:trPr>
        <w:tc>
          <w:tcPr>
            <w:tcW w:w="13750" w:type="dxa"/>
            <w:shd w:val="clear" w:color="auto" w:fill="CCFFCC"/>
            <w:vAlign w:val="center"/>
          </w:tcPr>
          <w:p w14:paraId="06511217" w14:textId="7C22D6BB" w:rsidR="00584A38" w:rsidRPr="00744F8A" w:rsidRDefault="00584A38" w:rsidP="00744F8A">
            <w:pPr>
              <w:spacing w:after="0" w:line="240" w:lineRule="auto"/>
              <w:jc w:val="center"/>
              <w:rPr>
                <w:rFonts w:ascii="Arial" w:eastAsia="Times New Roman" w:hAnsi="Arial" w:cs="Times New Roman"/>
                <w:b/>
                <w:w w:val="105"/>
                <w:sz w:val="28"/>
                <w:szCs w:val="28"/>
                <w:lang w:val="en-US" w:eastAsia="en-US"/>
              </w:rPr>
            </w:pPr>
            <w:r>
              <w:rPr>
                <w:rFonts w:ascii="Arial" w:eastAsia="Times New Roman" w:hAnsi="Arial" w:cs="Times New Roman"/>
                <w:b/>
                <w:w w:val="105"/>
                <w:sz w:val="28"/>
                <w:szCs w:val="28"/>
                <w:lang w:val="en-US" w:eastAsia="en-US"/>
              </w:rPr>
              <w:t xml:space="preserve">Appendix </w:t>
            </w:r>
            <w:r w:rsidR="0004051D">
              <w:rPr>
                <w:rFonts w:ascii="Arial" w:eastAsia="Times New Roman" w:hAnsi="Arial" w:cs="Times New Roman"/>
                <w:b/>
                <w:w w:val="105"/>
                <w:sz w:val="28"/>
                <w:szCs w:val="28"/>
                <w:lang w:val="en-US" w:eastAsia="en-US"/>
              </w:rPr>
              <w:t>3</w:t>
            </w:r>
          </w:p>
        </w:tc>
      </w:tr>
      <w:tr w:rsidR="00744F8A" w:rsidRPr="00744F8A" w14:paraId="31821D0A" w14:textId="77777777" w:rsidTr="00EE2CC2">
        <w:trPr>
          <w:trHeight w:val="454"/>
        </w:trPr>
        <w:tc>
          <w:tcPr>
            <w:tcW w:w="13750" w:type="dxa"/>
            <w:shd w:val="clear" w:color="auto" w:fill="CCFFCC"/>
            <w:vAlign w:val="center"/>
          </w:tcPr>
          <w:p w14:paraId="54DCB114" w14:textId="77777777" w:rsidR="00744F8A" w:rsidRPr="00744F8A" w:rsidRDefault="00744F8A" w:rsidP="00744F8A">
            <w:pPr>
              <w:spacing w:after="0" w:line="240" w:lineRule="auto"/>
              <w:jc w:val="center"/>
              <w:rPr>
                <w:rFonts w:ascii="Arial" w:eastAsia="Times New Roman" w:hAnsi="Arial" w:cs="Arial"/>
                <w:b/>
                <w:sz w:val="28"/>
                <w:szCs w:val="28"/>
                <w:lang w:val="en-US" w:eastAsia="en-US"/>
              </w:rPr>
            </w:pPr>
            <w:r w:rsidRPr="00744F8A">
              <w:rPr>
                <w:rFonts w:ascii="Arial" w:eastAsia="Times New Roman" w:hAnsi="Arial" w:cs="Times New Roman"/>
                <w:b/>
                <w:w w:val="105"/>
                <w:sz w:val="28"/>
                <w:szCs w:val="28"/>
                <w:lang w:val="en-US" w:eastAsia="en-US"/>
              </w:rPr>
              <w:t>Data Protection Audit of Personal and Sensitive Data</w:t>
            </w:r>
          </w:p>
        </w:tc>
      </w:tr>
    </w:tbl>
    <w:p w14:paraId="67A0DB20"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39"/>
        <w:gridCol w:w="1764"/>
        <w:gridCol w:w="1772"/>
        <w:gridCol w:w="1744"/>
        <w:gridCol w:w="1755"/>
        <w:gridCol w:w="1758"/>
        <w:gridCol w:w="1747"/>
      </w:tblGrid>
      <w:tr w:rsidR="00744F8A" w:rsidRPr="00744F8A" w14:paraId="775D5A05" w14:textId="77777777" w:rsidTr="00EE2CC2">
        <w:trPr>
          <w:trHeight w:val="1191"/>
        </w:trPr>
        <w:tc>
          <w:tcPr>
            <w:tcW w:w="1329" w:type="dxa"/>
            <w:shd w:val="clear" w:color="auto" w:fill="CCFFCC"/>
          </w:tcPr>
          <w:p w14:paraId="21035A4E"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shd w:val="clear" w:color="auto" w:fill="CCFFCC"/>
          </w:tcPr>
          <w:p w14:paraId="18AC2998" w14:textId="77777777" w:rsidR="00744F8A" w:rsidRPr="00744F8A" w:rsidRDefault="00744F8A" w:rsidP="00744F8A">
            <w:pPr>
              <w:spacing w:after="0" w:line="240" w:lineRule="auto"/>
              <w:ind w:hanging="50"/>
              <w:jc w:val="center"/>
              <w:rPr>
                <w:rFonts w:ascii="Arial" w:eastAsia="Times New Roman" w:hAnsi="Arial" w:cs="Times New Roman"/>
                <w:b/>
                <w:w w:val="105"/>
                <w:lang w:val="en-US" w:eastAsia="en-US"/>
              </w:rPr>
            </w:pPr>
          </w:p>
          <w:p w14:paraId="1FC47C18" w14:textId="77777777" w:rsidR="00744F8A" w:rsidRPr="00744F8A" w:rsidRDefault="00744F8A" w:rsidP="00744F8A">
            <w:pPr>
              <w:spacing w:after="0" w:line="240" w:lineRule="auto"/>
              <w:ind w:hanging="50"/>
              <w:jc w:val="center"/>
              <w:rPr>
                <w:rFonts w:ascii="Arial" w:eastAsia="Times New Roman" w:hAnsi="Arial" w:cs="Arial"/>
                <w:b/>
                <w:lang w:val="en-US" w:eastAsia="en-US"/>
              </w:rPr>
            </w:pPr>
            <w:r w:rsidRPr="00744F8A">
              <w:rPr>
                <w:rFonts w:ascii="Arial" w:eastAsia="Times New Roman" w:hAnsi="Arial" w:cs="Times New Roman"/>
                <w:b/>
                <w:w w:val="105"/>
                <w:lang w:val="en-US" w:eastAsia="en-US"/>
              </w:rPr>
              <w:t>What type of data?</w:t>
            </w:r>
          </w:p>
        </w:tc>
        <w:tc>
          <w:tcPr>
            <w:tcW w:w="1781" w:type="dxa"/>
            <w:shd w:val="clear" w:color="auto" w:fill="CCFFCC"/>
            <w:vAlign w:val="center"/>
          </w:tcPr>
          <w:p w14:paraId="4FD97052" w14:textId="77777777" w:rsidR="00744F8A" w:rsidRPr="00744F8A" w:rsidRDefault="00744F8A" w:rsidP="00744F8A">
            <w:pPr>
              <w:spacing w:after="0" w:line="240" w:lineRule="auto"/>
              <w:ind w:left="34" w:hanging="34"/>
              <w:jc w:val="center"/>
              <w:rPr>
                <w:rFonts w:ascii="Arial" w:eastAsia="Times New Roman" w:hAnsi="Arial" w:cs="Times New Roman"/>
                <w:b/>
                <w:w w:val="105"/>
                <w:lang w:val="en-US" w:eastAsia="en-US"/>
              </w:rPr>
            </w:pPr>
          </w:p>
          <w:p w14:paraId="63B6DE31" w14:textId="77777777" w:rsidR="00744F8A" w:rsidRPr="00744F8A" w:rsidRDefault="00744F8A" w:rsidP="00744F8A">
            <w:pPr>
              <w:spacing w:after="0" w:line="240" w:lineRule="auto"/>
              <w:ind w:left="34" w:hanging="34"/>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How is the data collected?</w:t>
            </w:r>
          </w:p>
          <w:p w14:paraId="7976E6EC" w14:textId="77777777" w:rsidR="00744F8A" w:rsidRPr="00744F8A" w:rsidRDefault="00744F8A" w:rsidP="00744F8A">
            <w:pPr>
              <w:spacing w:after="0" w:line="240" w:lineRule="auto"/>
              <w:jc w:val="center"/>
              <w:rPr>
                <w:rFonts w:ascii="Arial" w:eastAsia="Times New Roman" w:hAnsi="Arial" w:cs="Arial"/>
                <w:b/>
                <w:lang w:val="en-US" w:eastAsia="en-US"/>
              </w:rPr>
            </w:pPr>
          </w:p>
        </w:tc>
        <w:tc>
          <w:tcPr>
            <w:tcW w:w="1782" w:type="dxa"/>
            <w:shd w:val="clear" w:color="auto" w:fill="CCFFCC"/>
            <w:vAlign w:val="center"/>
          </w:tcPr>
          <w:p w14:paraId="6185E5DE" w14:textId="77777777" w:rsidR="00744F8A" w:rsidRPr="00744F8A" w:rsidRDefault="00744F8A" w:rsidP="00744F8A">
            <w:pPr>
              <w:spacing w:after="0" w:line="240" w:lineRule="auto"/>
              <w:ind w:left="33" w:hanging="33"/>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How is it processed?</w:t>
            </w:r>
          </w:p>
          <w:p w14:paraId="68D0527C" w14:textId="77777777" w:rsidR="00744F8A" w:rsidRPr="00744F8A" w:rsidRDefault="00744F8A" w:rsidP="00744F8A">
            <w:pPr>
              <w:spacing w:after="0" w:line="240" w:lineRule="auto"/>
              <w:ind w:left="33" w:hanging="33"/>
              <w:jc w:val="center"/>
              <w:rPr>
                <w:rFonts w:ascii="Arial" w:eastAsia="Times New Roman" w:hAnsi="Arial" w:cs="Arial"/>
                <w:b/>
                <w:lang w:val="en-US" w:eastAsia="en-US"/>
              </w:rPr>
            </w:pPr>
          </w:p>
        </w:tc>
        <w:tc>
          <w:tcPr>
            <w:tcW w:w="1781" w:type="dxa"/>
            <w:shd w:val="clear" w:color="auto" w:fill="CCFFCC"/>
            <w:vAlign w:val="center"/>
          </w:tcPr>
          <w:p w14:paraId="1AF93AE9" w14:textId="77777777" w:rsidR="00744F8A" w:rsidRPr="00744F8A" w:rsidRDefault="00744F8A" w:rsidP="00744F8A">
            <w:pPr>
              <w:spacing w:after="0" w:line="240" w:lineRule="auto"/>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Where did it come from?</w:t>
            </w:r>
          </w:p>
          <w:p w14:paraId="6655CAA5" w14:textId="77777777" w:rsidR="00744F8A" w:rsidRPr="00744F8A" w:rsidRDefault="00744F8A" w:rsidP="00744F8A">
            <w:pPr>
              <w:spacing w:after="0" w:line="240" w:lineRule="auto"/>
              <w:jc w:val="center"/>
              <w:rPr>
                <w:rFonts w:ascii="Arial" w:eastAsia="Times New Roman" w:hAnsi="Arial" w:cs="Arial"/>
                <w:b/>
                <w:lang w:val="en-US" w:eastAsia="en-US"/>
              </w:rPr>
            </w:pPr>
          </w:p>
        </w:tc>
        <w:tc>
          <w:tcPr>
            <w:tcW w:w="1782" w:type="dxa"/>
            <w:shd w:val="clear" w:color="auto" w:fill="CCFFCC"/>
            <w:vAlign w:val="center"/>
          </w:tcPr>
          <w:p w14:paraId="044BF928" w14:textId="77777777" w:rsidR="00744F8A" w:rsidRPr="00744F8A" w:rsidRDefault="00744F8A" w:rsidP="00744F8A">
            <w:pPr>
              <w:spacing w:after="0" w:line="240" w:lineRule="auto"/>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Where is it located?</w:t>
            </w:r>
          </w:p>
          <w:p w14:paraId="71A22581" w14:textId="77777777" w:rsidR="00744F8A" w:rsidRPr="00744F8A" w:rsidRDefault="00744F8A" w:rsidP="00744F8A">
            <w:pPr>
              <w:spacing w:after="0" w:line="240" w:lineRule="auto"/>
              <w:jc w:val="center"/>
              <w:rPr>
                <w:rFonts w:ascii="Arial" w:eastAsia="Times New Roman" w:hAnsi="Arial" w:cs="Arial"/>
                <w:b/>
                <w:lang w:val="en-US" w:eastAsia="en-US"/>
              </w:rPr>
            </w:pPr>
          </w:p>
        </w:tc>
        <w:tc>
          <w:tcPr>
            <w:tcW w:w="1781" w:type="dxa"/>
            <w:shd w:val="clear" w:color="auto" w:fill="CCFFCC"/>
            <w:vAlign w:val="center"/>
          </w:tcPr>
          <w:p w14:paraId="7485CBFB" w14:textId="77777777" w:rsidR="00744F8A" w:rsidRPr="00744F8A" w:rsidRDefault="00744F8A" w:rsidP="00744F8A">
            <w:pPr>
              <w:spacing w:after="0" w:line="240" w:lineRule="auto"/>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How is it secured?</w:t>
            </w:r>
          </w:p>
          <w:p w14:paraId="4BEF61C8" w14:textId="77777777" w:rsidR="00744F8A" w:rsidRPr="00744F8A" w:rsidRDefault="00744F8A" w:rsidP="00744F8A">
            <w:pPr>
              <w:spacing w:after="0" w:line="240" w:lineRule="auto"/>
              <w:jc w:val="center"/>
              <w:rPr>
                <w:rFonts w:ascii="Arial" w:eastAsia="Times New Roman" w:hAnsi="Arial" w:cs="Arial"/>
                <w:b/>
                <w:lang w:val="en-US" w:eastAsia="en-US"/>
              </w:rPr>
            </w:pPr>
          </w:p>
        </w:tc>
        <w:tc>
          <w:tcPr>
            <w:tcW w:w="1782" w:type="dxa"/>
            <w:shd w:val="clear" w:color="auto" w:fill="CCFFCC"/>
            <w:vAlign w:val="center"/>
          </w:tcPr>
          <w:p w14:paraId="39870A67" w14:textId="77777777" w:rsidR="00744F8A" w:rsidRPr="00744F8A" w:rsidRDefault="00744F8A" w:rsidP="00744F8A">
            <w:pPr>
              <w:spacing w:after="0" w:line="240" w:lineRule="auto"/>
              <w:jc w:val="center"/>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Who is it shared with?</w:t>
            </w:r>
          </w:p>
          <w:p w14:paraId="0CA6D59B" w14:textId="77777777" w:rsidR="00744F8A" w:rsidRPr="00744F8A" w:rsidRDefault="00744F8A" w:rsidP="00744F8A">
            <w:pPr>
              <w:spacing w:after="0" w:line="240" w:lineRule="auto"/>
              <w:jc w:val="center"/>
              <w:rPr>
                <w:rFonts w:ascii="Arial" w:eastAsia="Times New Roman" w:hAnsi="Arial" w:cs="Arial"/>
                <w:b/>
                <w:lang w:val="en-US" w:eastAsia="en-US"/>
              </w:rPr>
            </w:pPr>
          </w:p>
        </w:tc>
      </w:tr>
      <w:tr w:rsidR="00744F8A" w:rsidRPr="00744F8A" w14:paraId="21308335" w14:textId="77777777" w:rsidTr="00EE2CC2">
        <w:tc>
          <w:tcPr>
            <w:tcW w:w="1329" w:type="dxa"/>
            <w:shd w:val="clear" w:color="auto" w:fill="CCFFCC"/>
          </w:tcPr>
          <w:p w14:paraId="5353734B" w14:textId="77777777" w:rsidR="00744F8A" w:rsidRPr="00744F8A" w:rsidRDefault="00744F8A" w:rsidP="00744F8A">
            <w:pPr>
              <w:spacing w:after="0" w:line="240" w:lineRule="auto"/>
              <w:rPr>
                <w:rFonts w:ascii="Arial" w:eastAsia="Times New Roman" w:hAnsi="Arial" w:cs="Arial"/>
                <w:b/>
                <w:lang w:val="en-US" w:eastAsia="en-US"/>
              </w:rPr>
            </w:pPr>
            <w:r w:rsidRPr="00744F8A">
              <w:rPr>
                <w:rFonts w:ascii="Arial" w:eastAsia="Times New Roman" w:hAnsi="Arial" w:cs="Arial"/>
                <w:b/>
                <w:lang w:val="en-US" w:eastAsia="en-US"/>
              </w:rPr>
              <w:t>Pupils</w:t>
            </w:r>
          </w:p>
          <w:p w14:paraId="437AD94A" w14:textId="77777777" w:rsidR="00744F8A" w:rsidRPr="00744F8A" w:rsidRDefault="00744F8A" w:rsidP="00744F8A">
            <w:pPr>
              <w:spacing w:after="0" w:line="240" w:lineRule="auto"/>
              <w:rPr>
                <w:rFonts w:ascii="Arial" w:eastAsia="Times New Roman" w:hAnsi="Arial" w:cs="Arial"/>
                <w:b/>
                <w:lang w:val="en-US" w:eastAsia="en-US"/>
              </w:rPr>
            </w:pPr>
          </w:p>
          <w:p w14:paraId="5AEECBF1" w14:textId="77777777" w:rsidR="00744F8A" w:rsidRPr="00744F8A" w:rsidRDefault="00744F8A" w:rsidP="00744F8A">
            <w:pPr>
              <w:spacing w:after="0" w:line="240" w:lineRule="auto"/>
              <w:rPr>
                <w:rFonts w:ascii="Arial" w:eastAsia="Times New Roman" w:hAnsi="Arial" w:cs="Arial"/>
                <w:b/>
                <w:lang w:val="en-US" w:eastAsia="en-US"/>
              </w:rPr>
            </w:pPr>
          </w:p>
        </w:tc>
        <w:tc>
          <w:tcPr>
            <w:tcW w:w="1781" w:type="dxa"/>
          </w:tcPr>
          <w:p w14:paraId="1612B126"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6622B50D"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5C88A10B"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0096FD5D"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3B828E82"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1AA1F423"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521F98AA" w14:textId="77777777" w:rsidR="00744F8A" w:rsidRPr="00744F8A" w:rsidRDefault="00744F8A" w:rsidP="00744F8A">
            <w:pPr>
              <w:spacing w:after="0" w:line="240" w:lineRule="auto"/>
              <w:rPr>
                <w:rFonts w:ascii="Arial" w:eastAsia="Times New Roman" w:hAnsi="Arial" w:cs="Arial"/>
                <w:lang w:val="en-US" w:eastAsia="en-US"/>
              </w:rPr>
            </w:pPr>
          </w:p>
        </w:tc>
      </w:tr>
      <w:tr w:rsidR="00744F8A" w:rsidRPr="00744F8A" w14:paraId="59F95E26" w14:textId="77777777" w:rsidTr="00EE2CC2">
        <w:tc>
          <w:tcPr>
            <w:tcW w:w="1329" w:type="dxa"/>
            <w:shd w:val="clear" w:color="auto" w:fill="CCFFCC"/>
          </w:tcPr>
          <w:p w14:paraId="5D264CBD" w14:textId="77777777" w:rsidR="00744F8A" w:rsidRPr="00744F8A" w:rsidRDefault="00744F8A" w:rsidP="00744F8A">
            <w:pPr>
              <w:spacing w:after="0" w:line="240" w:lineRule="auto"/>
              <w:rPr>
                <w:rFonts w:ascii="Arial" w:eastAsia="Times New Roman" w:hAnsi="Arial" w:cs="Arial"/>
                <w:b/>
                <w:lang w:val="en-US" w:eastAsia="en-US"/>
              </w:rPr>
            </w:pPr>
            <w:r w:rsidRPr="00744F8A">
              <w:rPr>
                <w:rFonts w:ascii="Arial" w:eastAsia="Times New Roman" w:hAnsi="Arial" w:cs="Arial"/>
                <w:b/>
                <w:lang w:val="en-US" w:eastAsia="en-US"/>
              </w:rPr>
              <w:t>School Personnel</w:t>
            </w:r>
          </w:p>
          <w:p w14:paraId="215AC940" w14:textId="77777777" w:rsidR="00744F8A" w:rsidRPr="00744F8A" w:rsidRDefault="00744F8A" w:rsidP="00744F8A">
            <w:pPr>
              <w:spacing w:after="0" w:line="240" w:lineRule="auto"/>
              <w:rPr>
                <w:rFonts w:ascii="Arial" w:eastAsia="Times New Roman" w:hAnsi="Arial" w:cs="Arial"/>
                <w:b/>
                <w:lang w:val="en-US" w:eastAsia="en-US"/>
              </w:rPr>
            </w:pPr>
          </w:p>
          <w:p w14:paraId="32E766E1" w14:textId="77777777" w:rsidR="00744F8A" w:rsidRPr="00744F8A" w:rsidRDefault="00744F8A" w:rsidP="00744F8A">
            <w:pPr>
              <w:spacing w:after="0" w:line="240" w:lineRule="auto"/>
              <w:rPr>
                <w:rFonts w:ascii="Arial" w:eastAsia="Times New Roman" w:hAnsi="Arial" w:cs="Arial"/>
                <w:b/>
                <w:lang w:val="en-US" w:eastAsia="en-US"/>
              </w:rPr>
            </w:pPr>
          </w:p>
        </w:tc>
        <w:tc>
          <w:tcPr>
            <w:tcW w:w="1781" w:type="dxa"/>
          </w:tcPr>
          <w:p w14:paraId="72629C47"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4C124821"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7465E909"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04A9F050"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0674F23A"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4F7D4148"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133E596D" w14:textId="77777777" w:rsidR="00744F8A" w:rsidRPr="00744F8A" w:rsidRDefault="00744F8A" w:rsidP="00744F8A">
            <w:pPr>
              <w:spacing w:after="0" w:line="240" w:lineRule="auto"/>
              <w:rPr>
                <w:rFonts w:ascii="Arial" w:eastAsia="Times New Roman" w:hAnsi="Arial" w:cs="Arial"/>
                <w:lang w:val="en-US" w:eastAsia="en-US"/>
              </w:rPr>
            </w:pPr>
          </w:p>
        </w:tc>
      </w:tr>
      <w:tr w:rsidR="00744F8A" w:rsidRPr="00744F8A" w14:paraId="44B3366A" w14:textId="77777777" w:rsidTr="00EE2CC2">
        <w:tc>
          <w:tcPr>
            <w:tcW w:w="1329" w:type="dxa"/>
            <w:shd w:val="clear" w:color="auto" w:fill="CCFFCC"/>
          </w:tcPr>
          <w:p w14:paraId="4E9DB072" w14:textId="77777777" w:rsidR="00744F8A" w:rsidRPr="00744F8A" w:rsidRDefault="00744F8A" w:rsidP="00744F8A">
            <w:pPr>
              <w:spacing w:after="0" w:line="240" w:lineRule="auto"/>
              <w:rPr>
                <w:rFonts w:ascii="Arial" w:eastAsia="Times New Roman" w:hAnsi="Arial" w:cs="Arial"/>
                <w:b/>
                <w:lang w:val="en-US" w:eastAsia="en-US"/>
              </w:rPr>
            </w:pPr>
            <w:r w:rsidRPr="00744F8A">
              <w:rPr>
                <w:rFonts w:ascii="Arial" w:eastAsia="Times New Roman" w:hAnsi="Arial" w:cs="Arial"/>
                <w:b/>
                <w:lang w:val="en-US" w:eastAsia="en-US"/>
              </w:rPr>
              <w:t>Parents</w:t>
            </w:r>
          </w:p>
          <w:p w14:paraId="1286DAB0" w14:textId="77777777" w:rsidR="00744F8A" w:rsidRPr="00744F8A" w:rsidRDefault="00744F8A" w:rsidP="00744F8A">
            <w:pPr>
              <w:spacing w:after="0" w:line="240" w:lineRule="auto"/>
              <w:rPr>
                <w:rFonts w:ascii="Arial" w:eastAsia="Times New Roman" w:hAnsi="Arial" w:cs="Arial"/>
                <w:b/>
                <w:lang w:val="en-US" w:eastAsia="en-US"/>
              </w:rPr>
            </w:pPr>
          </w:p>
          <w:p w14:paraId="5A803A2C" w14:textId="77777777" w:rsidR="00744F8A" w:rsidRPr="00744F8A" w:rsidRDefault="00744F8A" w:rsidP="00744F8A">
            <w:pPr>
              <w:spacing w:after="0" w:line="240" w:lineRule="auto"/>
              <w:rPr>
                <w:rFonts w:ascii="Arial" w:eastAsia="Times New Roman" w:hAnsi="Arial" w:cs="Arial"/>
                <w:b/>
                <w:lang w:val="en-US" w:eastAsia="en-US"/>
              </w:rPr>
            </w:pPr>
          </w:p>
        </w:tc>
        <w:tc>
          <w:tcPr>
            <w:tcW w:w="1781" w:type="dxa"/>
          </w:tcPr>
          <w:p w14:paraId="04449895"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569E4380"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10906842"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0EFC6EE4"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0536DC2D"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24A9586E"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0FB242A4" w14:textId="77777777" w:rsidR="00744F8A" w:rsidRPr="00744F8A" w:rsidRDefault="00744F8A" w:rsidP="00744F8A">
            <w:pPr>
              <w:spacing w:after="0" w:line="240" w:lineRule="auto"/>
              <w:rPr>
                <w:rFonts w:ascii="Arial" w:eastAsia="Times New Roman" w:hAnsi="Arial" w:cs="Arial"/>
                <w:lang w:val="en-US" w:eastAsia="en-US"/>
              </w:rPr>
            </w:pPr>
          </w:p>
        </w:tc>
      </w:tr>
      <w:tr w:rsidR="00744F8A" w:rsidRPr="00744F8A" w14:paraId="42423336" w14:textId="77777777" w:rsidTr="00EE2CC2">
        <w:tc>
          <w:tcPr>
            <w:tcW w:w="1329" w:type="dxa"/>
            <w:shd w:val="clear" w:color="auto" w:fill="CCFFCC"/>
          </w:tcPr>
          <w:p w14:paraId="2A3B5A20" w14:textId="5778581D" w:rsidR="00744F8A" w:rsidRPr="00744F8A" w:rsidRDefault="003A16C6" w:rsidP="00744F8A">
            <w:pPr>
              <w:spacing w:after="0" w:line="240" w:lineRule="auto"/>
              <w:rPr>
                <w:rFonts w:ascii="Arial" w:eastAsia="Times New Roman" w:hAnsi="Arial" w:cs="Arial"/>
                <w:b/>
                <w:lang w:val="en-US" w:eastAsia="en-US"/>
              </w:rPr>
            </w:pPr>
            <w:r>
              <w:rPr>
                <w:rFonts w:ascii="Arial" w:eastAsia="Times New Roman" w:hAnsi="Arial" w:cs="Arial"/>
                <w:b/>
                <w:lang w:val="en-US" w:eastAsia="en-US"/>
              </w:rPr>
              <w:t>Senior Management Team</w:t>
            </w:r>
          </w:p>
          <w:p w14:paraId="41FD3A64" w14:textId="77777777" w:rsidR="00744F8A" w:rsidRPr="00744F8A" w:rsidRDefault="00744F8A" w:rsidP="00744F8A">
            <w:pPr>
              <w:spacing w:after="0" w:line="240" w:lineRule="auto"/>
              <w:rPr>
                <w:rFonts w:ascii="Arial" w:eastAsia="Times New Roman" w:hAnsi="Arial" w:cs="Arial"/>
                <w:b/>
                <w:lang w:val="en-US" w:eastAsia="en-US"/>
              </w:rPr>
            </w:pPr>
          </w:p>
          <w:p w14:paraId="2AB5F415" w14:textId="77777777" w:rsidR="00744F8A" w:rsidRPr="00744F8A" w:rsidRDefault="00744F8A" w:rsidP="00744F8A">
            <w:pPr>
              <w:spacing w:after="0" w:line="240" w:lineRule="auto"/>
              <w:rPr>
                <w:rFonts w:ascii="Arial" w:eastAsia="Times New Roman" w:hAnsi="Arial" w:cs="Arial"/>
                <w:b/>
                <w:lang w:val="en-US" w:eastAsia="en-US"/>
              </w:rPr>
            </w:pPr>
          </w:p>
        </w:tc>
        <w:tc>
          <w:tcPr>
            <w:tcW w:w="1781" w:type="dxa"/>
          </w:tcPr>
          <w:p w14:paraId="216196BB"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37E05A40"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34F32CAE"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7005EA79"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2E0106F0"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7873FD13"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14C0C495" w14:textId="77777777" w:rsidR="00744F8A" w:rsidRPr="00744F8A" w:rsidRDefault="00744F8A" w:rsidP="00744F8A">
            <w:pPr>
              <w:spacing w:after="0" w:line="240" w:lineRule="auto"/>
              <w:rPr>
                <w:rFonts w:ascii="Arial" w:eastAsia="Times New Roman" w:hAnsi="Arial" w:cs="Arial"/>
                <w:lang w:val="en-US" w:eastAsia="en-US"/>
              </w:rPr>
            </w:pPr>
          </w:p>
        </w:tc>
      </w:tr>
      <w:tr w:rsidR="00744F8A" w:rsidRPr="00744F8A" w14:paraId="5224CEB9" w14:textId="77777777" w:rsidTr="00EE2CC2">
        <w:tc>
          <w:tcPr>
            <w:tcW w:w="1329" w:type="dxa"/>
            <w:shd w:val="clear" w:color="auto" w:fill="CCFFCC"/>
          </w:tcPr>
          <w:p w14:paraId="00B38978" w14:textId="77777777" w:rsidR="00744F8A" w:rsidRPr="00744F8A" w:rsidRDefault="00744F8A" w:rsidP="00744F8A">
            <w:pPr>
              <w:spacing w:after="0" w:line="240" w:lineRule="auto"/>
              <w:rPr>
                <w:rFonts w:ascii="Arial" w:eastAsia="Times New Roman" w:hAnsi="Arial" w:cs="Arial"/>
                <w:b/>
                <w:lang w:val="en-US" w:eastAsia="en-US"/>
              </w:rPr>
            </w:pPr>
            <w:r w:rsidRPr="00744F8A">
              <w:rPr>
                <w:rFonts w:ascii="Arial" w:eastAsia="Times New Roman" w:hAnsi="Arial" w:cs="Arial"/>
                <w:b/>
                <w:lang w:val="en-US" w:eastAsia="en-US"/>
              </w:rPr>
              <w:t>Suppliers</w:t>
            </w:r>
          </w:p>
          <w:p w14:paraId="02AD74D3" w14:textId="77777777" w:rsidR="00744F8A" w:rsidRPr="00744F8A" w:rsidRDefault="00744F8A" w:rsidP="00744F8A">
            <w:pPr>
              <w:spacing w:after="0" w:line="240" w:lineRule="auto"/>
              <w:rPr>
                <w:rFonts w:ascii="Arial" w:eastAsia="Times New Roman" w:hAnsi="Arial" w:cs="Arial"/>
                <w:b/>
                <w:lang w:val="en-US" w:eastAsia="en-US"/>
              </w:rPr>
            </w:pPr>
          </w:p>
          <w:p w14:paraId="536766EB" w14:textId="77777777" w:rsidR="00744F8A" w:rsidRPr="00744F8A" w:rsidRDefault="00744F8A" w:rsidP="00744F8A">
            <w:pPr>
              <w:spacing w:after="0" w:line="240" w:lineRule="auto"/>
              <w:rPr>
                <w:rFonts w:ascii="Arial" w:eastAsia="Times New Roman" w:hAnsi="Arial" w:cs="Arial"/>
                <w:b/>
                <w:lang w:val="en-US" w:eastAsia="en-US"/>
              </w:rPr>
            </w:pPr>
          </w:p>
        </w:tc>
        <w:tc>
          <w:tcPr>
            <w:tcW w:w="1781" w:type="dxa"/>
          </w:tcPr>
          <w:p w14:paraId="40E4276A"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0BC8D72A"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32F32EF0"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365C8E5F"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17CE9C8B" w14:textId="77777777" w:rsidR="00744F8A" w:rsidRPr="00744F8A" w:rsidRDefault="00744F8A" w:rsidP="00744F8A">
            <w:pPr>
              <w:spacing w:after="0" w:line="240" w:lineRule="auto"/>
              <w:rPr>
                <w:rFonts w:ascii="Arial" w:eastAsia="Times New Roman" w:hAnsi="Arial" w:cs="Arial"/>
                <w:lang w:val="en-US" w:eastAsia="en-US"/>
              </w:rPr>
            </w:pPr>
          </w:p>
        </w:tc>
        <w:tc>
          <w:tcPr>
            <w:tcW w:w="1781" w:type="dxa"/>
          </w:tcPr>
          <w:p w14:paraId="6C5845A7" w14:textId="77777777" w:rsidR="00744F8A" w:rsidRPr="00744F8A" w:rsidRDefault="00744F8A" w:rsidP="00744F8A">
            <w:pPr>
              <w:spacing w:after="0" w:line="240" w:lineRule="auto"/>
              <w:rPr>
                <w:rFonts w:ascii="Arial" w:eastAsia="Times New Roman" w:hAnsi="Arial" w:cs="Arial"/>
                <w:lang w:val="en-US" w:eastAsia="en-US"/>
              </w:rPr>
            </w:pPr>
          </w:p>
        </w:tc>
        <w:tc>
          <w:tcPr>
            <w:tcW w:w="1782" w:type="dxa"/>
          </w:tcPr>
          <w:p w14:paraId="11750A9C" w14:textId="77777777" w:rsidR="00744F8A" w:rsidRPr="00744F8A" w:rsidRDefault="00744F8A" w:rsidP="00744F8A">
            <w:pPr>
              <w:spacing w:after="0" w:line="240" w:lineRule="auto"/>
              <w:rPr>
                <w:rFonts w:ascii="Arial" w:eastAsia="Times New Roman" w:hAnsi="Arial" w:cs="Arial"/>
                <w:lang w:val="en-US" w:eastAsia="en-US"/>
              </w:rPr>
            </w:pPr>
          </w:p>
        </w:tc>
      </w:tr>
    </w:tbl>
    <w:p w14:paraId="691B770E"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p w14:paraId="5DB34AD9" w14:textId="77777777" w:rsidR="00744F8A" w:rsidRPr="00744F8A" w:rsidRDefault="00744F8A" w:rsidP="00744F8A">
      <w:pPr>
        <w:spacing w:after="0" w:line="240" w:lineRule="auto"/>
        <w:ind w:left="1134"/>
        <w:jc w:val="both"/>
        <w:rPr>
          <w:rFonts w:ascii="Arial" w:eastAsia="Times New Roman" w:hAnsi="Arial" w:cs="Times New Roman"/>
          <w:w w:val="105"/>
          <w:lang w:val="en-US" w:eastAsia="en-US"/>
        </w:rPr>
      </w:pPr>
    </w:p>
    <w:p w14:paraId="424B3CDA" w14:textId="6932A3A9" w:rsidR="00744F8A" w:rsidRDefault="00744F8A" w:rsidP="00744F8A">
      <w:pPr>
        <w:spacing w:after="0" w:line="240" w:lineRule="auto"/>
        <w:ind w:left="1134"/>
        <w:jc w:val="both"/>
        <w:rPr>
          <w:rFonts w:ascii="Arial" w:eastAsia="Times New Roman" w:hAnsi="Arial" w:cs="Times New Roman"/>
          <w:w w:val="105"/>
          <w:lang w:val="en-US" w:eastAsia="en-US"/>
        </w:rPr>
      </w:pPr>
    </w:p>
    <w:p w14:paraId="4C8821FC" w14:textId="1D8CB164" w:rsidR="00584A38" w:rsidRDefault="00584A38" w:rsidP="00744F8A">
      <w:pPr>
        <w:spacing w:after="0" w:line="240" w:lineRule="auto"/>
        <w:ind w:left="1134"/>
        <w:jc w:val="both"/>
        <w:rPr>
          <w:rFonts w:ascii="Arial" w:eastAsia="Times New Roman" w:hAnsi="Arial" w:cs="Times New Roman"/>
          <w:w w:val="105"/>
          <w:lang w:val="en-US" w:eastAsia="en-US"/>
        </w:rPr>
      </w:pPr>
    </w:p>
    <w:p w14:paraId="397E11EF" w14:textId="3482D80A" w:rsidR="00584A38" w:rsidRDefault="00584A38" w:rsidP="00744F8A">
      <w:pPr>
        <w:spacing w:after="0" w:line="240" w:lineRule="auto"/>
        <w:ind w:left="1134"/>
        <w:jc w:val="both"/>
        <w:rPr>
          <w:rFonts w:ascii="Arial" w:eastAsia="Times New Roman" w:hAnsi="Arial" w:cs="Times New Roman"/>
          <w:w w:val="105"/>
          <w:lang w:val="en-US" w:eastAsia="en-US"/>
        </w:rPr>
      </w:pPr>
    </w:p>
    <w:p w14:paraId="3A69C3EC" w14:textId="77777777" w:rsidR="00584A38" w:rsidRPr="00744F8A" w:rsidRDefault="00584A38" w:rsidP="00744F8A">
      <w:pPr>
        <w:spacing w:after="0" w:line="240" w:lineRule="auto"/>
        <w:ind w:left="1134"/>
        <w:jc w:val="both"/>
        <w:rPr>
          <w:rFonts w:ascii="Arial" w:eastAsia="Times New Roman" w:hAnsi="Arial" w:cs="Times New Roman"/>
          <w:w w:val="105"/>
          <w:lang w:val="en-US" w:eastAsia="en-US"/>
        </w:rPr>
      </w:pPr>
    </w:p>
    <w:p w14:paraId="5B6A3EC0" w14:textId="77777777" w:rsidR="00744F8A" w:rsidRPr="00744F8A" w:rsidRDefault="00744F8A" w:rsidP="00744F8A">
      <w:pPr>
        <w:spacing w:after="0" w:line="240" w:lineRule="auto"/>
        <w:ind w:left="1134"/>
        <w:jc w:val="both"/>
        <w:rPr>
          <w:rFonts w:ascii="Arial" w:eastAsia="Times New Roman" w:hAnsi="Arial" w:cs="Times New Roman"/>
          <w:w w:val="105"/>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584A38" w:rsidRPr="00744F8A" w14:paraId="527CBD38" w14:textId="77777777" w:rsidTr="00EE2CC2">
        <w:tc>
          <w:tcPr>
            <w:tcW w:w="13750" w:type="dxa"/>
            <w:shd w:val="clear" w:color="auto" w:fill="CCFFCC"/>
          </w:tcPr>
          <w:p w14:paraId="0F8A94D7" w14:textId="676C38F3" w:rsidR="00584A38" w:rsidRPr="00744F8A" w:rsidRDefault="00584A38" w:rsidP="00744F8A">
            <w:pPr>
              <w:tabs>
                <w:tab w:val="center" w:pos="4320"/>
                <w:tab w:val="right" w:pos="8640"/>
              </w:tabs>
              <w:spacing w:after="0" w:line="240" w:lineRule="auto"/>
              <w:jc w:val="center"/>
              <w:rPr>
                <w:rFonts w:ascii="Arial" w:eastAsia="Times New Roman" w:hAnsi="Arial" w:cs="Arial"/>
                <w:b/>
                <w:sz w:val="28"/>
                <w:szCs w:val="28"/>
                <w:lang w:val="en-US" w:eastAsia="en-US"/>
              </w:rPr>
            </w:pPr>
            <w:r>
              <w:rPr>
                <w:rFonts w:ascii="Arial" w:eastAsia="Times New Roman" w:hAnsi="Arial" w:cs="Arial"/>
                <w:b/>
                <w:sz w:val="28"/>
                <w:szCs w:val="28"/>
                <w:lang w:val="en-US" w:eastAsia="en-US"/>
              </w:rPr>
              <w:t xml:space="preserve">Appendix </w:t>
            </w:r>
            <w:r w:rsidR="0004051D">
              <w:rPr>
                <w:rFonts w:ascii="Arial" w:eastAsia="Times New Roman" w:hAnsi="Arial" w:cs="Arial"/>
                <w:b/>
                <w:sz w:val="28"/>
                <w:szCs w:val="28"/>
                <w:lang w:val="en-US" w:eastAsia="en-US"/>
              </w:rPr>
              <w:t>4</w:t>
            </w:r>
          </w:p>
        </w:tc>
      </w:tr>
      <w:tr w:rsidR="00744F8A" w:rsidRPr="00744F8A" w14:paraId="21BBE49F" w14:textId="77777777" w:rsidTr="00EE2CC2">
        <w:tc>
          <w:tcPr>
            <w:tcW w:w="13750" w:type="dxa"/>
            <w:shd w:val="clear" w:color="auto" w:fill="CCFFCC"/>
          </w:tcPr>
          <w:p w14:paraId="15F63780"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b/>
                <w:sz w:val="28"/>
                <w:szCs w:val="28"/>
                <w:lang w:val="en-US" w:eastAsia="en-US"/>
              </w:rPr>
            </w:pPr>
            <w:r w:rsidRPr="00744F8A">
              <w:rPr>
                <w:rFonts w:ascii="Arial" w:eastAsia="Times New Roman" w:hAnsi="Arial" w:cs="Arial"/>
                <w:b/>
                <w:sz w:val="28"/>
                <w:szCs w:val="28"/>
                <w:lang w:val="en-US" w:eastAsia="en-US"/>
              </w:rPr>
              <w:t>GDPR School Readiness Statement</w:t>
            </w:r>
          </w:p>
        </w:tc>
      </w:tr>
    </w:tbl>
    <w:p w14:paraId="403E674D"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208"/>
        <w:gridCol w:w="5528"/>
      </w:tblGrid>
      <w:tr w:rsidR="00744F8A" w:rsidRPr="00744F8A" w14:paraId="1339C8FC" w14:textId="77777777" w:rsidTr="00822A4A">
        <w:tc>
          <w:tcPr>
            <w:tcW w:w="2043" w:type="dxa"/>
            <w:shd w:val="clear" w:color="auto" w:fill="CCFFCC"/>
          </w:tcPr>
          <w:p w14:paraId="350DD003"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b/>
                <w:sz w:val="24"/>
                <w:szCs w:val="24"/>
                <w:lang w:val="en-US" w:eastAsia="en-US"/>
              </w:rPr>
            </w:pPr>
            <w:r w:rsidRPr="00744F8A">
              <w:rPr>
                <w:rFonts w:ascii="Arial" w:eastAsia="Times New Roman" w:hAnsi="Arial" w:cs="Arial"/>
                <w:b/>
                <w:sz w:val="24"/>
                <w:szCs w:val="24"/>
                <w:lang w:val="en-US" w:eastAsia="en-US"/>
              </w:rPr>
              <w:t>ICO's 12 Steps</w:t>
            </w:r>
          </w:p>
        </w:tc>
        <w:tc>
          <w:tcPr>
            <w:tcW w:w="6208" w:type="dxa"/>
            <w:shd w:val="clear" w:color="auto" w:fill="CCFFCC"/>
          </w:tcPr>
          <w:p w14:paraId="6DF1D12A"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b/>
                <w:sz w:val="24"/>
                <w:szCs w:val="24"/>
                <w:lang w:val="en-US" w:eastAsia="en-US"/>
              </w:rPr>
            </w:pPr>
            <w:r w:rsidRPr="00744F8A">
              <w:rPr>
                <w:rFonts w:ascii="Arial" w:eastAsia="Times New Roman" w:hAnsi="Arial" w:cs="Arial"/>
                <w:b/>
                <w:sz w:val="24"/>
                <w:szCs w:val="24"/>
                <w:lang w:val="en-US" w:eastAsia="en-US"/>
              </w:rPr>
              <w:t>Statement</w:t>
            </w:r>
          </w:p>
        </w:tc>
        <w:tc>
          <w:tcPr>
            <w:tcW w:w="5528" w:type="dxa"/>
            <w:shd w:val="clear" w:color="auto" w:fill="CCFFCC"/>
          </w:tcPr>
          <w:p w14:paraId="70F21C6F"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b/>
                <w:sz w:val="24"/>
                <w:szCs w:val="24"/>
                <w:lang w:val="en-US" w:eastAsia="en-US"/>
              </w:rPr>
            </w:pPr>
            <w:r w:rsidRPr="00744F8A">
              <w:rPr>
                <w:rFonts w:ascii="Arial" w:eastAsia="Times New Roman" w:hAnsi="Arial" w:cs="Arial"/>
                <w:b/>
                <w:sz w:val="24"/>
                <w:szCs w:val="24"/>
                <w:lang w:val="en-US" w:eastAsia="en-US"/>
              </w:rPr>
              <w:t>Date(s)</w:t>
            </w:r>
          </w:p>
        </w:tc>
      </w:tr>
      <w:tr w:rsidR="00744F8A" w:rsidRPr="00744F8A" w14:paraId="5D61AC26" w14:textId="77777777" w:rsidTr="00822A4A">
        <w:trPr>
          <w:trHeight w:val="340"/>
        </w:trPr>
        <w:tc>
          <w:tcPr>
            <w:tcW w:w="2043" w:type="dxa"/>
            <w:vMerge w:val="restart"/>
            <w:shd w:val="clear" w:color="auto" w:fill="CCFFCC"/>
          </w:tcPr>
          <w:p w14:paraId="2AE02C5D" w14:textId="77777777" w:rsidR="00744F8A" w:rsidRPr="00744F8A" w:rsidRDefault="00744F8A" w:rsidP="00744F8A">
            <w:pPr>
              <w:tabs>
                <w:tab w:val="center" w:pos="4320"/>
                <w:tab w:val="right" w:pos="8640"/>
              </w:tabs>
              <w:spacing w:after="0" w:line="240" w:lineRule="auto"/>
              <w:rPr>
                <w:rFonts w:ascii="Arial" w:eastAsia="Times New Roman" w:hAnsi="Arial" w:cs="Arial"/>
                <w:b/>
                <w:sz w:val="24"/>
                <w:szCs w:val="24"/>
                <w:lang w:val="en-US" w:eastAsia="en-US"/>
              </w:rPr>
            </w:pPr>
            <w:r w:rsidRPr="00744F8A">
              <w:rPr>
                <w:rFonts w:ascii="Arial" w:eastAsia="Times New Roman" w:hAnsi="Arial" w:cs="Arial"/>
                <w:b/>
                <w:sz w:val="24"/>
                <w:szCs w:val="24"/>
                <w:lang w:val="en-US" w:eastAsia="en-US"/>
              </w:rPr>
              <w:t>Awareness</w:t>
            </w:r>
          </w:p>
        </w:tc>
        <w:tc>
          <w:tcPr>
            <w:tcW w:w="6208" w:type="dxa"/>
            <w:vAlign w:val="center"/>
          </w:tcPr>
          <w:p w14:paraId="7512A3D4"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We have held:</w:t>
            </w:r>
          </w:p>
          <w:p w14:paraId="6723F71F" w14:textId="77777777" w:rsidR="00744F8A" w:rsidRPr="00744F8A" w:rsidRDefault="00744F8A" w:rsidP="005C7ABC">
            <w:pPr>
              <w:numPr>
                <w:ilvl w:val="0"/>
                <w:numId w:val="28"/>
              </w:numPr>
              <w:spacing w:after="0" w:line="240" w:lineRule="auto"/>
              <w:ind w:left="317" w:hanging="317"/>
              <w:contextualSpacing/>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awareness training for all school personnel on:</w:t>
            </w:r>
          </w:p>
        </w:tc>
        <w:tc>
          <w:tcPr>
            <w:tcW w:w="5528" w:type="dxa"/>
          </w:tcPr>
          <w:p w14:paraId="69CC4AE2"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3B3F6231" w14:textId="77777777" w:rsidTr="00822A4A">
        <w:trPr>
          <w:trHeight w:val="340"/>
        </w:trPr>
        <w:tc>
          <w:tcPr>
            <w:tcW w:w="2043" w:type="dxa"/>
            <w:vMerge/>
            <w:shd w:val="clear" w:color="auto" w:fill="CCFFCC"/>
          </w:tcPr>
          <w:p w14:paraId="071604CD" w14:textId="77777777" w:rsidR="00744F8A" w:rsidRPr="00744F8A" w:rsidRDefault="00744F8A" w:rsidP="00744F8A">
            <w:pPr>
              <w:tabs>
                <w:tab w:val="center" w:pos="4320"/>
                <w:tab w:val="right" w:pos="8640"/>
              </w:tabs>
              <w:spacing w:after="0" w:line="240" w:lineRule="auto"/>
              <w:rPr>
                <w:rFonts w:ascii="Arial" w:eastAsia="Times New Roman" w:hAnsi="Arial" w:cs="Arial"/>
                <w:b/>
                <w:sz w:val="24"/>
                <w:szCs w:val="24"/>
                <w:lang w:val="en-US" w:eastAsia="en-US"/>
              </w:rPr>
            </w:pPr>
          </w:p>
        </w:tc>
        <w:tc>
          <w:tcPr>
            <w:tcW w:w="6208" w:type="dxa"/>
            <w:vAlign w:val="center"/>
          </w:tcPr>
          <w:p w14:paraId="72C2DB86" w14:textId="4B1AEF13" w:rsidR="00744F8A" w:rsidRPr="00744F8A" w:rsidRDefault="00744F8A" w:rsidP="005C7ABC">
            <w:pPr>
              <w:numPr>
                <w:ilvl w:val="0"/>
                <w:numId w:val="28"/>
              </w:numPr>
              <w:spacing w:after="0" w:line="240" w:lineRule="auto"/>
              <w:ind w:left="317" w:hanging="317"/>
              <w:contextualSpacing/>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 xml:space="preserve">awareness training for </w:t>
            </w:r>
            <w:r w:rsidR="00EE2CC2">
              <w:rPr>
                <w:rFonts w:ascii="Arial" w:eastAsia="Times New Roman" w:hAnsi="Arial" w:cs="Arial"/>
                <w:sz w:val="24"/>
                <w:szCs w:val="24"/>
                <w:lang w:val="en-US" w:eastAsia="en-US"/>
              </w:rPr>
              <w:t>SMT</w:t>
            </w:r>
            <w:r w:rsidRPr="00744F8A">
              <w:rPr>
                <w:rFonts w:ascii="Arial" w:eastAsia="Times New Roman" w:hAnsi="Arial" w:cs="Arial"/>
                <w:sz w:val="24"/>
                <w:szCs w:val="24"/>
                <w:lang w:val="en-US" w:eastAsia="en-US"/>
              </w:rPr>
              <w:t xml:space="preserve"> on:</w:t>
            </w:r>
          </w:p>
        </w:tc>
        <w:tc>
          <w:tcPr>
            <w:tcW w:w="5528" w:type="dxa"/>
          </w:tcPr>
          <w:p w14:paraId="386CA695"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5CE7E53B" w14:textId="77777777" w:rsidTr="00822A4A">
        <w:trPr>
          <w:trHeight w:val="340"/>
        </w:trPr>
        <w:tc>
          <w:tcPr>
            <w:tcW w:w="2043" w:type="dxa"/>
            <w:vMerge/>
            <w:shd w:val="clear" w:color="auto" w:fill="CCFFCC"/>
          </w:tcPr>
          <w:p w14:paraId="09A6D742" w14:textId="77777777" w:rsidR="00744F8A" w:rsidRPr="00744F8A" w:rsidRDefault="00744F8A" w:rsidP="00744F8A">
            <w:pPr>
              <w:tabs>
                <w:tab w:val="center" w:pos="4320"/>
                <w:tab w:val="right" w:pos="8640"/>
              </w:tabs>
              <w:spacing w:after="0" w:line="240" w:lineRule="auto"/>
              <w:rPr>
                <w:rFonts w:ascii="Arial" w:eastAsia="Times New Roman" w:hAnsi="Arial" w:cs="Arial"/>
                <w:b/>
                <w:sz w:val="24"/>
                <w:szCs w:val="24"/>
                <w:lang w:val="en-US" w:eastAsia="en-US"/>
              </w:rPr>
            </w:pPr>
          </w:p>
        </w:tc>
        <w:tc>
          <w:tcPr>
            <w:tcW w:w="6208" w:type="dxa"/>
            <w:vAlign w:val="center"/>
          </w:tcPr>
          <w:p w14:paraId="609CB034" w14:textId="35CBE50B" w:rsidR="00744F8A" w:rsidRPr="00744F8A" w:rsidRDefault="00744F8A" w:rsidP="005C7ABC">
            <w:pPr>
              <w:numPr>
                <w:ilvl w:val="0"/>
                <w:numId w:val="28"/>
              </w:numPr>
              <w:spacing w:after="0" w:line="240" w:lineRule="auto"/>
              <w:ind w:left="317" w:hanging="317"/>
              <w:contextualSpacing/>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 xml:space="preserve">awareness </w:t>
            </w:r>
            <w:r w:rsidRPr="00EE2CC2">
              <w:rPr>
                <w:rFonts w:ascii="Arial" w:eastAsia="Times New Roman" w:hAnsi="Arial" w:cs="Arial"/>
                <w:sz w:val="24"/>
                <w:szCs w:val="24"/>
                <w:lang w:val="en-US" w:eastAsia="en-US"/>
              </w:rPr>
              <w:t>training for parents</w:t>
            </w:r>
            <w:r w:rsidR="00EE2CC2">
              <w:rPr>
                <w:rFonts w:ascii="Arial" w:eastAsia="Times New Roman" w:hAnsi="Arial" w:cs="Arial"/>
                <w:sz w:val="24"/>
                <w:szCs w:val="24"/>
                <w:lang w:val="en-US" w:eastAsia="en-US"/>
              </w:rPr>
              <w:t>/carers</w:t>
            </w:r>
            <w:r w:rsidRPr="00744F8A">
              <w:rPr>
                <w:rFonts w:ascii="Arial" w:eastAsia="Times New Roman" w:hAnsi="Arial" w:cs="Arial"/>
                <w:sz w:val="24"/>
                <w:szCs w:val="24"/>
                <w:lang w:val="en-US" w:eastAsia="en-US"/>
              </w:rPr>
              <w:t xml:space="preserve"> on:</w:t>
            </w:r>
          </w:p>
        </w:tc>
        <w:tc>
          <w:tcPr>
            <w:tcW w:w="5528" w:type="dxa"/>
          </w:tcPr>
          <w:p w14:paraId="7620A1B0"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4E37D73A" w14:textId="77777777" w:rsidTr="00822A4A">
        <w:trPr>
          <w:trHeight w:val="964"/>
        </w:trPr>
        <w:tc>
          <w:tcPr>
            <w:tcW w:w="2043" w:type="dxa"/>
            <w:vMerge w:val="restart"/>
            <w:shd w:val="clear" w:color="auto" w:fill="CCFFCC"/>
          </w:tcPr>
          <w:p w14:paraId="2AA73099" w14:textId="77777777" w:rsidR="00744F8A" w:rsidRPr="00744F8A" w:rsidRDefault="00744F8A" w:rsidP="00744F8A">
            <w:pPr>
              <w:tabs>
                <w:tab w:val="center" w:pos="4320"/>
                <w:tab w:val="right" w:pos="8640"/>
              </w:tabs>
              <w:spacing w:after="0" w:line="240" w:lineRule="auto"/>
              <w:rPr>
                <w:rFonts w:ascii="Arial" w:eastAsia="Times New Roman" w:hAnsi="Arial" w:cs="Arial"/>
                <w:b/>
                <w:sz w:val="24"/>
                <w:szCs w:val="24"/>
                <w:lang w:val="en-US" w:eastAsia="en-US"/>
              </w:rPr>
            </w:pPr>
            <w:r w:rsidRPr="00744F8A">
              <w:rPr>
                <w:rFonts w:ascii="Arial" w:eastAsia="Times New Roman" w:hAnsi="Arial" w:cs="Arial"/>
                <w:b/>
                <w:sz w:val="24"/>
                <w:szCs w:val="24"/>
                <w:lang w:val="en-US" w:eastAsia="en-US"/>
              </w:rPr>
              <w:t>Information we hold</w:t>
            </w:r>
          </w:p>
        </w:tc>
        <w:tc>
          <w:tcPr>
            <w:tcW w:w="6208" w:type="dxa"/>
            <w:vAlign w:val="center"/>
          </w:tcPr>
          <w:p w14:paraId="6B003459" w14:textId="5261555F" w:rsidR="00744F8A" w:rsidRPr="00744F8A" w:rsidRDefault="00744F8A" w:rsidP="00744F8A">
            <w:pPr>
              <w:spacing w:after="0" w:line="240" w:lineRule="auto"/>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 xml:space="preserve">We have undertaken an information audit of all data held </w:t>
            </w:r>
            <w:r w:rsidRPr="00744F8A">
              <w:rPr>
                <w:rFonts w:ascii="Arial" w:eastAsia="Times New Roman" w:hAnsi="Arial" w:cs="Times New Roman"/>
                <w:w w:val="105"/>
                <w:sz w:val="24"/>
                <w:szCs w:val="24"/>
                <w:lang w:val="en-US" w:eastAsia="en-US"/>
              </w:rPr>
              <w:t xml:space="preserve">on pupils, school </w:t>
            </w:r>
            <w:r w:rsidRPr="00EE2CC2">
              <w:rPr>
                <w:rFonts w:ascii="Arial" w:eastAsia="Times New Roman" w:hAnsi="Arial" w:cs="Times New Roman"/>
                <w:w w:val="105"/>
                <w:sz w:val="24"/>
                <w:szCs w:val="24"/>
                <w:lang w:val="en-US" w:eastAsia="en-US"/>
              </w:rPr>
              <w:t>personnel, parents</w:t>
            </w:r>
            <w:r w:rsidR="00EE2CC2" w:rsidRPr="00EE2CC2">
              <w:rPr>
                <w:rFonts w:ascii="Arial" w:eastAsia="Times New Roman" w:hAnsi="Arial" w:cs="Times New Roman"/>
                <w:w w:val="105"/>
                <w:sz w:val="24"/>
                <w:szCs w:val="24"/>
                <w:lang w:val="en-US" w:eastAsia="en-US"/>
              </w:rPr>
              <w:t>/carers</w:t>
            </w:r>
            <w:r w:rsidR="00EE2CC2">
              <w:rPr>
                <w:rFonts w:ascii="Arial" w:eastAsia="Times New Roman" w:hAnsi="Arial" w:cs="Times New Roman"/>
                <w:w w:val="105"/>
                <w:sz w:val="24"/>
                <w:szCs w:val="24"/>
                <w:lang w:val="en-US" w:eastAsia="en-US"/>
              </w:rPr>
              <w:t xml:space="preserve"> &amp; SMT</w:t>
            </w:r>
          </w:p>
        </w:tc>
        <w:tc>
          <w:tcPr>
            <w:tcW w:w="5528" w:type="dxa"/>
          </w:tcPr>
          <w:p w14:paraId="01E52136"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4792F812" w14:textId="77777777" w:rsidTr="00822A4A">
        <w:tc>
          <w:tcPr>
            <w:tcW w:w="2043" w:type="dxa"/>
            <w:vMerge/>
            <w:shd w:val="clear" w:color="auto" w:fill="CCFFCC"/>
          </w:tcPr>
          <w:p w14:paraId="4F48B845" w14:textId="77777777" w:rsidR="00744F8A" w:rsidRPr="00744F8A" w:rsidRDefault="00744F8A" w:rsidP="00744F8A">
            <w:pPr>
              <w:tabs>
                <w:tab w:val="center" w:pos="4320"/>
                <w:tab w:val="right" w:pos="8640"/>
              </w:tabs>
              <w:spacing w:after="0" w:line="240" w:lineRule="auto"/>
              <w:rPr>
                <w:rFonts w:ascii="Arial" w:eastAsia="Times New Roman" w:hAnsi="Arial" w:cs="Arial"/>
                <w:b/>
                <w:sz w:val="24"/>
                <w:szCs w:val="24"/>
                <w:lang w:val="en-US" w:eastAsia="en-US"/>
              </w:rPr>
            </w:pPr>
          </w:p>
        </w:tc>
        <w:tc>
          <w:tcPr>
            <w:tcW w:w="6208" w:type="dxa"/>
          </w:tcPr>
          <w:p w14:paraId="33D204A3" w14:textId="201B033C"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From that audit</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 xml:space="preserve"> we have made the following improvements:</w:t>
            </w:r>
          </w:p>
          <w:p w14:paraId="1B08A554"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p>
          <w:p w14:paraId="35BB3F43" w14:textId="77777777" w:rsidR="00744F8A" w:rsidRPr="00744F8A" w:rsidRDefault="00744F8A" w:rsidP="005C7ABC">
            <w:pPr>
              <w:numPr>
                <w:ilvl w:val="0"/>
                <w:numId w:val="29"/>
              </w:numPr>
              <w:spacing w:after="0" w:line="240" w:lineRule="auto"/>
              <w:ind w:left="317" w:hanging="283"/>
              <w:contextualSpacing/>
              <w:rPr>
                <w:rFonts w:ascii="Arial" w:eastAsia="Times New Roman" w:hAnsi="Arial" w:cs="Arial"/>
                <w:sz w:val="24"/>
                <w:szCs w:val="24"/>
                <w:lang w:val="en-US" w:eastAsia="en-US"/>
              </w:rPr>
            </w:pPr>
          </w:p>
        </w:tc>
        <w:tc>
          <w:tcPr>
            <w:tcW w:w="5528" w:type="dxa"/>
          </w:tcPr>
          <w:p w14:paraId="6B76CC92"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6939E8C0" w14:textId="77777777" w:rsidTr="00822A4A">
        <w:trPr>
          <w:trHeight w:val="680"/>
        </w:trPr>
        <w:tc>
          <w:tcPr>
            <w:tcW w:w="2043" w:type="dxa"/>
            <w:shd w:val="clear" w:color="auto" w:fill="CCFFCC"/>
          </w:tcPr>
          <w:p w14:paraId="6C43AE44" w14:textId="77777777" w:rsidR="00744F8A" w:rsidRPr="00744F8A" w:rsidRDefault="00744F8A" w:rsidP="00744F8A">
            <w:pPr>
              <w:tabs>
                <w:tab w:val="center" w:pos="4320"/>
                <w:tab w:val="right" w:pos="8640"/>
              </w:tabs>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Communicating Privacy Information</w:t>
            </w:r>
          </w:p>
        </w:tc>
        <w:tc>
          <w:tcPr>
            <w:tcW w:w="6208" w:type="dxa"/>
          </w:tcPr>
          <w:p w14:paraId="7B815DD6" w14:textId="4757D862"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We have reviewed current privacy notices</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 xml:space="preserve"> and we have made the following improvements:</w:t>
            </w:r>
          </w:p>
          <w:p w14:paraId="2CF9D3C1"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p>
          <w:p w14:paraId="073D5414" w14:textId="77777777" w:rsidR="00744F8A" w:rsidRPr="00744F8A" w:rsidRDefault="00744F8A" w:rsidP="005C7ABC">
            <w:pPr>
              <w:numPr>
                <w:ilvl w:val="0"/>
                <w:numId w:val="29"/>
              </w:numPr>
              <w:spacing w:after="0" w:line="240" w:lineRule="auto"/>
              <w:ind w:left="317" w:hanging="283"/>
              <w:contextualSpacing/>
              <w:rPr>
                <w:rFonts w:ascii="Arial" w:eastAsia="Times New Roman" w:hAnsi="Arial" w:cs="Arial"/>
                <w:sz w:val="24"/>
                <w:szCs w:val="24"/>
                <w:lang w:val="en-US" w:eastAsia="en-US"/>
              </w:rPr>
            </w:pPr>
          </w:p>
        </w:tc>
        <w:tc>
          <w:tcPr>
            <w:tcW w:w="5528" w:type="dxa"/>
          </w:tcPr>
          <w:p w14:paraId="56CF493F"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27407534" w14:textId="77777777" w:rsidTr="00822A4A">
        <w:tc>
          <w:tcPr>
            <w:tcW w:w="2043" w:type="dxa"/>
            <w:shd w:val="clear" w:color="auto" w:fill="CCFFCC"/>
          </w:tcPr>
          <w:p w14:paraId="6DA2F90B" w14:textId="77777777" w:rsidR="00744F8A" w:rsidRPr="00744F8A" w:rsidRDefault="00744F8A" w:rsidP="00744F8A">
            <w:pPr>
              <w:tabs>
                <w:tab w:val="center" w:pos="4320"/>
                <w:tab w:val="right" w:pos="8640"/>
              </w:tabs>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Individuals Rights</w:t>
            </w:r>
          </w:p>
        </w:tc>
        <w:tc>
          <w:tcPr>
            <w:tcW w:w="6208" w:type="dxa"/>
          </w:tcPr>
          <w:p w14:paraId="20391F66" w14:textId="1014FB4D" w:rsidR="00744F8A" w:rsidRPr="00744F8A" w:rsidRDefault="00744F8A" w:rsidP="00744F8A">
            <w:pPr>
              <w:tabs>
                <w:tab w:val="center" w:pos="4320"/>
                <w:tab w:val="right" w:pos="8640"/>
              </w:tabs>
              <w:spacing w:after="0" w:line="240" w:lineRule="auto"/>
              <w:rPr>
                <w:rFonts w:ascii="Arial" w:eastAsia="Times New Roman" w:hAnsi="Arial" w:cs="Times New Roman"/>
                <w:w w:val="105"/>
                <w:sz w:val="24"/>
                <w:szCs w:val="24"/>
                <w:lang w:val="en-US" w:eastAsia="en-US"/>
              </w:rPr>
            </w:pPr>
            <w:r w:rsidRPr="00744F8A">
              <w:rPr>
                <w:rFonts w:ascii="Arial" w:eastAsia="Times New Roman" w:hAnsi="Arial" w:cs="Arial"/>
                <w:sz w:val="24"/>
                <w:szCs w:val="24"/>
                <w:lang w:val="en-US" w:eastAsia="en-US"/>
              </w:rPr>
              <w:t xml:space="preserve">We have checked current procedures </w:t>
            </w:r>
            <w:r w:rsidRPr="00744F8A">
              <w:rPr>
                <w:rFonts w:ascii="Arial" w:eastAsia="Times New Roman" w:hAnsi="Arial" w:cs="Times New Roman"/>
                <w:w w:val="105"/>
                <w:sz w:val="24"/>
                <w:szCs w:val="24"/>
                <w:lang w:val="en-US" w:eastAsia="en-US"/>
              </w:rPr>
              <w:t>to ensure they cover all the rights of individuals have</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w:t>
            </w:r>
            <w:r w:rsidRPr="00744F8A">
              <w:rPr>
                <w:rFonts w:ascii="Arial" w:eastAsia="Times New Roman" w:hAnsi="Arial" w:cs="Arial"/>
                <w:sz w:val="24"/>
                <w:szCs w:val="24"/>
                <w:lang w:val="en-US" w:eastAsia="en-US"/>
              </w:rPr>
              <w:t>and we have made the following improvements:</w:t>
            </w:r>
          </w:p>
          <w:p w14:paraId="4A763E08" w14:textId="77777777" w:rsidR="00744F8A" w:rsidRPr="00744F8A" w:rsidRDefault="00744F8A" w:rsidP="005C7ABC">
            <w:pPr>
              <w:numPr>
                <w:ilvl w:val="0"/>
                <w:numId w:val="29"/>
              </w:numPr>
              <w:spacing w:after="0" w:line="240" w:lineRule="auto"/>
              <w:ind w:left="317" w:hanging="283"/>
              <w:rPr>
                <w:rFonts w:ascii="Arial" w:eastAsia="Times New Roman" w:hAnsi="Arial" w:cs="Times New Roman"/>
                <w:w w:val="105"/>
                <w:sz w:val="24"/>
                <w:szCs w:val="24"/>
                <w:lang w:val="en-US" w:eastAsia="en-US"/>
              </w:rPr>
            </w:pPr>
          </w:p>
          <w:p w14:paraId="353698AA"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p>
        </w:tc>
        <w:tc>
          <w:tcPr>
            <w:tcW w:w="5528" w:type="dxa"/>
          </w:tcPr>
          <w:p w14:paraId="0A8B90D8"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21D8C0FB" w14:textId="77777777" w:rsidTr="00822A4A">
        <w:tc>
          <w:tcPr>
            <w:tcW w:w="2043" w:type="dxa"/>
            <w:shd w:val="clear" w:color="auto" w:fill="CCFFCC"/>
          </w:tcPr>
          <w:p w14:paraId="6EDD1159" w14:textId="77777777" w:rsidR="00744F8A" w:rsidRPr="00744F8A" w:rsidRDefault="00744F8A" w:rsidP="00744F8A">
            <w:pPr>
              <w:tabs>
                <w:tab w:val="center" w:pos="4320"/>
                <w:tab w:val="right" w:pos="8640"/>
              </w:tabs>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Subject Access Requests</w:t>
            </w:r>
          </w:p>
        </w:tc>
        <w:tc>
          <w:tcPr>
            <w:tcW w:w="6208" w:type="dxa"/>
          </w:tcPr>
          <w:p w14:paraId="31EF6BC9" w14:textId="7D67DA2D"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We have reviewed current procedures</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 xml:space="preserve"> and we plan to handle new requests within the one</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month timescale by:</w:t>
            </w:r>
          </w:p>
          <w:p w14:paraId="4906B996"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p>
          <w:p w14:paraId="220A98D8" w14:textId="77777777" w:rsidR="00744F8A" w:rsidRPr="00744F8A" w:rsidRDefault="00744F8A" w:rsidP="005C7ABC">
            <w:pPr>
              <w:numPr>
                <w:ilvl w:val="0"/>
                <w:numId w:val="29"/>
              </w:numPr>
              <w:tabs>
                <w:tab w:val="right" w:pos="8640"/>
              </w:tabs>
              <w:spacing w:after="0" w:line="240" w:lineRule="auto"/>
              <w:ind w:left="317" w:hanging="283"/>
              <w:rPr>
                <w:rFonts w:ascii="Arial" w:eastAsia="Times New Roman" w:hAnsi="Arial" w:cs="Arial"/>
                <w:sz w:val="24"/>
                <w:szCs w:val="24"/>
                <w:lang w:val="en-US" w:eastAsia="en-US"/>
              </w:rPr>
            </w:pPr>
          </w:p>
        </w:tc>
        <w:tc>
          <w:tcPr>
            <w:tcW w:w="5528" w:type="dxa"/>
          </w:tcPr>
          <w:p w14:paraId="0B9658C9"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60EF3197" w14:textId="77777777" w:rsidTr="00822A4A">
        <w:tc>
          <w:tcPr>
            <w:tcW w:w="2043" w:type="dxa"/>
            <w:shd w:val="clear" w:color="auto" w:fill="CCFFCC"/>
          </w:tcPr>
          <w:p w14:paraId="13702C3C" w14:textId="77777777" w:rsidR="00744F8A" w:rsidRPr="00744F8A" w:rsidRDefault="00744F8A" w:rsidP="00744F8A">
            <w:pPr>
              <w:tabs>
                <w:tab w:val="center" w:pos="4320"/>
                <w:tab w:val="right" w:pos="8640"/>
              </w:tabs>
              <w:spacing w:after="0" w:line="240" w:lineRule="auto"/>
              <w:rPr>
                <w:rFonts w:ascii="Arial" w:eastAsia="Times New Roman" w:hAnsi="Arial" w:cs="Times New Roman"/>
                <w:b/>
                <w:w w:val="105"/>
                <w:lang w:val="en-US" w:eastAsia="en-US"/>
              </w:rPr>
            </w:pPr>
            <w:r w:rsidRPr="00744F8A">
              <w:rPr>
                <w:rFonts w:ascii="Arial" w:eastAsia="Times New Roman" w:hAnsi="Arial" w:cs="Times New Roman"/>
                <w:b/>
                <w:w w:val="105"/>
                <w:lang w:val="en-US" w:eastAsia="en-US"/>
              </w:rPr>
              <w:t>Lawful basis for processing personal data</w:t>
            </w:r>
          </w:p>
        </w:tc>
        <w:tc>
          <w:tcPr>
            <w:tcW w:w="6208" w:type="dxa"/>
          </w:tcPr>
          <w:p w14:paraId="515DC579" w14:textId="1429F6D9" w:rsidR="00744F8A" w:rsidRPr="00744F8A" w:rsidRDefault="00744F8A" w:rsidP="00744F8A">
            <w:pPr>
              <w:tabs>
                <w:tab w:val="center" w:pos="4320"/>
                <w:tab w:val="right" w:pos="8640"/>
              </w:tabs>
              <w:spacing w:after="0" w:line="240" w:lineRule="auto"/>
              <w:rPr>
                <w:rFonts w:ascii="Arial" w:eastAsia="Times New Roman" w:hAnsi="Arial" w:cs="Times New Roman"/>
                <w:w w:val="105"/>
                <w:sz w:val="24"/>
                <w:szCs w:val="24"/>
                <w:lang w:val="en-US" w:eastAsia="en-US"/>
              </w:rPr>
            </w:pPr>
            <w:r w:rsidRPr="00744F8A">
              <w:rPr>
                <w:rFonts w:ascii="Arial" w:eastAsia="Times New Roman" w:hAnsi="Arial" w:cs="Arial"/>
                <w:sz w:val="24"/>
                <w:szCs w:val="24"/>
                <w:lang w:val="en-US" w:eastAsia="en-US"/>
              </w:rPr>
              <w:t xml:space="preserve">We have reviewed </w:t>
            </w:r>
            <w:r w:rsidRPr="00744F8A">
              <w:rPr>
                <w:rFonts w:ascii="Arial" w:eastAsia="Times New Roman" w:hAnsi="Arial" w:cs="Times New Roman"/>
                <w:w w:val="105"/>
                <w:sz w:val="24"/>
                <w:szCs w:val="24"/>
                <w:lang w:val="en-US" w:eastAsia="en-US"/>
              </w:rPr>
              <w:t>the various types of data processing that we carry out</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we have identified and documented the legal basis for carrying it out by:</w:t>
            </w:r>
          </w:p>
          <w:p w14:paraId="156D9E55" w14:textId="77777777" w:rsidR="00744F8A" w:rsidRPr="00744F8A" w:rsidRDefault="00744F8A" w:rsidP="00744F8A">
            <w:pPr>
              <w:tabs>
                <w:tab w:val="center" w:pos="4320"/>
                <w:tab w:val="right" w:pos="8640"/>
              </w:tabs>
              <w:spacing w:after="0" w:line="240" w:lineRule="auto"/>
              <w:rPr>
                <w:rFonts w:ascii="Arial" w:eastAsia="Times New Roman" w:hAnsi="Arial" w:cs="Times New Roman"/>
                <w:w w:val="105"/>
                <w:sz w:val="24"/>
                <w:szCs w:val="24"/>
                <w:lang w:val="en-US" w:eastAsia="en-US"/>
              </w:rPr>
            </w:pPr>
          </w:p>
          <w:p w14:paraId="295FE185" w14:textId="77777777" w:rsidR="00744F8A" w:rsidRPr="00744F8A" w:rsidRDefault="00744F8A" w:rsidP="005C7ABC">
            <w:pPr>
              <w:numPr>
                <w:ilvl w:val="0"/>
                <w:numId w:val="29"/>
              </w:numPr>
              <w:spacing w:after="0" w:line="240" w:lineRule="auto"/>
              <w:ind w:left="317" w:hanging="317"/>
              <w:rPr>
                <w:rFonts w:ascii="Arial" w:eastAsia="Times New Roman" w:hAnsi="Arial" w:cs="Times New Roman"/>
                <w:w w:val="105"/>
                <w:sz w:val="24"/>
                <w:szCs w:val="24"/>
                <w:lang w:val="en-US" w:eastAsia="en-US"/>
              </w:rPr>
            </w:pPr>
          </w:p>
          <w:p w14:paraId="5E5B7F76"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p>
        </w:tc>
        <w:tc>
          <w:tcPr>
            <w:tcW w:w="5528" w:type="dxa"/>
          </w:tcPr>
          <w:p w14:paraId="7735AB07"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1BF3B6BF" w14:textId="77777777" w:rsidTr="00822A4A">
        <w:tc>
          <w:tcPr>
            <w:tcW w:w="2043" w:type="dxa"/>
            <w:shd w:val="clear" w:color="auto" w:fill="CCFFCC"/>
          </w:tcPr>
          <w:p w14:paraId="534E460C" w14:textId="77777777" w:rsidR="00744F8A" w:rsidRPr="00744F8A" w:rsidRDefault="00744F8A" w:rsidP="00744F8A">
            <w:pPr>
              <w:tabs>
                <w:tab w:val="center" w:pos="4320"/>
                <w:tab w:val="right" w:pos="8640"/>
              </w:tabs>
              <w:spacing w:after="0" w:line="240" w:lineRule="auto"/>
              <w:rPr>
                <w:rFonts w:ascii="Arial" w:eastAsia="Times New Roman" w:hAnsi="Arial" w:cs="Times New Roman"/>
                <w:b/>
                <w:w w:val="105"/>
                <w:sz w:val="24"/>
                <w:szCs w:val="24"/>
                <w:lang w:val="en-US" w:eastAsia="en-US"/>
              </w:rPr>
            </w:pPr>
            <w:r w:rsidRPr="00744F8A">
              <w:rPr>
                <w:rFonts w:ascii="Arial" w:eastAsia="Times New Roman" w:hAnsi="Arial" w:cs="Times New Roman"/>
                <w:b/>
                <w:w w:val="105"/>
                <w:sz w:val="24"/>
                <w:szCs w:val="24"/>
                <w:lang w:val="en-US" w:eastAsia="en-US"/>
              </w:rPr>
              <w:t>Consent</w:t>
            </w:r>
          </w:p>
        </w:tc>
        <w:tc>
          <w:tcPr>
            <w:tcW w:w="6208" w:type="dxa"/>
          </w:tcPr>
          <w:p w14:paraId="7CE20C2D" w14:textId="28EF981C"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We have reviewed how we seek, obtain and record consent</w:t>
            </w:r>
            <w:r w:rsidR="00822A4A">
              <w:rPr>
                <w:rFonts w:ascii="Arial" w:eastAsia="Times New Roman" w:hAnsi="Arial" w:cs="Arial"/>
                <w:sz w:val="24"/>
                <w:szCs w:val="24"/>
                <w:lang w:val="en-US" w:eastAsia="en-US"/>
              </w:rPr>
              <w:t>,</w:t>
            </w:r>
            <w:r w:rsidRPr="00744F8A">
              <w:rPr>
                <w:rFonts w:ascii="Arial" w:eastAsia="Times New Roman" w:hAnsi="Arial" w:cs="Arial"/>
                <w:sz w:val="24"/>
                <w:szCs w:val="24"/>
                <w:lang w:val="en-US" w:eastAsia="en-US"/>
              </w:rPr>
              <w:t xml:space="preserve"> and we have made the following improvements:</w:t>
            </w:r>
          </w:p>
          <w:p w14:paraId="06FA280A"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p>
          <w:p w14:paraId="45DECDB1" w14:textId="77777777" w:rsidR="00744F8A" w:rsidRPr="00744F8A" w:rsidRDefault="00744F8A" w:rsidP="005C7ABC">
            <w:pPr>
              <w:numPr>
                <w:ilvl w:val="0"/>
                <w:numId w:val="29"/>
              </w:numPr>
              <w:spacing w:after="0" w:line="240" w:lineRule="auto"/>
              <w:ind w:left="317" w:hanging="317"/>
              <w:rPr>
                <w:rFonts w:ascii="Arial" w:eastAsia="Times New Roman" w:hAnsi="Arial" w:cs="Arial"/>
                <w:sz w:val="24"/>
                <w:szCs w:val="24"/>
                <w:lang w:val="en-US" w:eastAsia="en-US"/>
              </w:rPr>
            </w:pPr>
          </w:p>
        </w:tc>
        <w:tc>
          <w:tcPr>
            <w:tcW w:w="5528" w:type="dxa"/>
          </w:tcPr>
          <w:p w14:paraId="0F85D2C6"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5B04FF19" w14:textId="77777777" w:rsidTr="00822A4A">
        <w:tc>
          <w:tcPr>
            <w:tcW w:w="2043" w:type="dxa"/>
            <w:shd w:val="clear" w:color="auto" w:fill="CCFFCC"/>
          </w:tcPr>
          <w:p w14:paraId="6FB6756E" w14:textId="77777777" w:rsidR="00744F8A" w:rsidRPr="00744F8A" w:rsidRDefault="00744F8A" w:rsidP="00744F8A">
            <w:pPr>
              <w:tabs>
                <w:tab w:val="center" w:pos="4320"/>
                <w:tab w:val="right" w:pos="8640"/>
              </w:tabs>
              <w:spacing w:after="0" w:line="240" w:lineRule="auto"/>
              <w:rPr>
                <w:rFonts w:ascii="Arial" w:eastAsia="Times New Roman" w:hAnsi="Arial" w:cs="Times New Roman"/>
                <w:b/>
                <w:w w:val="105"/>
                <w:sz w:val="24"/>
                <w:szCs w:val="24"/>
                <w:lang w:val="en-US" w:eastAsia="en-US"/>
              </w:rPr>
            </w:pPr>
            <w:r w:rsidRPr="00744F8A">
              <w:rPr>
                <w:rFonts w:ascii="Arial" w:eastAsia="Times New Roman" w:hAnsi="Arial" w:cs="Times New Roman"/>
                <w:b/>
                <w:w w:val="105"/>
                <w:sz w:val="24"/>
                <w:szCs w:val="24"/>
                <w:lang w:val="en-US" w:eastAsia="en-US"/>
              </w:rPr>
              <w:t>Children</w:t>
            </w:r>
          </w:p>
        </w:tc>
        <w:tc>
          <w:tcPr>
            <w:tcW w:w="6208" w:type="dxa"/>
          </w:tcPr>
          <w:p w14:paraId="45C3F811"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r w:rsidRPr="00744F8A">
              <w:rPr>
                <w:rFonts w:ascii="Arial" w:eastAsia="Times New Roman" w:hAnsi="Arial" w:cs="Arial"/>
                <w:sz w:val="24"/>
                <w:szCs w:val="24"/>
                <w:lang w:val="en-US" w:eastAsia="en-US"/>
              </w:rPr>
              <w:t xml:space="preserve">We have in place the following system to verify the ages of individuals: </w:t>
            </w:r>
          </w:p>
          <w:p w14:paraId="0A108ECD" w14:textId="77777777" w:rsidR="00744F8A" w:rsidRPr="00744F8A" w:rsidRDefault="00744F8A" w:rsidP="00744F8A">
            <w:pPr>
              <w:tabs>
                <w:tab w:val="center" w:pos="4320"/>
                <w:tab w:val="right" w:pos="8640"/>
              </w:tabs>
              <w:spacing w:after="0" w:line="240" w:lineRule="auto"/>
              <w:rPr>
                <w:rFonts w:ascii="Arial" w:eastAsia="Times New Roman" w:hAnsi="Arial" w:cs="Arial"/>
                <w:sz w:val="24"/>
                <w:szCs w:val="24"/>
                <w:lang w:val="en-US" w:eastAsia="en-US"/>
              </w:rPr>
            </w:pPr>
          </w:p>
          <w:p w14:paraId="38431428" w14:textId="77777777" w:rsidR="00744F8A" w:rsidRPr="00744F8A" w:rsidRDefault="00744F8A" w:rsidP="005C7ABC">
            <w:pPr>
              <w:numPr>
                <w:ilvl w:val="0"/>
                <w:numId w:val="29"/>
              </w:numPr>
              <w:spacing w:after="0" w:line="240" w:lineRule="auto"/>
              <w:ind w:left="317" w:hanging="283"/>
              <w:rPr>
                <w:rFonts w:ascii="Arial" w:eastAsia="Times New Roman" w:hAnsi="Arial" w:cs="Arial"/>
                <w:sz w:val="24"/>
                <w:szCs w:val="24"/>
                <w:lang w:val="en-US" w:eastAsia="en-US"/>
              </w:rPr>
            </w:pPr>
          </w:p>
        </w:tc>
        <w:tc>
          <w:tcPr>
            <w:tcW w:w="5528" w:type="dxa"/>
          </w:tcPr>
          <w:p w14:paraId="00691987" w14:textId="77777777" w:rsidR="00744F8A" w:rsidRPr="00744F8A" w:rsidRDefault="00744F8A" w:rsidP="00744F8A">
            <w:pPr>
              <w:tabs>
                <w:tab w:val="center" w:pos="4320"/>
                <w:tab w:val="right" w:pos="8640"/>
              </w:tabs>
              <w:spacing w:after="0" w:line="240" w:lineRule="auto"/>
              <w:jc w:val="center"/>
              <w:rPr>
                <w:rFonts w:ascii="Arial" w:eastAsia="Times New Roman" w:hAnsi="Arial" w:cs="Arial"/>
                <w:sz w:val="24"/>
                <w:szCs w:val="24"/>
                <w:lang w:val="en-US" w:eastAsia="en-US"/>
              </w:rPr>
            </w:pPr>
          </w:p>
        </w:tc>
      </w:tr>
      <w:tr w:rsidR="00744F8A" w:rsidRPr="00744F8A" w14:paraId="0D1EADF9" w14:textId="77777777" w:rsidTr="00822A4A">
        <w:trPr>
          <w:trHeight w:val="1247"/>
        </w:trPr>
        <w:tc>
          <w:tcPr>
            <w:tcW w:w="2043" w:type="dxa"/>
            <w:shd w:val="clear" w:color="auto" w:fill="CCFFCC"/>
          </w:tcPr>
          <w:p w14:paraId="69BB3E9E" w14:textId="77777777" w:rsidR="00744F8A" w:rsidRPr="00744F8A" w:rsidRDefault="00744F8A" w:rsidP="00744F8A">
            <w:pPr>
              <w:spacing w:after="0" w:line="240" w:lineRule="auto"/>
              <w:rPr>
                <w:rFonts w:ascii="Arial" w:eastAsia="Times New Roman" w:hAnsi="Arial" w:cs="Times New Roman"/>
                <w:b/>
                <w:w w:val="105"/>
                <w:sz w:val="24"/>
                <w:szCs w:val="24"/>
                <w:lang w:val="en-US" w:eastAsia="en-US"/>
              </w:rPr>
            </w:pPr>
            <w:r w:rsidRPr="00744F8A">
              <w:rPr>
                <w:rFonts w:ascii="Arial" w:eastAsia="Times New Roman" w:hAnsi="Arial" w:cs="Times New Roman"/>
                <w:b/>
                <w:w w:val="105"/>
                <w:sz w:val="24"/>
                <w:szCs w:val="24"/>
                <w:lang w:val="en-US" w:eastAsia="en-US"/>
              </w:rPr>
              <w:t>Data Breaches</w:t>
            </w:r>
          </w:p>
        </w:tc>
        <w:tc>
          <w:tcPr>
            <w:tcW w:w="6208" w:type="dxa"/>
          </w:tcPr>
          <w:p w14:paraId="4F5E2823" w14:textId="77777777" w:rsidR="00744F8A" w:rsidRPr="00744F8A" w:rsidRDefault="00744F8A" w:rsidP="00744F8A">
            <w:pPr>
              <w:spacing w:after="0" w:line="240" w:lineRule="auto"/>
              <w:ind w:left="34"/>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have in place the following procedures to detect, report and investigate a personal data breach:</w:t>
            </w:r>
          </w:p>
          <w:p w14:paraId="6A36A067" w14:textId="77777777" w:rsidR="00744F8A" w:rsidRPr="00744F8A" w:rsidRDefault="00744F8A" w:rsidP="00744F8A">
            <w:pPr>
              <w:spacing w:after="0" w:line="240" w:lineRule="auto"/>
              <w:ind w:left="34"/>
              <w:rPr>
                <w:rFonts w:ascii="Arial" w:eastAsia="Times New Roman" w:hAnsi="Arial" w:cs="Times New Roman"/>
                <w:w w:val="105"/>
                <w:sz w:val="24"/>
                <w:szCs w:val="24"/>
                <w:lang w:val="en-US" w:eastAsia="en-US"/>
              </w:rPr>
            </w:pPr>
          </w:p>
          <w:p w14:paraId="4CB47984" w14:textId="77777777" w:rsidR="00744F8A" w:rsidRPr="00744F8A" w:rsidRDefault="00744F8A" w:rsidP="005C7ABC">
            <w:pPr>
              <w:numPr>
                <w:ilvl w:val="0"/>
                <w:numId w:val="29"/>
              </w:numPr>
              <w:spacing w:after="0" w:line="240" w:lineRule="auto"/>
              <w:ind w:left="318" w:hanging="284"/>
              <w:rPr>
                <w:rFonts w:ascii="Arial" w:eastAsia="Times New Roman" w:hAnsi="Arial" w:cs="Times New Roman"/>
                <w:w w:val="105"/>
                <w:sz w:val="24"/>
                <w:szCs w:val="24"/>
                <w:lang w:val="en-US" w:eastAsia="en-US"/>
              </w:rPr>
            </w:pPr>
          </w:p>
        </w:tc>
        <w:tc>
          <w:tcPr>
            <w:tcW w:w="5528" w:type="dxa"/>
          </w:tcPr>
          <w:p w14:paraId="42A69E96"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2484A202" w14:textId="77777777" w:rsidTr="00822A4A">
        <w:trPr>
          <w:trHeight w:val="1531"/>
        </w:trPr>
        <w:tc>
          <w:tcPr>
            <w:tcW w:w="2043" w:type="dxa"/>
            <w:shd w:val="clear" w:color="auto" w:fill="CCFFCC"/>
            <w:vAlign w:val="center"/>
          </w:tcPr>
          <w:p w14:paraId="6D04D5E3" w14:textId="77777777" w:rsidR="00744F8A" w:rsidRPr="00744F8A" w:rsidRDefault="00744F8A" w:rsidP="00744F8A">
            <w:pPr>
              <w:spacing w:after="0" w:line="240" w:lineRule="auto"/>
              <w:rPr>
                <w:rFonts w:ascii="Arial" w:eastAsia="Times New Roman" w:hAnsi="Arial" w:cs="Times New Roman"/>
                <w:b/>
                <w:w w:val="105"/>
                <w:sz w:val="24"/>
                <w:szCs w:val="24"/>
                <w:lang w:val="en-US" w:eastAsia="en-US"/>
              </w:rPr>
            </w:pPr>
            <w:r w:rsidRPr="00744F8A">
              <w:rPr>
                <w:rFonts w:ascii="Arial" w:eastAsia="Times New Roman" w:hAnsi="Arial" w:cs="Times New Roman"/>
                <w:b/>
                <w:w w:val="105"/>
                <w:sz w:val="24"/>
                <w:szCs w:val="24"/>
                <w:lang w:val="en-US" w:eastAsia="en-US"/>
              </w:rPr>
              <w:t>Data Protection by Design and Data Protection Impact Assessments</w:t>
            </w:r>
          </w:p>
        </w:tc>
        <w:tc>
          <w:tcPr>
            <w:tcW w:w="6208" w:type="dxa"/>
          </w:tcPr>
          <w:p w14:paraId="6D8E5AA6" w14:textId="77777777" w:rsidR="00744F8A" w:rsidRPr="00744F8A" w:rsidRDefault="00744F8A" w:rsidP="00744F8A">
            <w:pPr>
              <w:spacing w:after="0" w:line="240" w:lineRule="auto"/>
              <w:ind w:left="317" w:hanging="283"/>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have started to implement the Privacy Impact Assessments on:</w:t>
            </w:r>
          </w:p>
          <w:p w14:paraId="093895CF" w14:textId="77777777" w:rsidR="00744F8A" w:rsidRPr="00744F8A" w:rsidRDefault="00744F8A" w:rsidP="00744F8A">
            <w:pPr>
              <w:spacing w:after="0" w:line="240" w:lineRule="auto"/>
              <w:rPr>
                <w:rFonts w:ascii="Arial" w:eastAsia="Times New Roman" w:hAnsi="Arial" w:cs="Times New Roman"/>
                <w:w w:val="105"/>
                <w:sz w:val="24"/>
                <w:szCs w:val="24"/>
                <w:lang w:val="en-US" w:eastAsia="en-US"/>
              </w:rPr>
            </w:pPr>
          </w:p>
        </w:tc>
        <w:tc>
          <w:tcPr>
            <w:tcW w:w="5528" w:type="dxa"/>
          </w:tcPr>
          <w:p w14:paraId="5AD7D148"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2EE440A5" w14:textId="77777777" w:rsidTr="00822A4A">
        <w:trPr>
          <w:trHeight w:val="1175"/>
        </w:trPr>
        <w:tc>
          <w:tcPr>
            <w:tcW w:w="2043" w:type="dxa"/>
            <w:shd w:val="clear" w:color="auto" w:fill="CCFFCC"/>
          </w:tcPr>
          <w:p w14:paraId="0F47DAF4" w14:textId="77777777" w:rsidR="00744F8A" w:rsidRPr="00744F8A" w:rsidRDefault="00744F8A" w:rsidP="00744F8A">
            <w:pPr>
              <w:spacing w:after="0" w:line="240" w:lineRule="auto"/>
              <w:rPr>
                <w:rFonts w:ascii="Arial" w:eastAsia="Times New Roman" w:hAnsi="Arial" w:cs="Times New Roman"/>
                <w:b/>
                <w:w w:val="105"/>
                <w:sz w:val="24"/>
                <w:szCs w:val="24"/>
                <w:lang w:val="en-US" w:eastAsia="en-US"/>
              </w:rPr>
            </w:pPr>
            <w:r w:rsidRPr="00744F8A">
              <w:rPr>
                <w:rFonts w:ascii="Arial" w:eastAsia="Times New Roman" w:hAnsi="Arial" w:cs="Times New Roman"/>
                <w:b/>
                <w:w w:val="105"/>
                <w:sz w:val="24"/>
                <w:szCs w:val="24"/>
                <w:lang w:val="en-US" w:eastAsia="en-US"/>
              </w:rPr>
              <w:lastRenderedPageBreak/>
              <w:t>Data Protection Officers</w:t>
            </w:r>
          </w:p>
        </w:tc>
        <w:tc>
          <w:tcPr>
            <w:tcW w:w="6208" w:type="dxa"/>
          </w:tcPr>
          <w:p w14:paraId="52A78D45" w14:textId="363A1847" w:rsidR="00744F8A" w:rsidRPr="00744F8A" w:rsidRDefault="00744F8A" w:rsidP="00744F8A">
            <w:pPr>
              <w:spacing w:after="0" w:line="240" w:lineRule="auto"/>
              <w:ind w:left="34"/>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have appointed</w:t>
            </w:r>
            <w:r w:rsidR="00C43961">
              <w:rPr>
                <w:rFonts w:ascii="Arial" w:eastAsia="Times New Roman" w:hAnsi="Arial" w:cs="Times New Roman"/>
                <w:w w:val="105"/>
                <w:sz w:val="24"/>
                <w:szCs w:val="24"/>
                <w:lang w:val="en-US" w:eastAsia="en-US"/>
              </w:rPr>
              <w:t xml:space="preserve"> R </w:t>
            </w:r>
            <w:proofErr w:type="spellStart"/>
            <w:r w:rsidR="00C43961">
              <w:rPr>
                <w:rFonts w:ascii="Arial" w:eastAsia="Times New Roman" w:hAnsi="Arial" w:cs="Times New Roman"/>
                <w:w w:val="105"/>
                <w:sz w:val="24"/>
                <w:szCs w:val="24"/>
                <w:lang w:val="en-US" w:eastAsia="en-US"/>
              </w:rPr>
              <w:t>Wassall</w:t>
            </w:r>
            <w:proofErr w:type="spellEnd"/>
            <w:r w:rsidR="00C43961">
              <w:rPr>
                <w:rFonts w:ascii="Arial" w:eastAsia="Times New Roman" w:hAnsi="Arial" w:cs="Times New Roman"/>
                <w:w w:val="105"/>
                <w:sz w:val="24"/>
                <w:szCs w:val="24"/>
                <w:lang w:val="en-US" w:eastAsia="en-US"/>
              </w:rPr>
              <w:t xml:space="preserve"> </w:t>
            </w:r>
            <w:r w:rsidRPr="00744F8A">
              <w:rPr>
                <w:rFonts w:ascii="Arial" w:eastAsia="Times New Roman" w:hAnsi="Arial" w:cs="Times New Roman"/>
                <w:w w:val="105"/>
                <w:sz w:val="24"/>
                <w:szCs w:val="24"/>
                <w:lang w:val="en-US" w:eastAsia="en-US"/>
              </w:rPr>
              <w:t xml:space="preserve">as Data Protection Officer. This role fits into </w:t>
            </w:r>
            <w:r w:rsidR="00822A4A">
              <w:rPr>
                <w:rFonts w:ascii="Arial" w:eastAsia="Times New Roman" w:hAnsi="Arial" w:cs="Times New Roman"/>
                <w:w w:val="105"/>
                <w:sz w:val="24"/>
                <w:szCs w:val="24"/>
                <w:lang w:val="en-US" w:eastAsia="en-US"/>
              </w:rPr>
              <w:t xml:space="preserve">the </w:t>
            </w:r>
            <w:r w:rsidRPr="00744F8A">
              <w:rPr>
                <w:rFonts w:ascii="Arial" w:eastAsia="Times New Roman" w:hAnsi="Arial" w:cs="Times New Roman"/>
                <w:w w:val="105"/>
                <w:sz w:val="24"/>
                <w:szCs w:val="24"/>
                <w:lang w:val="en-US" w:eastAsia="en-US"/>
              </w:rPr>
              <w:t>school's structure and governance arrangements as follows:</w:t>
            </w:r>
          </w:p>
        </w:tc>
        <w:tc>
          <w:tcPr>
            <w:tcW w:w="5528" w:type="dxa"/>
          </w:tcPr>
          <w:p w14:paraId="00E3669D"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r w:rsidR="00744F8A" w:rsidRPr="00744F8A" w14:paraId="4905E000" w14:textId="77777777" w:rsidTr="00822A4A">
        <w:trPr>
          <w:trHeight w:val="1587"/>
        </w:trPr>
        <w:tc>
          <w:tcPr>
            <w:tcW w:w="2043" w:type="dxa"/>
            <w:shd w:val="clear" w:color="auto" w:fill="CCFFCC"/>
          </w:tcPr>
          <w:p w14:paraId="0590C8D9" w14:textId="77777777" w:rsidR="00744F8A" w:rsidRPr="00744F8A" w:rsidRDefault="00744F8A" w:rsidP="00744F8A">
            <w:pPr>
              <w:spacing w:after="0" w:line="240" w:lineRule="auto"/>
              <w:rPr>
                <w:rFonts w:ascii="Arial" w:eastAsia="Times New Roman" w:hAnsi="Arial" w:cs="Times New Roman"/>
                <w:b/>
                <w:w w:val="105"/>
                <w:sz w:val="24"/>
                <w:szCs w:val="24"/>
                <w:lang w:val="en-US" w:eastAsia="en-US"/>
              </w:rPr>
            </w:pPr>
            <w:r w:rsidRPr="00744F8A">
              <w:rPr>
                <w:rFonts w:ascii="Arial" w:eastAsia="Times New Roman" w:hAnsi="Arial" w:cs="Times New Roman"/>
                <w:b/>
                <w:w w:val="105"/>
                <w:sz w:val="24"/>
                <w:szCs w:val="24"/>
                <w:lang w:val="en-US" w:eastAsia="en-US"/>
              </w:rPr>
              <w:t>International</w:t>
            </w:r>
          </w:p>
        </w:tc>
        <w:tc>
          <w:tcPr>
            <w:tcW w:w="6208" w:type="dxa"/>
          </w:tcPr>
          <w:p w14:paraId="1E75CFB7" w14:textId="068A0896" w:rsidR="00744F8A" w:rsidRPr="00744F8A" w:rsidRDefault="00744F8A" w:rsidP="00744F8A">
            <w:pPr>
              <w:spacing w:after="0" w:line="240" w:lineRule="auto"/>
              <w:ind w:left="317" w:hanging="317"/>
              <w:rPr>
                <w:rFonts w:ascii="Arial" w:eastAsia="Times New Roman" w:hAnsi="Arial" w:cs="Times New Roman"/>
                <w:w w:val="105"/>
                <w:sz w:val="24"/>
                <w:szCs w:val="24"/>
                <w:lang w:val="en-US" w:eastAsia="en-US"/>
              </w:rPr>
            </w:pPr>
            <w:r w:rsidRPr="00744F8A">
              <w:rPr>
                <w:rFonts w:ascii="Arial" w:eastAsia="Times New Roman" w:hAnsi="Arial" w:cs="Times New Roman"/>
                <w:w w:val="105"/>
                <w:sz w:val="24"/>
                <w:szCs w:val="24"/>
                <w:lang w:val="en-US" w:eastAsia="en-US"/>
              </w:rPr>
              <w:t>We are</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are not an international school</w:t>
            </w:r>
            <w:r w:rsidR="00822A4A">
              <w:rPr>
                <w:rFonts w:ascii="Arial" w:eastAsia="Times New Roman" w:hAnsi="Arial" w:cs="Times New Roman"/>
                <w:w w:val="105"/>
                <w:sz w:val="24"/>
                <w:szCs w:val="24"/>
                <w:lang w:val="en-US" w:eastAsia="en-US"/>
              </w:rPr>
              <w:t>,</w:t>
            </w:r>
            <w:r w:rsidRPr="00744F8A">
              <w:rPr>
                <w:rFonts w:ascii="Arial" w:eastAsia="Times New Roman" w:hAnsi="Arial" w:cs="Times New Roman"/>
                <w:w w:val="105"/>
                <w:sz w:val="24"/>
                <w:szCs w:val="24"/>
                <w:lang w:val="en-US" w:eastAsia="en-US"/>
              </w:rPr>
              <w:t xml:space="preserve"> and our data</w:t>
            </w:r>
            <w:r w:rsidR="00BD48FA">
              <w:rPr>
                <w:rFonts w:ascii="Arial" w:eastAsia="Times New Roman" w:hAnsi="Arial" w:cs="Times New Roman"/>
                <w:w w:val="105"/>
                <w:sz w:val="24"/>
                <w:szCs w:val="24"/>
                <w:lang w:val="en-US" w:eastAsia="en-US"/>
              </w:rPr>
              <w:t xml:space="preserve"> </w:t>
            </w:r>
            <w:r w:rsidRPr="00744F8A">
              <w:rPr>
                <w:rFonts w:ascii="Arial" w:eastAsia="Times New Roman" w:hAnsi="Arial" w:cs="Times New Roman"/>
                <w:w w:val="105"/>
                <w:sz w:val="24"/>
                <w:szCs w:val="24"/>
                <w:lang w:val="en-US" w:eastAsia="en-US"/>
              </w:rPr>
              <w:t>protection supervisory authority is:</w:t>
            </w:r>
          </w:p>
          <w:p w14:paraId="28AE5505" w14:textId="77777777" w:rsidR="00744F8A" w:rsidRPr="00744F8A" w:rsidRDefault="00744F8A" w:rsidP="00744F8A">
            <w:pPr>
              <w:spacing w:after="0" w:line="240" w:lineRule="auto"/>
              <w:ind w:left="317"/>
              <w:rPr>
                <w:rFonts w:ascii="Arial" w:eastAsia="Times New Roman" w:hAnsi="Arial" w:cs="Times New Roman"/>
                <w:w w:val="105"/>
                <w:sz w:val="24"/>
                <w:szCs w:val="24"/>
                <w:lang w:val="en-US" w:eastAsia="en-US"/>
              </w:rPr>
            </w:pPr>
          </w:p>
          <w:p w14:paraId="43005F1F" w14:textId="77777777" w:rsidR="00744F8A" w:rsidRPr="00744F8A" w:rsidRDefault="00744F8A" w:rsidP="00BD48FA">
            <w:pPr>
              <w:spacing w:after="0" w:line="240" w:lineRule="auto"/>
              <w:rPr>
                <w:rFonts w:ascii="Arial" w:eastAsia="Times New Roman" w:hAnsi="Arial" w:cs="Times New Roman"/>
                <w:w w:val="105"/>
                <w:sz w:val="24"/>
                <w:szCs w:val="24"/>
                <w:lang w:val="en-US" w:eastAsia="en-US"/>
              </w:rPr>
            </w:pPr>
          </w:p>
        </w:tc>
        <w:tc>
          <w:tcPr>
            <w:tcW w:w="5528" w:type="dxa"/>
          </w:tcPr>
          <w:p w14:paraId="004DF03C" w14:textId="77777777" w:rsidR="00744F8A" w:rsidRPr="00744F8A" w:rsidRDefault="00744F8A" w:rsidP="00744F8A">
            <w:pPr>
              <w:spacing w:after="0" w:line="240" w:lineRule="auto"/>
              <w:jc w:val="both"/>
              <w:rPr>
                <w:rFonts w:ascii="Arial" w:eastAsia="Times New Roman" w:hAnsi="Arial" w:cs="Times New Roman"/>
                <w:w w:val="105"/>
                <w:lang w:val="en-US" w:eastAsia="en-US"/>
              </w:rPr>
            </w:pPr>
          </w:p>
        </w:tc>
      </w:tr>
    </w:tbl>
    <w:p w14:paraId="016F2E4E"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p w14:paraId="21502115" w14:textId="77777777" w:rsidR="00744F8A" w:rsidRPr="00744F8A" w:rsidRDefault="00744F8A" w:rsidP="00744F8A">
      <w:pPr>
        <w:spacing w:after="0" w:line="240" w:lineRule="auto"/>
        <w:ind w:left="1134" w:hanging="1134"/>
        <w:jc w:val="both"/>
        <w:rPr>
          <w:rFonts w:ascii="Arial" w:eastAsia="Times New Roman" w:hAnsi="Arial" w:cs="Times New Roman"/>
          <w:w w:val="105"/>
          <w:lang w:val="en-US" w:eastAsia="en-US"/>
        </w:rPr>
      </w:pPr>
    </w:p>
    <w:p w14:paraId="1A11E5B2" w14:textId="77777777" w:rsidR="00744F8A" w:rsidRPr="00744F8A" w:rsidRDefault="00744F8A" w:rsidP="00744F8A">
      <w:pPr>
        <w:spacing w:after="0" w:line="240" w:lineRule="auto"/>
        <w:rPr>
          <w:rFonts w:ascii="Times New Roman" w:eastAsia="Times New Roman" w:hAnsi="Times New Roman" w:cs="Times New Roman"/>
          <w:sz w:val="24"/>
          <w:szCs w:val="24"/>
          <w:lang w:val="en-US" w:eastAsia="en-US"/>
        </w:rPr>
      </w:pPr>
    </w:p>
    <w:p w14:paraId="0E98CE9A" w14:textId="7CFC9420" w:rsidR="001C68DD" w:rsidRPr="00F811E5" w:rsidRDefault="001C68DD" w:rsidP="00F811E5">
      <w:pPr>
        <w:jc w:val="center"/>
        <w:rPr>
          <w:rFonts w:ascii="Lucida Sans" w:hAnsi="Lucida Sans" w:cs="Arial"/>
          <w:b/>
          <w:color w:val="00B050"/>
          <w:sz w:val="96"/>
          <w:szCs w:val="96"/>
          <w:shd w:val="clear" w:color="auto" w:fill="FFFFFF" w:themeFill="background1"/>
        </w:rPr>
      </w:pPr>
    </w:p>
    <w:p w14:paraId="6C00B4E2" w14:textId="36BF85F9" w:rsidR="00F811E5" w:rsidRDefault="00F811E5" w:rsidP="00F811E5">
      <w:pPr>
        <w:tabs>
          <w:tab w:val="left" w:pos="648"/>
        </w:tabs>
        <w:rPr>
          <w:rFonts w:ascii="Lucida Sans" w:hAnsi="Lucida Sans" w:cs="Arial"/>
          <w:b/>
          <w:color w:val="00B050"/>
          <w:sz w:val="72"/>
          <w:szCs w:val="72"/>
          <w:shd w:val="clear" w:color="auto" w:fill="FFFFFF" w:themeFill="background1"/>
        </w:rPr>
      </w:pPr>
      <w:r>
        <w:rPr>
          <w:rFonts w:ascii="Lucida Sans" w:hAnsi="Lucida Sans" w:cs="Arial"/>
          <w:b/>
          <w:color w:val="00B050"/>
          <w:sz w:val="72"/>
          <w:szCs w:val="72"/>
          <w:shd w:val="clear" w:color="auto" w:fill="FFFFFF" w:themeFill="background1"/>
        </w:rPr>
        <w:tab/>
      </w:r>
    </w:p>
    <w:p w14:paraId="6C8364BE" w14:textId="07BCAB36" w:rsidR="0039777D" w:rsidRDefault="0039777D" w:rsidP="00F811E5">
      <w:pPr>
        <w:tabs>
          <w:tab w:val="left" w:pos="648"/>
        </w:tabs>
        <w:rPr>
          <w:rFonts w:ascii="Lucida Sans" w:hAnsi="Lucida Sans" w:cs="Arial"/>
          <w:b/>
          <w:color w:val="00B050"/>
          <w:sz w:val="72"/>
          <w:szCs w:val="72"/>
          <w:shd w:val="clear" w:color="auto" w:fill="FFFFFF" w:themeFill="background1"/>
        </w:rPr>
      </w:pPr>
    </w:p>
    <w:p w14:paraId="6C00F687" w14:textId="77777777" w:rsidR="0039777D" w:rsidRDefault="0039777D" w:rsidP="00F811E5">
      <w:pPr>
        <w:tabs>
          <w:tab w:val="left" w:pos="648"/>
        </w:tabs>
        <w:rPr>
          <w:rFonts w:ascii="Lucida Sans" w:hAnsi="Lucida Sans" w:cs="Arial"/>
          <w:b/>
          <w:color w:val="00B050"/>
          <w:sz w:val="72"/>
          <w:szCs w:val="72"/>
          <w:shd w:val="clear" w:color="auto" w:fill="FFFFFF" w:themeFill="background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F811E5" w:rsidRPr="002242C4" w14:paraId="0BEC4E73" w14:textId="77777777" w:rsidTr="00F811E5">
        <w:trPr>
          <w:trHeight w:val="567"/>
        </w:trPr>
        <w:tc>
          <w:tcPr>
            <w:tcW w:w="13892" w:type="dxa"/>
            <w:shd w:val="clear" w:color="auto" w:fill="CCFFCC"/>
            <w:vAlign w:val="center"/>
          </w:tcPr>
          <w:p w14:paraId="38586327" w14:textId="2DC3980C" w:rsidR="00F811E5" w:rsidRDefault="00F811E5" w:rsidP="00F811E5">
            <w:pPr>
              <w:jc w:val="center"/>
              <w:rPr>
                <w:rFonts w:ascii="Arial" w:hAnsi="Arial"/>
                <w:b/>
                <w:color w:val="000000"/>
                <w:w w:val="105"/>
                <w:sz w:val="28"/>
                <w:szCs w:val="28"/>
              </w:rPr>
            </w:pPr>
            <w:r>
              <w:rPr>
                <w:rFonts w:ascii="Arial" w:hAnsi="Arial"/>
                <w:b/>
                <w:color w:val="000000"/>
                <w:w w:val="105"/>
                <w:sz w:val="28"/>
                <w:szCs w:val="28"/>
              </w:rPr>
              <w:lastRenderedPageBreak/>
              <w:t xml:space="preserve">Appendix </w:t>
            </w:r>
            <w:r w:rsidR="0004051D">
              <w:rPr>
                <w:rFonts w:ascii="Arial" w:hAnsi="Arial"/>
                <w:b/>
                <w:color w:val="000000"/>
                <w:w w:val="105"/>
                <w:sz w:val="28"/>
                <w:szCs w:val="28"/>
              </w:rPr>
              <w:t>5</w:t>
            </w:r>
          </w:p>
          <w:p w14:paraId="722837A9" w14:textId="3BE19D90" w:rsidR="00F811E5" w:rsidRPr="002242C4" w:rsidRDefault="00F811E5" w:rsidP="00F811E5">
            <w:pPr>
              <w:jc w:val="center"/>
              <w:rPr>
                <w:rFonts w:ascii="Arial" w:hAnsi="Arial" w:cs="Arial"/>
                <w:b/>
                <w:sz w:val="28"/>
                <w:szCs w:val="28"/>
              </w:rPr>
            </w:pPr>
            <w:r>
              <w:rPr>
                <w:rFonts w:ascii="Arial" w:hAnsi="Arial"/>
                <w:b/>
                <w:color w:val="000000"/>
                <w:w w:val="105"/>
                <w:sz w:val="28"/>
                <w:szCs w:val="28"/>
              </w:rPr>
              <w:t xml:space="preserve">   </w:t>
            </w:r>
            <w:r w:rsidRPr="002242C4">
              <w:rPr>
                <w:rFonts w:ascii="Arial" w:hAnsi="Arial"/>
                <w:b/>
                <w:color w:val="000000"/>
                <w:w w:val="105"/>
                <w:sz w:val="28"/>
                <w:szCs w:val="28"/>
              </w:rPr>
              <w:t>Frequency Policy Monitoring</w:t>
            </w:r>
          </w:p>
        </w:tc>
      </w:tr>
    </w:tbl>
    <w:p w14:paraId="038A5597" w14:textId="77777777" w:rsidR="00F811E5" w:rsidRDefault="00F811E5" w:rsidP="00F811E5"/>
    <w:p w14:paraId="6D024417" w14:textId="77777777" w:rsidR="00F811E5" w:rsidRDefault="00F811E5" w:rsidP="00F811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851"/>
        <w:gridCol w:w="1039"/>
        <w:gridCol w:w="1040"/>
        <w:gridCol w:w="1039"/>
        <w:gridCol w:w="1040"/>
        <w:gridCol w:w="1039"/>
        <w:gridCol w:w="1040"/>
        <w:gridCol w:w="2268"/>
      </w:tblGrid>
      <w:tr w:rsidR="00F811E5" w:rsidRPr="00A652C6" w14:paraId="2BAE4614" w14:textId="77777777" w:rsidTr="00F811E5">
        <w:trPr>
          <w:trHeight w:val="510"/>
        </w:trPr>
        <w:tc>
          <w:tcPr>
            <w:tcW w:w="3544" w:type="dxa"/>
            <w:vMerge w:val="restart"/>
            <w:shd w:val="clear" w:color="auto" w:fill="CCFFCC"/>
            <w:vAlign w:val="center"/>
          </w:tcPr>
          <w:p w14:paraId="0AFB1614" w14:textId="77777777" w:rsidR="00F811E5" w:rsidRPr="00A652C6" w:rsidRDefault="00F811E5" w:rsidP="00F811E5">
            <w:pPr>
              <w:jc w:val="center"/>
              <w:rPr>
                <w:rFonts w:ascii="Arial" w:hAnsi="Arial" w:cs="Arial"/>
                <w:b/>
                <w:w w:val="105"/>
              </w:rPr>
            </w:pPr>
            <w:r w:rsidRPr="00A652C6">
              <w:rPr>
                <w:rFonts w:ascii="Arial" w:hAnsi="Arial" w:cs="Arial"/>
                <w:b/>
                <w:w w:val="105"/>
              </w:rPr>
              <w:t>Method</w:t>
            </w:r>
          </w:p>
        </w:tc>
        <w:tc>
          <w:tcPr>
            <w:tcW w:w="10348" w:type="dxa"/>
            <w:gridSpan w:val="9"/>
            <w:shd w:val="clear" w:color="auto" w:fill="CCFFCC"/>
            <w:vAlign w:val="center"/>
          </w:tcPr>
          <w:p w14:paraId="5D8AAA25" w14:textId="77777777" w:rsidR="00F811E5" w:rsidRPr="00A652C6" w:rsidRDefault="00F811E5" w:rsidP="00F811E5">
            <w:pPr>
              <w:jc w:val="center"/>
              <w:rPr>
                <w:rFonts w:ascii="Arial" w:hAnsi="Arial" w:cs="Arial"/>
                <w:b/>
                <w:w w:val="105"/>
                <w:sz w:val="20"/>
                <w:szCs w:val="20"/>
              </w:rPr>
            </w:pPr>
            <w:r w:rsidRPr="00A652C6">
              <w:rPr>
                <w:rFonts w:ascii="Arial" w:hAnsi="Arial" w:cs="Arial"/>
                <w:b/>
                <w:w w:val="105"/>
                <w:sz w:val="20"/>
                <w:szCs w:val="20"/>
              </w:rPr>
              <w:t>Frequency</w:t>
            </w:r>
          </w:p>
        </w:tc>
      </w:tr>
      <w:tr w:rsidR="00F811E5" w:rsidRPr="00A652C6" w14:paraId="40BE47A6" w14:textId="77777777" w:rsidTr="00F811E5">
        <w:trPr>
          <w:trHeight w:val="510"/>
        </w:trPr>
        <w:tc>
          <w:tcPr>
            <w:tcW w:w="3544" w:type="dxa"/>
            <w:vMerge/>
            <w:shd w:val="clear" w:color="auto" w:fill="CCFFCC"/>
          </w:tcPr>
          <w:p w14:paraId="57C331AD" w14:textId="77777777" w:rsidR="00F811E5" w:rsidRPr="00A652C6" w:rsidRDefault="00F811E5" w:rsidP="00F811E5">
            <w:pPr>
              <w:jc w:val="center"/>
              <w:rPr>
                <w:rFonts w:ascii="Arial" w:hAnsi="Arial" w:cs="Arial"/>
                <w:b/>
                <w:w w:val="105"/>
              </w:rPr>
            </w:pPr>
          </w:p>
        </w:tc>
        <w:tc>
          <w:tcPr>
            <w:tcW w:w="992" w:type="dxa"/>
            <w:vMerge w:val="restart"/>
            <w:shd w:val="clear" w:color="auto" w:fill="CCFFCC"/>
            <w:vAlign w:val="center"/>
          </w:tcPr>
          <w:p w14:paraId="76558D77" w14:textId="77777777" w:rsidR="00F811E5" w:rsidRPr="00A652C6" w:rsidRDefault="00F811E5" w:rsidP="00F811E5">
            <w:pPr>
              <w:jc w:val="center"/>
              <w:rPr>
                <w:rFonts w:ascii="Arial" w:hAnsi="Arial" w:cs="Arial"/>
                <w:b/>
                <w:w w:val="105"/>
                <w:sz w:val="16"/>
                <w:szCs w:val="16"/>
              </w:rPr>
            </w:pPr>
            <w:r w:rsidRPr="00A652C6">
              <w:rPr>
                <w:rFonts w:ascii="Arial" w:hAnsi="Arial" w:cs="Arial"/>
                <w:b/>
                <w:w w:val="105"/>
                <w:sz w:val="16"/>
                <w:szCs w:val="16"/>
              </w:rPr>
              <w:t>Daily</w:t>
            </w:r>
          </w:p>
        </w:tc>
        <w:tc>
          <w:tcPr>
            <w:tcW w:w="851" w:type="dxa"/>
            <w:vMerge w:val="restart"/>
            <w:shd w:val="clear" w:color="auto" w:fill="CCFFCC"/>
            <w:vAlign w:val="center"/>
          </w:tcPr>
          <w:p w14:paraId="4B210358" w14:textId="77777777" w:rsidR="00F811E5" w:rsidRPr="00A652C6" w:rsidRDefault="00F811E5" w:rsidP="00F811E5">
            <w:pPr>
              <w:jc w:val="center"/>
              <w:rPr>
                <w:rFonts w:ascii="Arial" w:hAnsi="Arial" w:cs="Arial"/>
                <w:b/>
                <w:w w:val="105"/>
                <w:sz w:val="16"/>
                <w:szCs w:val="16"/>
              </w:rPr>
            </w:pPr>
            <w:r w:rsidRPr="00A652C6">
              <w:rPr>
                <w:rFonts w:ascii="Arial" w:hAnsi="Arial" w:cs="Arial"/>
                <w:b/>
                <w:w w:val="105"/>
                <w:sz w:val="16"/>
                <w:szCs w:val="16"/>
              </w:rPr>
              <w:t>Weekly</w:t>
            </w:r>
          </w:p>
        </w:tc>
        <w:tc>
          <w:tcPr>
            <w:tcW w:w="6237" w:type="dxa"/>
            <w:gridSpan w:val="6"/>
            <w:shd w:val="clear" w:color="auto" w:fill="CCFFCC"/>
            <w:vAlign w:val="center"/>
          </w:tcPr>
          <w:p w14:paraId="4C8A1D36" w14:textId="77777777" w:rsidR="00F811E5" w:rsidRPr="00A652C6" w:rsidRDefault="00F811E5" w:rsidP="00F811E5">
            <w:pPr>
              <w:jc w:val="center"/>
              <w:rPr>
                <w:rFonts w:ascii="Arial" w:hAnsi="Arial" w:cs="Arial"/>
                <w:b/>
                <w:w w:val="105"/>
                <w:sz w:val="20"/>
                <w:szCs w:val="20"/>
              </w:rPr>
            </w:pPr>
            <w:r w:rsidRPr="00A652C6">
              <w:rPr>
                <w:rFonts w:ascii="Arial" w:hAnsi="Arial" w:cs="Arial"/>
                <w:b/>
                <w:w w:val="105"/>
                <w:sz w:val="20"/>
                <w:szCs w:val="20"/>
              </w:rPr>
              <w:t>Term</w:t>
            </w:r>
          </w:p>
        </w:tc>
        <w:tc>
          <w:tcPr>
            <w:tcW w:w="2268" w:type="dxa"/>
            <w:vMerge w:val="restart"/>
            <w:shd w:val="clear" w:color="auto" w:fill="CCFFCC"/>
            <w:vAlign w:val="center"/>
          </w:tcPr>
          <w:p w14:paraId="698F7D14" w14:textId="77777777" w:rsidR="00F811E5" w:rsidRPr="00A652C6" w:rsidRDefault="00F811E5" w:rsidP="00F811E5">
            <w:pPr>
              <w:jc w:val="center"/>
              <w:rPr>
                <w:rFonts w:ascii="Arial" w:hAnsi="Arial" w:cs="Arial"/>
                <w:b/>
                <w:w w:val="105"/>
                <w:sz w:val="16"/>
                <w:szCs w:val="16"/>
              </w:rPr>
            </w:pPr>
            <w:r w:rsidRPr="00A652C6">
              <w:rPr>
                <w:rFonts w:ascii="Arial" w:hAnsi="Arial" w:cs="Arial"/>
                <w:b/>
                <w:w w:val="105"/>
                <w:sz w:val="16"/>
                <w:szCs w:val="16"/>
              </w:rPr>
              <w:t>Annually</w:t>
            </w:r>
          </w:p>
        </w:tc>
      </w:tr>
      <w:tr w:rsidR="00F811E5" w:rsidRPr="00A652C6" w14:paraId="21AA53C2" w14:textId="77777777" w:rsidTr="00F811E5">
        <w:tc>
          <w:tcPr>
            <w:tcW w:w="3544" w:type="dxa"/>
            <w:vMerge/>
            <w:shd w:val="clear" w:color="auto" w:fill="CCFFCC"/>
          </w:tcPr>
          <w:p w14:paraId="5ECF8DE9" w14:textId="77777777" w:rsidR="00F811E5" w:rsidRPr="00A652C6" w:rsidRDefault="00F811E5" w:rsidP="00F811E5">
            <w:pPr>
              <w:jc w:val="center"/>
              <w:rPr>
                <w:rFonts w:ascii="Arial" w:hAnsi="Arial" w:cs="Arial"/>
                <w:b/>
                <w:w w:val="105"/>
              </w:rPr>
            </w:pPr>
          </w:p>
        </w:tc>
        <w:tc>
          <w:tcPr>
            <w:tcW w:w="992" w:type="dxa"/>
            <w:vMerge/>
          </w:tcPr>
          <w:p w14:paraId="5B83FEFB" w14:textId="77777777" w:rsidR="00F811E5" w:rsidRPr="00A652C6" w:rsidRDefault="00F811E5" w:rsidP="00F811E5">
            <w:pPr>
              <w:jc w:val="center"/>
              <w:rPr>
                <w:rFonts w:ascii="Arial" w:hAnsi="Arial" w:cs="Arial"/>
                <w:b/>
                <w:w w:val="105"/>
              </w:rPr>
            </w:pPr>
          </w:p>
        </w:tc>
        <w:tc>
          <w:tcPr>
            <w:tcW w:w="851" w:type="dxa"/>
            <w:vMerge/>
          </w:tcPr>
          <w:p w14:paraId="71D9CD21" w14:textId="77777777" w:rsidR="00F811E5" w:rsidRPr="00A652C6" w:rsidRDefault="00F811E5" w:rsidP="00F811E5">
            <w:pPr>
              <w:jc w:val="center"/>
              <w:rPr>
                <w:rFonts w:ascii="Arial" w:hAnsi="Arial" w:cs="Arial"/>
                <w:b/>
                <w:w w:val="105"/>
              </w:rPr>
            </w:pPr>
          </w:p>
        </w:tc>
        <w:tc>
          <w:tcPr>
            <w:tcW w:w="1039" w:type="dxa"/>
            <w:shd w:val="clear" w:color="auto" w:fill="CCFFCC"/>
          </w:tcPr>
          <w:p w14:paraId="4B9F650C" w14:textId="77777777" w:rsidR="00F811E5" w:rsidRPr="00A652C6" w:rsidRDefault="00F811E5" w:rsidP="00F811E5">
            <w:pPr>
              <w:jc w:val="center"/>
              <w:rPr>
                <w:rFonts w:ascii="Arial" w:hAnsi="Arial" w:cs="Arial"/>
                <w:b/>
                <w:w w:val="105"/>
                <w:sz w:val="18"/>
                <w:szCs w:val="18"/>
              </w:rPr>
            </w:pPr>
            <w:r w:rsidRPr="00A652C6">
              <w:rPr>
                <w:rFonts w:ascii="Arial" w:hAnsi="Arial" w:cs="Arial"/>
                <w:b/>
                <w:w w:val="105"/>
                <w:sz w:val="18"/>
                <w:szCs w:val="18"/>
              </w:rPr>
              <w:t>1</w:t>
            </w:r>
          </w:p>
        </w:tc>
        <w:tc>
          <w:tcPr>
            <w:tcW w:w="1040" w:type="dxa"/>
            <w:shd w:val="clear" w:color="auto" w:fill="CCFFCC"/>
          </w:tcPr>
          <w:p w14:paraId="3CF45327" w14:textId="77777777" w:rsidR="00F811E5" w:rsidRPr="00A652C6" w:rsidRDefault="00F811E5" w:rsidP="00F811E5">
            <w:pPr>
              <w:jc w:val="center"/>
              <w:rPr>
                <w:rFonts w:ascii="Arial" w:hAnsi="Arial" w:cs="Arial"/>
                <w:b/>
                <w:w w:val="105"/>
                <w:sz w:val="18"/>
                <w:szCs w:val="18"/>
              </w:rPr>
            </w:pPr>
            <w:r w:rsidRPr="00A652C6">
              <w:rPr>
                <w:rFonts w:ascii="Arial" w:hAnsi="Arial" w:cs="Arial"/>
                <w:b/>
                <w:w w:val="105"/>
                <w:sz w:val="18"/>
                <w:szCs w:val="18"/>
              </w:rPr>
              <w:t>2</w:t>
            </w:r>
          </w:p>
        </w:tc>
        <w:tc>
          <w:tcPr>
            <w:tcW w:w="1039" w:type="dxa"/>
            <w:shd w:val="clear" w:color="auto" w:fill="CCFFCC"/>
          </w:tcPr>
          <w:p w14:paraId="0426D830" w14:textId="77777777" w:rsidR="00F811E5" w:rsidRPr="00A652C6" w:rsidRDefault="00F811E5" w:rsidP="00F811E5">
            <w:pPr>
              <w:jc w:val="center"/>
              <w:rPr>
                <w:rFonts w:ascii="Arial" w:hAnsi="Arial" w:cs="Arial"/>
                <w:b/>
                <w:w w:val="105"/>
                <w:sz w:val="18"/>
                <w:szCs w:val="18"/>
              </w:rPr>
            </w:pPr>
            <w:r w:rsidRPr="00A652C6">
              <w:rPr>
                <w:rFonts w:ascii="Arial" w:hAnsi="Arial" w:cs="Arial"/>
                <w:b/>
                <w:w w:val="105"/>
                <w:sz w:val="18"/>
                <w:szCs w:val="18"/>
              </w:rPr>
              <w:t>3</w:t>
            </w:r>
          </w:p>
        </w:tc>
        <w:tc>
          <w:tcPr>
            <w:tcW w:w="1040" w:type="dxa"/>
            <w:shd w:val="clear" w:color="auto" w:fill="CCFFCC"/>
          </w:tcPr>
          <w:p w14:paraId="614054D2" w14:textId="77777777" w:rsidR="00F811E5" w:rsidRPr="00A652C6" w:rsidRDefault="00F811E5" w:rsidP="00F811E5">
            <w:pPr>
              <w:jc w:val="center"/>
              <w:rPr>
                <w:rFonts w:ascii="Arial" w:hAnsi="Arial" w:cs="Arial"/>
                <w:b/>
                <w:w w:val="105"/>
                <w:sz w:val="18"/>
                <w:szCs w:val="18"/>
              </w:rPr>
            </w:pPr>
            <w:r w:rsidRPr="00A652C6">
              <w:rPr>
                <w:rFonts w:ascii="Arial" w:hAnsi="Arial" w:cs="Arial"/>
                <w:b/>
                <w:w w:val="105"/>
                <w:sz w:val="18"/>
                <w:szCs w:val="18"/>
              </w:rPr>
              <w:t>4</w:t>
            </w:r>
          </w:p>
        </w:tc>
        <w:tc>
          <w:tcPr>
            <w:tcW w:w="1039" w:type="dxa"/>
            <w:shd w:val="clear" w:color="auto" w:fill="CCFFCC"/>
          </w:tcPr>
          <w:p w14:paraId="7C02DCA5" w14:textId="77777777" w:rsidR="00F811E5" w:rsidRPr="00A652C6" w:rsidRDefault="00F811E5" w:rsidP="00F811E5">
            <w:pPr>
              <w:jc w:val="center"/>
              <w:rPr>
                <w:rFonts w:ascii="Arial" w:hAnsi="Arial" w:cs="Arial"/>
                <w:b/>
                <w:w w:val="105"/>
                <w:sz w:val="18"/>
                <w:szCs w:val="18"/>
              </w:rPr>
            </w:pPr>
            <w:r w:rsidRPr="00A652C6">
              <w:rPr>
                <w:rFonts w:ascii="Arial" w:hAnsi="Arial" w:cs="Arial"/>
                <w:b/>
                <w:w w:val="105"/>
                <w:sz w:val="18"/>
                <w:szCs w:val="18"/>
              </w:rPr>
              <w:t>5</w:t>
            </w:r>
          </w:p>
        </w:tc>
        <w:tc>
          <w:tcPr>
            <w:tcW w:w="1040" w:type="dxa"/>
            <w:shd w:val="clear" w:color="auto" w:fill="CCFFCC"/>
          </w:tcPr>
          <w:p w14:paraId="14D79669" w14:textId="77777777" w:rsidR="00F811E5" w:rsidRPr="00A652C6" w:rsidRDefault="00F811E5" w:rsidP="00F811E5">
            <w:pPr>
              <w:jc w:val="center"/>
              <w:rPr>
                <w:rFonts w:ascii="Arial" w:hAnsi="Arial" w:cs="Arial"/>
                <w:b/>
                <w:w w:val="105"/>
                <w:sz w:val="18"/>
                <w:szCs w:val="18"/>
              </w:rPr>
            </w:pPr>
            <w:r w:rsidRPr="00A652C6">
              <w:rPr>
                <w:rFonts w:ascii="Arial" w:hAnsi="Arial" w:cs="Arial"/>
                <w:b/>
                <w:w w:val="105"/>
                <w:sz w:val="18"/>
                <w:szCs w:val="18"/>
              </w:rPr>
              <w:t>6</w:t>
            </w:r>
          </w:p>
        </w:tc>
        <w:tc>
          <w:tcPr>
            <w:tcW w:w="2268" w:type="dxa"/>
            <w:vMerge/>
          </w:tcPr>
          <w:p w14:paraId="2DB20659" w14:textId="77777777" w:rsidR="00F811E5" w:rsidRPr="00A652C6" w:rsidRDefault="00F811E5" w:rsidP="00F811E5">
            <w:pPr>
              <w:jc w:val="center"/>
              <w:rPr>
                <w:rFonts w:ascii="Arial" w:hAnsi="Arial" w:cs="Arial"/>
                <w:b/>
                <w:w w:val="105"/>
              </w:rPr>
            </w:pPr>
          </w:p>
        </w:tc>
      </w:tr>
      <w:tr w:rsidR="00F811E5" w:rsidRPr="00A652C6" w14:paraId="727F0C9B" w14:textId="77777777" w:rsidTr="00F811E5">
        <w:trPr>
          <w:trHeight w:val="567"/>
        </w:trPr>
        <w:tc>
          <w:tcPr>
            <w:tcW w:w="3544" w:type="dxa"/>
            <w:shd w:val="clear" w:color="auto" w:fill="CCFFCC"/>
            <w:vAlign w:val="center"/>
          </w:tcPr>
          <w:p w14:paraId="1E5C01A3" w14:textId="04515F51" w:rsidR="00F811E5" w:rsidRPr="00A652C6" w:rsidRDefault="00F811E5" w:rsidP="00F811E5">
            <w:pPr>
              <w:rPr>
                <w:rFonts w:ascii="Arial" w:hAnsi="Arial" w:cs="Arial"/>
                <w:w w:val="105"/>
              </w:rPr>
            </w:pPr>
            <w:r w:rsidRPr="00A652C6">
              <w:rPr>
                <w:rFonts w:ascii="Arial" w:hAnsi="Arial" w:cs="Arial"/>
                <w:w w:val="105"/>
              </w:rPr>
              <w:t xml:space="preserve">Reports from </w:t>
            </w:r>
            <w:r w:rsidR="00601948">
              <w:rPr>
                <w:rFonts w:ascii="Arial" w:hAnsi="Arial" w:cs="Arial"/>
                <w:w w:val="105"/>
              </w:rPr>
              <w:t>Headteacher</w:t>
            </w:r>
            <w:r>
              <w:rPr>
                <w:rFonts w:ascii="Arial" w:hAnsi="Arial" w:cs="Arial"/>
                <w:w w:val="105"/>
              </w:rPr>
              <w:t>s</w:t>
            </w:r>
          </w:p>
        </w:tc>
        <w:tc>
          <w:tcPr>
            <w:tcW w:w="992" w:type="dxa"/>
            <w:vAlign w:val="center"/>
          </w:tcPr>
          <w:p w14:paraId="4AB77A9E" w14:textId="77777777" w:rsidR="00F811E5" w:rsidRPr="00A652C6" w:rsidRDefault="00F811E5" w:rsidP="00F811E5">
            <w:pPr>
              <w:rPr>
                <w:rFonts w:ascii="Arial" w:hAnsi="Arial" w:cs="Arial"/>
                <w:b/>
                <w:w w:val="105"/>
              </w:rPr>
            </w:pPr>
          </w:p>
        </w:tc>
        <w:tc>
          <w:tcPr>
            <w:tcW w:w="851" w:type="dxa"/>
            <w:vAlign w:val="center"/>
          </w:tcPr>
          <w:p w14:paraId="7BE7E646" w14:textId="77777777" w:rsidR="00F811E5" w:rsidRPr="00A652C6" w:rsidRDefault="00F811E5" w:rsidP="00F811E5">
            <w:pPr>
              <w:rPr>
                <w:rFonts w:ascii="Arial" w:hAnsi="Arial" w:cs="Arial"/>
                <w:b/>
                <w:w w:val="105"/>
              </w:rPr>
            </w:pPr>
          </w:p>
        </w:tc>
        <w:tc>
          <w:tcPr>
            <w:tcW w:w="1039" w:type="dxa"/>
            <w:shd w:val="clear" w:color="auto" w:fill="auto"/>
            <w:vAlign w:val="center"/>
          </w:tcPr>
          <w:p w14:paraId="0A79F455" w14:textId="77777777" w:rsidR="00F811E5" w:rsidRPr="00A652C6" w:rsidRDefault="00F811E5" w:rsidP="00F811E5">
            <w:pPr>
              <w:rPr>
                <w:rFonts w:ascii="Arial" w:hAnsi="Arial" w:cs="Arial"/>
                <w:b/>
                <w:w w:val="105"/>
              </w:rPr>
            </w:pPr>
          </w:p>
        </w:tc>
        <w:tc>
          <w:tcPr>
            <w:tcW w:w="1040" w:type="dxa"/>
            <w:shd w:val="clear" w:color="auto" w:fill="auto"/>
            <w:vAlign w:val="center"/>
          </w:tcPr>
          <w:p w14:paraId="039F1FBF" w14:textId="77777777" w:rsidR="00F811E5" w:rsidRPr="00A652C6" w:rsidRDefault="00F811E5" w:rsidP="00F811E5">
            <w:pPr>
              <w:rPr>
                <w:rFonts w:ascii="Arial" w:hAnsi="Arial" w:cs="Arial"/>
                <w:b/>
                <w:w w:val="105"/>
              </w:rPr>
            </w:pPr>
          </w:p>
        </w:tc>
        <w:tc>
          <w:tcPr>
            <w:tcW w:w="1039" w:type="dxa"/>
            <w:shd w:val="clear" w:color="auto" w:fill="auto"/>
            <w:vAlign w:val="center"/>
          </w:tcPr>
          <w:p w14:paraId="0A91A514" w14:textId="77777777" w:rsidR="00F811E5" w:rsidRPr="00A652C6" w:rsidRDefault="00F811E5" w:rsidP="00F811E5">
            <w:pPr>
              <w:rPr>
                <w:rFonts w:ascii="Arial" w:hAnsi="Arial" w:cs="Arial"/>
                <w:b/>
                <w:w w:val="105"/>
              </w:rPr>
            </w:pPr>
          </w:p>
        </w:tc>
        <w:tc>
          <w:tcPr>
            <w:tcW w:w="1040" w:type="dxa"/>
            <w:shd w:val="clear" w:color="auto" w:fill="auto"/>
            <w:vAlign w:val="center"/>
          </w:tcPr>
          <w:p w14:paraId="107696B5" w14:textId="77777777" w:rsidR="00F811E5" w:rsidRPr="00A652C6" w:rsidRDefault="00F811E5" w:rsidP="00F811E5">
            <w:pPr>
              <w:rPr>
                <w:rFonts w:ascii="Arial" w:hAnsi="Arial" w:cs="Arial"/>
                <w:b/>
                <w:w w:val="105"/>
              </w:rPr>
            </w:pPr>
          </w:p>
        </w:tc>
        <w:tc>
          <w:tcPr>
            <w:tcW w:w="1039" w:type="dxa"/>
            <w:shd w:val="clear" w:color="auto" w:fill="auto"/>
            <w:vAlign w:val="center"/>
          </w:tcPr>
          <w:p w14:paraId="30805833" w14:textId="77777777" w:rsidR="00F811E5" w:rsidRPr="00A652C6" w:rsidRDefault="00F811E5" w:rsidP="00F811E5">
            <w:pPr>
              <w:rPr>
                <w:rFonts w:ascii="Arial" w:hAnsi="Arial" w:cs="Arial"/>
                <w:b/>
                <w:w w:val="105"/>
              </w:rPr>
            </w:pPr>
          </w:p>
        </w:tc>
        <w:tc>
          <w:tcPr>
            <w:tcW w:w="1040" w:type="dxa"/>
            <w:shd w:val="clear" w:color="auto" w:fill="auto"/>
            <w:vAlign w:val="center"/>
          </w:tcPr>
          <w:p w14:paraId="46C46A14" w14:textId="77777777" w:rsidR="00F811E5" w:rsidRPr="00A652C6" w:rsidRDefault="00F811E5" w:rsidP="00F811E5">
            <w:pPr>
              <w:rPr>
                <w:rFonts w:ascii="Arial" w:hAnsi="Arial" w:cs="Arial"/>
                <w:b/>
                <w:w w:val="105"/>
              </w:rPr>
            </w:pPr>
          </w:p>
        </w:tc>
        <w:tc>
          <w:tcPr>
            <w:tcW w:w="2268" w:type="dxa"/>
            <w:vAlign w:val="center"/>
          </w:tcPr>
          <w:p w14:paraId="78265B07" w14:textId="77777777" w:rsidR="00F811E5" w:rsidRPr="00A652C6" w:rsidRDefault="00F811E5" w:rsidP="00F811E5">
            <w:pPr>
              <w:rPr>
                <w:rFonts w:ascii="Arial" w:hAnsi="Arial" w:cs="Arial"/>
                <w:b/>
                <w:w w:val="105"/>
              </w:rPr>
            </w:pPr>
          </w:p>
        </w:tc>
      </w:tr>
      <w:tr w:rsidR="00F811E5" w:rsidRPr="00A652C6" w14:paraId="6A6936D0" w14:textId="77777777" w:rsidTr="00F811E5">
        <w:trPr>
          <w:trHeight w:val="567"/>
        </w:trPr>
        <w:tc>
          <w:tcPr>
            <w:tcW w:w="3544" w:type="dxa"/>
            <w:shd w:val="clear" w:color="auto" w:fill="CCFFCC"/>
            <w:vAlign w:val="center"/>
          </w:tcPr>
          <w:p w14:paraId="0F139A43" w14:textId="77777777" w:rsidR="00F811E5" w:rsidRPr="00A652C6" w:rsidRDefault="00F811E5" w:rsidP="00F811E5">
            <w:pPr>
              <w:rPr>
                <w:rFonts w:ascii="Arial" w:hAnsi="Arial" w:cs="Arial"/>
                <w:w w:val="105"/>
              </w:rPr>
            </w:pPr>
            <w:r w:rsidRPr="00A652C6">
              <w:rPr>
                <w:rFonts w:ascii="Arial" w:hAnsi="Arial" w:cs="Arial"/>
                <w:w w:val="105"/>
              </w:rPr>
              <w:t>Learning walks</w:t>
            </w:r>
          </w:p>
        </w:tc>
        <w:tc>
          <w:tcPr>
            <w:tcW w:w="992" w:type="dxa"/>
            <w:vAlign w:val="center"/>
          </w:tcPr>
          <w:p w14:paraId="7E11AADE" w14:textId="77777777" w:rsidR="00F811E5" w:rsidRPr="00A652C6" w:rsidRDefault="00F811E5" w:rsidP="00F811E5">
            <w:pPr>
              <w:rPr>
                <w:rFonts w:ascii="Arial" w:hAnsi="Arial" w:cs="Arial"/>
                <w:b/>
                <w:w w:val="105"/>
              </w:rPr>
            </w:pPr>
          </w:p>
        </w:tc>
        <w:tc>
          <w:tcPr>
            <w:tcW w:w="851" w:type="dxa"/>
            <w:vAlign w:val="center"/>
          </w:tcPr>
          <w:p w14:paraId="06D4FF23" w14:textId="77777777" w:rsidR="00F811E5" w:rsidRPr="00A652C6" w:rsidRDefault="00F811E5" w:rsidP="00F811E5">
            <w:pPr>
              <w:rPr>
                <w:rFonts w:ascii="Arial" w:hAnsi="Arial" w:cs="Arial"/>
                <w:b/>
                <w:w w:val="105"/>
              </w:rPr>
            </w:pPr>
          </w:p>
        </w:tc>
        <w:tc>
          <w:tcPr>
            <w:tcW w:w="1039" w:type="dxa"/>
            <w:shd w:val="clear" w:color="auto" w:fill="auto"/>
            <w:vAlign w:val="center"/>
          </w:tcPr>
          <w:p w14:paraId="344C9830" w14:textId="77777777" w:rsidR="00F811E5" w:rsidRPr="00A652C6" w:rsidRDefault="00F811E5" w:rsidP="00F811E5">
            <w:pPr>
              <w:rPr>
                <w:rFonts w:ascii="Arial" w:hAnsi="Arial" w:cs="Arial"/>
                <w:b/>
                <w:w w:val="105"/>
              </w:rPr>
            </w:pPr>
          </w:p>
        </w:tc>
        <w:tc>
          <w:tcPr>
            <w:tcW w:w="1040" w:type="dxa"/>
            <w:shd w:val="clear" w:color="auto" w:fill="auto"/>
            <w:vAlign w:val="center"/>
          </w:tcPr>
          <w:p w14:paraId="7977454C" w14:textId="77777777" w:rsidR="00F811E5" w:rsidRPr="00A652C6" w:rsidRDefault="00F811E5" w:rsidP="00F811E5">
            <w:pPr>
              <w:rPr>
                <w:rFonts w:ascii="Arial" w:hAnsi="Arial" w:cs="Arial"/>
                <w:b/>
                <w:w w:val="105"/>
              </w:rPr>
            </w:pPr>
          </w:p>
        </w:tc>
        <w:tc>
          <w:tcPr>
            <w:tcW w:w="1039" w:type="dxa"/>
            <w:shd w:val="clear" w:color="auto" w:fill="auto"/>
            <w:vAlign w:val="center"/>
          </w:tcPr>
          <w:p w14:paraId="6FAA68F8" w14:textId="77777777" w:rsidR="00F811E5" w:rsidRPr="00A652C6" w:rsidRDefault="00F811E5" w:rsidP="00F811E5">
            <w:pPr>
              <w:rPr>
                <w:rFonts w:ascii="Arial" w:hAnsi="Arial" w:cs="Arial"/>
                <w:b/>
                <w:w w:val="105"/>
              </w:rPr>
            </w:pPr>
          </w:p>
        </w:tc>
        <w:tc>
          <w:tcPr>
            <w:tcW w:w="1040" w:type="dxa"/>
            <w:shd w:val="clear" w:color="auto" w:fill="auto"/>
            <w:vAlign w:val="center"/>
          </w:tcPr>
          <w:p w14:paraId="7789F5BD" w14:textId="77777777" w:rsidR="00F811E5" w:rsidRPr="00A652C6" w:rsidRDefault="00F811E5" w:rsidP="00F811E5">
            <w:pPr>
              <w:rPr>
                <w:rFonts w:ascii="Arial" w:hAnsi="Arial" w:cs="Arial"/>
                <w:b/>
                <w:w w:val="105"/>
              </w:rPr>
            </w:pPr>
          </w:p>
        </w:tc>
        <w:tc>
          <w:tcPr>
            <w:tcW w:w="1039" w:type="dxa"/>
            <w:shd w:val="clear" w:color="auto" w:fill="auto"/>
            <w:vAlign w:val="center"/>
          </w:tcPr>
          <w:p w14:paraId="02A55969" w14:textId="77777777" w:rsidR="00F811E5" w:rsidRPr="00A652C6" w:rsidRDefault="00F811E5" w:rsidP="00F811E5">
            <w:pPr>
              <w:rPr>
                <w:rFonts w:ascii="Arial" w:hAnsi="Arial" w:cs="Arial"/>
                <w:b/>
                <w:w w:val="105"/>
              </w:rPr>
            </w:pPr>
          </w:p>
        </w:tc>
        <w:tc>
          <w:tcPr>
            <w:tcW w:w="1040" w:type="dxa"/>
            <w:shd w:val="clear" w:color="auto" w:fill="auto"/>
            <w:vAlign w:val="center"/>
          </w:tcPr>
          <w:p w14:paraId="1C63CD77" w14:textId="77777777" w:rsidR="00F811E5" w:rsidRPr="00A652C6" w:rsidRDefault="00F811E5" w:rsidP="00F811E5">
            <w:pPr>
              <w:rPr>
                <w:rFonts w:ascii="Arial" w:hAnsi="Arial" w:cs="Arial"/>
                <w:b/>
                <w:w w:val="105"/>
              </w:rPr>
            </w:pPr>
          </w:p>
        </w:tc>
        <w:tc>
          <w:tcPr>
            <w:tcW w:w="2268" w:type="dxa"/>
            <w:vAlign w:val="center"/>
          </w:tcPr>
          <w:p w14:paraId="3BCE0A2D" w14:textId="77777777" w:rsidR="00F811E5" w:rsidRPr="00A652C6" w:rsidRDefault="00F811E5" w:rsidP="00F811E5">
            <w:pPr>
              <w:rPr>
                <w:rFonts w:ascii="Arial" w:hAnsi="Arial" w:cs="Arial"/>
                <w:b/>
                <w:w w:val="105"/>
              </w:rPr>
            </w:pPr>
          </w:p>
        </w:tc>
      </w:tr>
      <w:tr w:rsidR="00F811E5" w:rsidRPr="00A652C6" w14:paraId="5ECC4102" w14:textId="77777777" w:rsidTr="00F811E5">
        <w:trPr>
          <w:trHeight w:val="567"/>
        </w:trPr>
        <w:tc>
          <w:tcPr>
            <w:tcW w:w="3544" w:type="dxa"/>
            <w:shd w:val="clear" w:color="auto" w:fill="CCFFCC"/>
            <w:vAlign w:val="center"/>
          </w:tcPr>
          <w:p w14:paraId="6168BAED" w14:textId="77777777" w:rsidR="00F811E5" w:rsidRPr="00A652C6" w:rsidRDefault="00F811E5" w:rsidP="00F811E5">
            <w:pPr>
              <w:rPr>
                <w:rFonts w:ascii="Arial" w:hAnsi="Arial" w:cs="Arial"/>
                <w:w w:val="105"/>
              </w:rPr>
            </w:pPr>
            <w:r>
              <w:rPr>
                <w:rFonts w:ascii="Arial" w:hAnsi="Arial" w:cs="Arial"/>
                <w:w w:val="105"/>
              </w:rPr>
              <w:t xml:space="preserve">Scrutiny </w:t>
            </w:r>
            <w:r w:rsidRPr="00A652C6">
              <w:rPr>
                <w:rFonts w:ascii="Arial" w:hAnsi="Arial" w:cs="Arial"/>
                <w:w w:val="105"/>
              </w:rPr>
              <w:t>of planning</w:t>
            </w:r>
          </w:p>
        </w:tc>
        <w:tc>
          <w:tcPr>
            <w:tcW w:w="992" w:type="dxa"/>
            <w:vAlign w:val="center"/>
          </w:tcPr>
          <w:p w14:paraId="09D80F7C" w14:textId="77777777" w:rsidR="00F811E5" w:rsidRPr="00A652C6" w:rsidRDefault="00F811E5" w:rsidP="00F811E5">
            <w:pPr>
              <w:rPr>
                <w:rFonts w:ascii="Arial" w:hAnsi="Arial" w:cs="Arial"/>
                <w:b/>
                <w:w w:val="105"/>
              </w:rPr>
            </w:pPr>
          </w:p>
        </w:tc>
        <w:tc>
          <w:tcPr>
            <w:tcW w:w="851" w:type="dxa"/>
            <w:vAlign w:val="center"/>
          </w:tcPr>
          <w:p w14:paraId="40D6C56A" w14:textId="77777777" w:rsidR="00F811E5" w:rsidRPr="00A652C6" w:rsidRDefault="00F811E5" w:rsidP="00F811E5">
            <w:pPr>
              <w:rPr>
                <w:rFonts w:ascii="Arial" w:hAnsi="Arial" w:cs="Arial"/>
                <w:b/>
                <w:w w:val="105"/>
              </w:rPr>
            </w:pPr>
          </w:p>
        </w:tc>
        <w:tc>
          <w:tcPr>
            <w:tcW w:w="1039" w:type="dxa"/>
            <w:shd w:val="clear" w:color="auto" w:fill="auto"/>
            <w:vAlign w:val="center"/>
          </w:tcPr>
          <w:p w14:paraId="0A604449" w14:textId="77777777" w:rsidR="00F811E5" w:rsidRPr="00A652C6" w:rsidRDefault="00F811E5" w:rsidP="00F811E5">
            <w:pPr>
              <w:rPr>
                <w:rFonts w:ascii="Arial" w:hAnsi="Arial" w:cs="Arial"/>
                <w:b/>
                <w:w w:val="105"/>
              </w:rPr>
            </w:pPr>
          </w:p>
        </w:tc>
        <w:tc>
          <w:tcPr>
            <w:tcW w:w="1040" w:type="dxa"/>
            <w:shd w:val="clear" w:color="auto" w:fill="auto"/>
            <w:vAlign w:val="center"/>
          </w:tcPr>
          <w:p w14:paraId="2A2850A7" w14:textId="77777777" w:rsidR="00F811E5" w:rsidRPr="00A652C6" w:rsidRDefault="00F811E5" w:rsidP="00F811E5">
            <w:pPr>
              <w:rPr>
                <w:rFonts w:ascii="Arial" w:hAnsi="Arial" w:cs="Arial"/>
                <w:b/>
                <w:w w:val="105"/>
              </w:rPr>
            </w:pPr>
          </w:p>
        </w:tc>
        <w:tc>
          <w:tcPr>
            <w:tcW w:w="1039" w:type="dxa"/>
            <w:shd w:val="clear" w:color="auto" w:fill="auto"/>
            <w:vAlign w:val="center"/>
          </w:tcPr>
          <w:p w14:paraId="67AAEFFB" w14:textId="77777777" w:rsidR="00F811E5" w:rsidRPr="00A652C6" w:rsidRDefault="00F811E5" w:rsidP="00F811E5">
            <w:pPr>
              <w:rPr>
                <w:rFonts w:ascii="Arial" w:hAnsi="Arial" w:cs="Arial"/>
                <w:b/>
                <w:w w:val="105"/>
              </w:rPr>
            </w:pPr>
          </w:p>
        </w:tc>
        <w:tc>
          <w:tcPr>
            <w:tcW w:w="1040" w:type="dxa"/>
            <w:shd w:val="clear" w:color="auto" w:fill="auto"/>
            <w:vAlign w:val="center"/>
          </w:tcPr>
          <w:p w14:paraId="23C55DCE" w14:textId="77777777" w:rsidR="00F811E5" w:rsidRPr="00A652C6" w:rsidRDefault="00F811E5" w:rsidP="00F811E5">
            <w:pPr>
              <w:rPr>
                <w:rFonts w:ascii="Arial" w:hAnsi="Arial" w:cs="Arial"/>
                <w:b/>
                <w:w w:val="105"/>
              </w:rPr>
            </w:pPr>
          </w:p>
        </w:tc>
        <w:tc>
          <w:tcPr>
            <w:tcW w:w="1039" w:type="dxa"/>
            <w:shd w:val="clear" w:color="auto" w:fill="auto"/>
            <w:vAlign w:val="center"/>
          </w:tcPr>
          <w:p w14:paraId="65AC77B5" w14:textId="77777777" w:rsidR="00F811E5" w:rsidRPr="00A652C6" w:rsidRDefault="00F811E5" w:rsidP="00F811E5">
            <w:pPr>
              <w:rPr>
                <w:rFonts w:ascii="Arial" w:hAnsi="Arial" w:cs="Arial"/>
                <w:b/>
                <w:w w:val="105"/>
              </w:rPr>
            </w:pPr>
          </w:p>
        </w:tc>
        <w:tc>
          <w:tcPr>
            <w:tcW w:w="1040" w:type="dxa"/>
            <w:shd w:val="clear" w:color="auto" w:fill="auto"/>
            <w:vAlign w:val="center"/>
          </w:tcPr>
          <w:p w14:paraId="24794CB9" w14:textId="77777777" w:rsidR="00F811E5" w:rsidRPr="00A652C6" w:rsidRDefault="00F811E5" w:rsidP="00F811E5">
            <w:pPr>
              <w:rPr>
                <w:rFonts w:ascii="Arial" w:hAnsi="Arial" w:cs="Arial"/>
                <w:b/>
                <w:w w:val="105"/>
              </w:rPr>
            </w:pPr>
          </w:p>
        </w:tc>
        <w:tc>
          <w:tcPr>
            <w:tcW w:w="2268" w:type="dxa"/>
            <w:vAlign w:val="center"/>
          </w:tcPr>
          <w:p w14:paraId="5C81133F" w14:textId="77777777" w:rsidR="00F811E5" w:rsidRPr="00A652C6" w:rsidRDefault="00F811E5" w:rsidP="00F811E5">
            <w:pPr>
              <w:rPr>
                <w:rFonts w:ascii="Arial" w:hAnsi="Arial" w:cs="Arial"/>
                <w:b/>
                <w:w w:val="105"/>
              </w:rPr>
            </w:pPr>
          </w:p>
        </w:tc>
      </w:tr>
      <w:tr w:rsidR="00F811E5" w:rsidRPr="00A652C6" w14:paraId="5EE1E3EA" w14:textId="77777777" w:rsidTr="00F811E5">
        <w:trPr>
          <w:trHeight w:val="567"/>
        </w:trPr>
        <w:tc>
          <w:tcPr>
            <w:tcW w:w="3544" w:type="dxa"/>
            <w:shd w:val="clear" w:color="auto" w:fill="CCFFCC"/>
            <w:vAlign w:val="center"/>
          </w:tcPr>
          <w:p w14:paraId="5CE6E3DC" w14:textId="77777777" w:rsidR="00F811E5" w:rsidRPr="00A652C6" w:rsidRDefault="00F811E5" w:rsidP="00F811E5">
            <w:pPr>
              <w:rPr>
                <w:rFonts w:ascii="Arial" w:hAnsi="Arial" w:cs="Arial"/>
                <w:w w:val="105"/>
              </w:rPr>
            </w:pPr>
            <w:r w:rsidRPr="00A652C6">
              <w:rPr>
                <w:rFonts w:ascii="Arial" w:hAnsi="Arial" w:cs="Arial"/>
                <w:w w:val="105"/>
              </w:rPr>
              <w:t>Work trawls</w:t>
            </w:r>
          </w:p>
        </w:tc>
        <w:tc>
          <w:tcPr>
            <w:tcW w:w="992" w:type="dxa"/>
            <w:vAlign w:val="center"/>
          </w:tcPr>
          <w:p w14:paraId="20C04B9C" w14:textId="77777777" w:rsidR="00F811E5" w:rsidRPr="00A652C6" w:rsidRDefault="00F811E5" w:rsidP="00F811E5">
            <w:pPr>
              <w:rPr>
                <w:rFonts w:ascii="Arial" w:hAnsi="Arial" w:cs="Arial"/>
                <w:b/>
                <w:w w:val="105"/>
              </w:rPr>
            </w:pPr>
          </w:p>
        </w:tc>
        <w:tc>
          <w:tcPr>
            <w:tcW w:w="851" w:type="dxa"/>
            <w:vAlign w:val="center"/>
          </w:tcPr>
          <w:p w14:paraId="0C216D9A" w14:textId="77777777" w:rsidR="00F811E5" w:rsidRPr="00A652C6" w:rsidRDefault="00F811E5" w:rsidP="00F811E5">
            <w:pPr>
              <w:rPr>
                <w:rFonts w:ascii="Arial" w:hAnsi="Arial" w:cs="Arial"/>
                <w:b/>
                <w:w w:val="105"/>
              </w:rPr>
            </w:pPr>
          </w:p>
        </w:tc>
        <w:tc>
          <w:tcPr>
            <w:tcW w:w="1039" w:type="dxa"/>
            <w:shd w:val="clear" w:color="auto" w:fill="auto"/>
            <w:vAlign w:val="center"/>
          </w:tcPr>
          <w:p w14:paraId="79765CD2" w14:textId="77777777" w:rsidR="00F811E5" w:rsidRPr="00A652C6" w:rsidRDefault="00F811E5" w:rsidP="00F811E5">
            <w:pPr>
              <w:rPr>
                <w:rFonts w:ascii="Arial" w:hAnsi="Arial" w:cs="Arial"/>
                <w:b/>
                <w:w w:val="105"/>
              </w:rPr>
            </w:pPr>
          </w:p>
        </w:tc>
        <w:tc>
          <w:tcPr>
            <w:tcW w:w="1040" w:type="dxa"/>
            <w:shd w:val="clear" w:color="auto" w:fill="auto"/>
            <w:vAlign w:val="center"/>
          </w:tcPr>
          <w:p w14:paraId="4CD3E71D" w14:textId="77777777" w:rsidR="00F811E5" w:rsidRPr="00A652C6" w:rsidRDefault="00F811E5" w:rsidP="00F811E5">
            <w:pPr>
              <w:rPr>
                <w:rFonts w:ascii="Arial" w:hAnsi="Arial" w:cs="Arial"/>
                <w:b/>
                <w:w w:val="105"/>
              </w:rPr>
            </w:pPr>
          </w:p>
        </w:tc>
        <w:tc>
          <w:tcPr>
            <w:tcW w:w="1039" w:type="dxa"/>
            <w:shd w:val="clear" w:color="auto" w:fill="auto"/>
            <w:vAlign w:val="center"/>
          </w:tcPr>
          <w:p w14:paraId="78562311" w14:textId="77777777" w:rsidR="00F811E5" w:rsidRPr="00A652C6" w:rsidRDefault="00F811E5" w:rsidP="00F811E5">
            <w:pPr>
              <w:rPr>
                <w:rFonts w:ascii="Arial" w:hAnsi="Arial" w:cs="Arial"/>
                <w:b/>
                <w:w w:val="105"/>
              </w:rPr>
            </w:pPr>
          </w:p>
        </w:tc>
        <w:tc>
          <w:tcPr>
            <w:tcW w:w="1040" w:type="dxa"/>
            <w:shd w:val="clear" w:color="auto" w:fill="auto"/>
            <w:vAlign w:val="center"/>
          </w:tcPr>
          <w:p w14:paraId="1B8C33B8" w14:textId="77777777" w:rsidR="00F811E5" w:rsidRPr="00A652C6" w:rsidRDefault="00F811E5" w:rsidP="00F811E5">
            <w:pPr>
              <w:rPr>
                <w:rFonts w:ascii="Arial" w:hAnsi="Arial" w:cs="Arial"/>
                <w:b/>
                <w:w w:val="105"/>
              </w:rPr>
            </w:pPr>
          </w:p>
        </w:tc>
        <w:tc>
          <w:tcPr>
            <w:tcW w:w="1039" w:type="dxa"/>
            <w:shd w:val="clear" w:color="auto" w:fill="auto"/>
            <w:vAlign w:val="center"/>
          </w:tcPr>
          <w:p w14:paraId="6CA8ED16" w14:textId="77777777" w:rsidR="00F811E5" w:rsidRPr="00A652C6" w:rsidRDefault="00F811E5" w:rsidP="00F811E5">
            <w:pPr>
              <w:rPr>
                <w:rFonts w:ascii="Arial" w:hAnsi="Arial" w:cs="Arial"/>
                <w:b/>
                <w:w w:val="105"/>
              </w:rPr>
            </w:pPr>
          </w:p>
        </w:tc>
        <w:tc>
          <w:tcPr>
            <w:tcW w:w="1040" w:type="dxa"/>
            <w:shd w:val="clear" w:color="auto" w:fill="auto"/>
            <w:vAlign w:val="center"/>
          </w:tcPr>
          <w:p w14:paraId="279C5DA1" w14:textId="77777777" w:rsidR="00F811E5" w:rsidRPr="00A652C6" w:rsidRDefault="00F811E5" w:rsidP="00F811E5">
            <w:pPr>
              <w:rPr>
                <w:rFonts w:ascii="Arial" w:hAnsi="Arial" w:cs="Arial"/>
                <w:b/>
                <w:w w:val="105"/>
              </w:rPr>
            </w:pPr>
          </w:p>
        </w:tc>
        <w:tc>
          <w:tcPr>
            <w:tcW w:w="2268" w:type="dxa"/>
            <w:vAlign w:val="center"/>
          </w:tcPr>
          <w:p w14:paraId="34C0AE0C" w14:textId="77777777" w:rsidR="00F811E5" w:rsidRPr="00A652C6" w:rsidRDefault="00F811E5" w:rsidP="00F811E5">
            <w:pPr>
              <w:rPr>
                <w:rFonts w:ascii="Arial" w:hAnsi="Arial" w:cs="Arial"/>
                <w:b/>
                <w:w w:val="105"/>
              </w:rPr>
            </w:pPr>
          </w:p>
        </w:tc>
      </w:tr>
      <w:tr w:rsidR="00F811E5" w:rsidRPr="00A652C6" w14:paraId="64C0B3D6" w14:textId="77777777" w:rsidTr="00F811E5">
        <w:trPr>
          <w:trHeight w:val="567"/>
        </w:trPr>
        <w:tc>
          <w:tcPr>
            <w:tcW w:w="3544" w:type="dxa"/>
            <w:shd w:val="clear" w:color="auto" w:fill="CCFFCC"/>
            <w:vAlign w:val="center"/>
          </w:tcPr>
          <w:p w14:paraId="1AF174E2" w14:textId="77777777" w:rsidR="00F811E5" w:rsidRPr="00A652C6" w:rsidRDefault="00F811E5" w:rsidP="00F811E5">
            <w:pPr>
              <w:rPr>
                <w:rFonts w:ascii="Arial" w:hAnsi="Arial" w:cs="Arial"/>
                <w:w w:val="105"/>
              </w:rPr>
            </w:pPr>
            <w:r w:rsidRPr="00A652C6">
              <w:rPr>
                <w:rFonts w:ascii="Arial" w:hAnsi="Arial" w:cs="Arial"/>
                <w:w w:val="105"/>
              </w:rPr>
              <w:t>Lesson observations</w:t>
            </w:r>
          </w:p>
        </w:tc>
        <w:tc>
          <w:tcPr>
            <w:tcW w:w="992" w:type="dxa"/>
            <w:vAlign w:val="center"/>
          </w:tcPr>
          <w:p w14:paraId="3C1DB2A8" w14:textId="77777777" w:rsidR="00F811E5" w:rsidRPr="00A652C6" w:rsidRDefault="00F811E5" w:rsidP="00F811E5">
            <w:pPr>
              <w:rPr>
                <w:rFonts w:ascii="Arial" w:hAnsi="Arial" w:cs="Arial"/>
                <w:b/>
                <w:w w:val="105"/>
              </w:rPr>
            </w:pPr>
          </w:p>
        </w:tc>
        <w:tc>
          <w:tcPr>
            <w:tcW w:w="851" w:type="dxa"/>
            <w:vAlign w:val="center"/>
          </w:tcPr>
          <w:p w14:paraId="5A5BA57B" w14:textId="77777777" w:rsidR="00F811E5" w:rsidRPr="00A652C6" w:rsidRDefault="00F811E5" w:rsidP="00F811E5">
            <w:pPr>
              <w:rPr>
                <w:rFonts w:ascii="Arial" w:hAnsi="Arial" w:cs="Arial"/>
                <w:b/>
                <w:w w:val="105"/>
              </w:rPr>
            </w:pPr>
          </w:p>
        </w:tc>
        <w:tc>
          <w:tcPr>
            <w:tcW w:w="1039" w:type="dxa"/>
            <w:shd w:val="clear" w:color="auto" w:fill="auto"/>
            <w:vAlign w:val="center"/>
          </w:tcPr>
          <w:p w14:paraId="08E84058" w14:textId="77777777" w:rsidR="00F811E5" w:rsidRPr="00A652C6" w:rsidRDefault="00F811E5" w:rsidP="00F811E5">
            <w:pPr>
              <w:rPr>
                <w:rFonts w:ascii="Arial" w:hAnsi="Arial" w:cs="Arial"/>
                <w:b/>
                <w:w w:val="105"/>
              </w:rPr>
            </w:pPr>
          </w:p>
        </w:tc>
        <w:tc>
          <w:tcPr>
            <w:tcW w:w="1040" w:type="dxa"/>
            <w:shd w:val="clear" w:color="auto" w:fill="auto"/>
            <w:vAlign w:val="center"/>
          </w:tcPr>
          <w:p w14:paraId="50F92F95" w14:textId="77777777" w:rsidR="00F811E5" w:rsidRPr="00A652C6" w:rsidRDefault="00F811E5" w:rsidP="00F811E5">
            <w:pPr>
              <w:rPr>
                <w:rFonts w:ascii="Arial" w:hAnsi="Arial" w:cs="Arial"/>
                <w:b/>
                <w:w w:val="105"/>
              </w:rPr>
            </w:pPr>
          </w:p>
        </w:tc>
        <w:tc>
          <w:tcPr>
            <w:tcW w:w="1039" w:type="dxa"/>
            <w:shd w:val="clear" w:color="auto" w:fill="auto"/>
            <w:vAlign w:val="center"/>
          </w:tcPr>
          <w:p w14:paraId="02A34924" w14:textId="77777777" w:rsidR="00F811E5" w:rsidRPr="00A652C6" w:rsidRDefault="00F811E5" w:rsidP="00F811E5">
            <w:pPr>
              <w:rPr>
                <w:rFonts w:ascii="Arial" w:hAnsi="Arial" w:cs="Arial"/>
                <w:b/>
                <w:w w:val="105"/>
              </w:rPr>
            </w:pPr>
          </w:p>
        </w:tc>
        <w:tc>
          <w:tcPr>
            <w:tcW w:w="1040" w:type="dxa"/>
            <w:shd w:val="clear" w:color="auto" w:fill="auto"/>
            <w:vAlign w:val="center"/>
          </w:tcPr>
          <w:p w14:paraId="4D398DAB" w14:textId="77777777" w:rsidR="00F811E5" w:rsidRPr="00A652C6" w:rsidRDefault="00F811E5" w:rsidP="00F811E5">
            <w:pPr>
              <w:rPr>
                <w:rFonts w:ascii="Arial" w:hAnsi="Arial" w:cs="Arial"/>
                <w:b/>
                <w:w w:val="105"/>
              </w:rPr>
            </w:pPr>
          </w:p>
        </w:tc>
        <w:tc>
          <w:tcPr>
            <w:tcW w:w="1039" w:type="dxa"/>
            <w:shd w:val="clear" w:color="auto" w:fill="auto"/>
            <w:vAlign w:val="center"/>
          </w:tcPr>
          <w:p w14:paraId="33FCBDAE" w14:textId="77777777" w:rsidR="00F811E5" w:rsidRPr="00A652C6" w:rsidRDefault="00F811E5" w:rsidP="00F811E5">
            <w:pPr>
              <w:rPr>
                <w:rFonts w:ascii="Arial" w:hAnsi="Arial" w:cs="Arial"/>
                <w:b/>
                <w:w w:val="105"/>
              </w:rPr>
            </w:pPr>
          </w:p>
        </w:tc>
        <w:tc>
          <w:tcPr>
            <w:tcW w:w="1040" w:type="dxa"/>
            <w:shd w:val="clear" w:color="auto" w:fill="auto"/>
            <w:vAlign w:val="center"/>
          </w:tcPr>
          <w:p w14:paraId="02057D8D" w14:textId="77777777" w:rsidR="00F811E5" w:rsidRPr="00A652C6" w:rsidRDefault="00F811E5" w:rsidP="00F811E5">
            <w:pPr>
              <w:rPr>
                <w:rFonts w:ascii="Arial" w:hAnsi="Arial" w:cs="Arial"/>
                <w:b/>
                <w:w w:val="105"/>
              </w:rPr>
            </w:pPr>
          </w:p>
        </w:tc>
        <w:tc>
          <w:tcPr>
            <w:tcW w:w="2268" w:type="dxa"/>
            <w:vAlign w:val="center"/>
          </w:tcPr>
          <w:p w14:paraId="27AE4CB0" w14:textId="77777777" w:rsidR="00F811E5" w:rsidRPr="00A652C6" w:rsidRDefault="00F811E5" w:rsidP="00F811E5">
            <w:pPr>
              <w:rPr>
                <w:rFonts w:ascii="Arial" w:hAnsi="Arial" w:cs="Arial"/>
                <w:b/>
                <w:w w:val="105"/>
              </w:rPr>
            </w:pPr>
          </w:p>
        </w:tc>
      </w:tr>
      <w:tr w:rsidR="00F811E5" w:rsidRPr="00A652C6" w14:paraId="755B7DA4" w14:textId="77777777" w:rsidTr="00F811E5">
        <w:trPr>
          <w:trHeight w:val="567"/>
        </w:trPr>
        <w:tc>
          <w:tcPr>
            <w:tcW w:w="3544" w:type="dxa"/>
            <w:shd w:val="clear" w:color="auto" w:fill="CCFFCC"/>
            <w:vAlign w:val="center"/>
          </w:tcPr>
          <w:p w14:paraId="4FBFF68D" w14:textId="77777777" w:rsidR="00F811E5" w:rsidRPr="00A652C6" w:rsidRDefault="00F811E5" w:rsidP="00F811E5">
            <w:pPr>
              <w:rPr>
                <w:rFonts w:ascii="Arial" w:hAnsi="Arial" w:cs="Arial"/>
                <w:w w:val="105"/>
              </w:rPr>
            </w:pPr>
            <w:r w:rsidRPr="00A652C6">
              <w:rPr>
                <w:rFonts w:ascii="Arial" w:hAnsi="Arial" w:cs="Arial"/>
                <w:w w:val="105"/>
              </w:rPr>
              <w:t>Discussions with teachers</w:t>
            </w:r>
          </w:p>
        </w:tc>
        <w:tc>
          <w:tcPr>
            <w:tcW w:w="992" w:type="dxa"/>
            <w:vAlign w:val="center"/>
          </w:tcPr>
          <w:p w14:paraId="126268F3" w14:textId="77777777" w:rsidR="00F811E5" w:rsidRPr="00A652C6" w:rsidRDefault="00F811E5" w:rsidP="00F811E5">
            <w:pPr>
              <w:rPr>
                <w:rFonts w:ascii="Arial" w:hAnsi="Arial" w:cs="Arial"/>
                <w:b/>
                <w:w w:val="105"/>
              </w:rPr>
            </w:pPr>
          </w:p>
        </w:tc>
        <w:tc>
          <w:tcPr>
            <w:tcW w:w="851" w:type="dxa"/>
            <w:vAlign w:val="center"/>
          </w:tcPr>
          <w:p w14:paraId="6460F111" w14:textId="77777777" w:rsidR="00F811E5" w:rsidRPr="00A652C6" w:rsidRDefault="00F811E5" w:rsidP="00F811E5">
            <w:pPr>
              <w:rPr>
                <w:rFonts w:ascii="Arial" w:hAnsi="Arial" w:cs="Arial"/>
                <w:b/>
                <w:w w:val="105"/>
              </w:rPr>
            </w:pPr>
          </w:p>
        </w:tc>
        <w:tc>
          <w:tcPr>
            <w:tcW w:w="1039" w:type="dxa"/>
            <w:shd w:val="clear" w:color="auto" w:fill="auto"/>
            <w:vAlign w:val="center"/>
          </w:tcPr>
          <w:p w14:paraId="760CFB41" w14:textId="77777777" w:rsidR="00F811E5" w:rsidRPr="00A652C6" w:rsidRDefault="00F811E5" w:rsidP="00F811E5">
            <w:pPr>
              <w:rPr>
                <w:rFonts w:ascii="Arial" w:hAnsi="Arial" w:cs="Arial"/>
                <w:b/>
                <w:w w:val="105"/>
              </w:rPr>
            </w:pPr>
          </w:p>
        </w:tc>
        <w:tc>
          <w:tcPr>
            <w:tcW w:w="1040" w:type="dxa"/>
            <w:shd w:val="clear" w:color="auto" w:fill="auto"/>
            <w:vAlign w:val="center"/>
          </w:tcPr>
          <w:p w14:paraId="6B0FE3E6" w14:textId="77777777" w:rsidR="00F811E5" w:rsidRPr="00A652C6" w:rsidRDefault="00F811E5" w:rsidP="00F811E5">
            <w:pPr>
              <w:rPr>
                <w:rFonts w:ascii="Arial" w:hAnsi="Arial" w:cs="Arial"/>
                <w:b/>
                <w:w w:val="105"/>
              </w:rPr>
            </w:pPr>
          </w:p>
        </w:tc>
        <w:tc>
          <w:tcPr>
            <w:tcW w:w="1039" w:type="dxa"/>
            <w:shd w:val="clear" w:color="auto" w:fill="auto"/>
            <w:vAlign w:val="center"/>
          </w:tcPr>
          <w:p w14:paraId="5BA6CEFC" w14:textId="77777777" w:rsidR="00F811E5" w:rsidRPr="00A652C6" w:rsidRDefault="00F811E5" w:rsidP="00F811E5">
            <w:pPr>
              <w:rPr>
                <w:rFonts w:ascii="Arial" w:hAnsi="Arial" w:cs="Arial"/>
                <w:b/>
                <w:w w:val="105"/>
              </w:rPr>
            </w:pPr>
          </w:p>
        </w:tc>
        <w:tc>
          <w:tcPr>
            <w:tcW w:w="1040" w:type="dxa"/>
            <w:shd w:val="clear" w:color="auto" w:fill="auto"/>
            <w:vAlign w:val="center"/>
          </w:tcPr>
          <w:p w14:paraId="295F910F" w14:textId="77777777" w:rsidR="00F811E5" w:rsidRPr="00A652C6" w:rsidRDefault="00F811E5" w:rsidP="00F811E5">
            <w:pPr>
              <w:rPr>
                <w:rFonts w:ascii="Arial" w:hAnsi="Arial" w:cs="Arial"/>
                <w:b/>
                <w:w w:val="105"/>
              </w:rPr>
            </w:pPr>
          </w:p>
        </w:tc>
        <w:tc>
          <w:tcPr>
            <w:tcW w:w="1039" w:type="dxa"/>
            <w:shd w:val="clear" w:color="auto" w:fill="auto"/>
            <w:vAlign w:val="center"/>
          </w:tcPr>
          <w:p w14:paraId="524CBB6C" w14:textId="77777777" w:rsidR="00F811E5" w:rsidRPr="00A652C6" w:rsidRDefault="00F811E5" w:rsidP="00F811E5">
            <w:pPr>
              <w:rPr>
                <w:rFonts w:ascii="Arial" w:hAnsi="Arial" w:cs="Arial"/>
                <w:b/>
                <w:w w:val="105"/>
              </w:rPr>
            </w:pPr>
          </w:p>
        </w:tc>
        <w:tc>
          <w:tcPr>
            <w:tcW w:w="1040" w:type="dxa"/>
            <w:shd w:val="clear" w:color="auto" w:fill="auto"/>
            <w:vAlign w:val="center"/>
          </w:tcPr>
          <w:p w14:paraId="64BF094E" w14:textId="77777777" w:rsidR="00F811E5" w:rsidRPr="00A652C6" w:rsidRDefault="00F811E5" w:rsidP="00F811E5">
            <w:pPr>
              <w:rPr>
                <w:rFonts w:ascii="Arial" w:hAnsi="Arial" w:cs="Arial"/>
                <w:b/>
                <w:w w:val="105"/>
              </w:rPr>
            </w:pPr>
          </w:p>
        </w:tc>
        <w:tc>
          <w:tcPr>
            <w:tcW w:w="2268" w:type="dxa"/>
            <w:vAlign w:val="center"/>
          </w:tcPr>
          <w:p w14:paraId="0FD4E4D5" w14:textId="77777777" w:rsidR="00F811E5" w:rsidRPr="00A652C6" w:rsidRDefault="00F811E5" w:rsidP="00F811E5">
            <w:pPr>
              <w:rPr>
                <w:rFonts w:ascii="Arial" w:hAnsi="Arial" w:cs="Arial"/>
                <w:b/>
                <w:w w:val="105"/>
              </w:rPr>
            </w:pPr>
          </w:p>
        </w:tc>
      </w:tr>
      <w:tr w:rsidR="00F811E5" w:rsidRPr="00A652C6" w14:paraId="40C9AE90" w14:textId="77777777" w:rsidTr="00F811E5">
        <w:trPr>
          <w:trHeight w:val="567"/>
        </w:trPr>
        <w:tc>
          <w:tcPr>
            <w:tcW w:w="3544" w:type="dxa"/>
            <w:shd w:val="clear" w:color="auto" w:fill="CCFFCC"/>
            <w:vAlign w:val="center"/>
          </w:tcPr>
          <w:p w14:paraId="51EFFA9B" w14:textId="77777777" w:rsidR="00F811E5" w:rsidRPr="00A652C6" w:rsidRDefault="00F811E5" w:rsidP="00F811E5">
            <w:pPr>
              <w:rPr>
                <w:rFonts w:ascii="Arial" w:hAnsi="Arial" w:cs="Arial"/>
                <w:w w:val="105"/>
              </w:rPr>
            </w:pPr>
            <w:r w:rsidRPr="00A652C6">
              <w:rPr>
                <w:rFonts w:ascii="Arial" w:hAnsi="Arial" w:cs="Arial"/>
                <w:w w:val="105"/>
              </w:rPr>
              <w:t>Discussions with pupils</w:t>
            </w:r>
          </w:p>
        </w:tc>
        <w:tc>
          <w:tcPr>
            <w:tcW w:w="992" w:type="dxa"/>
            <w:vAlign w:val="center"/>
          </w:tcPr>
          <w:p w14:paraId="7E6DFA3A" w14:textId="77777777" w:rsidR="00F811E5" w:rsidRPr="00A652C6" w:rsidRDefault="00F811E5" w:rsidP="00F811E5">
            <w:pPr>
              <w:rPr>
                <w:rFonts w:ascii="Arial" w:hAnsi="Arial" w:cs="Arial"/>
                <w:b/>
                <w:w w:val="105"/>
              </w:rPr>
            </w:pPr>
          </w:p>
        </w:tc>
        <w:tc>
          <w:tcPr>
            <w:tcW w:w="851" w:type="dxa"/>
            <w:vAlign w:val="center"/>
          </w:tcPr>
          <w:p w14:paraId="5C256ED1" w14:textId="77777777" w:rsidR="00F811E5" w:rsidRPr="00A652C6" w:rsidRDefault="00F811E5" w:rsidP="00F811E5">
            <w:pPr>
              <w:rPr>
                <w:rFonts w:ascii="Arial" w:hAnsi="Arial" w:cs="Arial"/>
                <w:b/>
                <w:w w:val="105"/>
              </w:rPr>
            </w:pPr>
          </w:p>
        </w:tc>
        <w:tc>
          <w:tcPr>
            <w:tcW w:w="1039" w:type="dxa"/>
            <w:shd w:val="clear" w:color="auto" w:fill="auto"/>
            <w:vAlign w:val="center"/>
          </w:tcPr>
          <w:p w14:paraId="2319298F" w14:textId="77777777" w:rsidR="00F811E5" w:rsidRPr="00A652C6" w:rsidRDefault="00F811E5" w:rsidP="00F811E5">
            <w:pPr>
              <w:rPr>
                <w:rFonts w:ascii="Arial" w:hAnsi="Arial" w:cs="Arial"/>
                <w:b/>
                <w:w w:val="105"/>
              </w:rPr>
            </w:pPr>
          </w:p>
        </w:tc>
        <w:tc>
          <w:tcPr>
            <w:tcW w:w="1040" w:type="dxa"/>
            <w:shd w:val="clear" w:color="auto" w:fill="auto"/>
            <w:vAlign w:val="center"/>
          </w:tcPr>
          <w:p w14:paraId="175C206E" w14:textId="77777777" w:rsidR="00F811E5" w:rsidRPr="00A652C6" w:rsidRDefault="00F811E5" w:rsidP="00F811E5">
            <w:pPr>
              <w:rPr>
                <w:rFonts w:ascii="Arial" w:hAnsi="Arial" w:cs="Arial"/>
                <w:b/>
                <w:w w:val="105"/>
              </w:rPr>
            </w:pPr>
          </w:p>
        </w:tc>
        <w:tc>
          <w:tcPr>
            <w:tcW w:w="1039" w:type="dxa"/>
            <w:shd w:val="clear" w:color="auto" w:fill="auto"/>
            <w:vAlign w:val="center"/>
          </w:tcPr>
          <w:p w14:paraId="4454C865" w14:textId="77777777" w:rsidR="00F811E5" w:rsidRPr="00A652C6" w:rsidRDefault="00F811E5" w:rsidP="00F811E5">
            <w:pPr>
              <w:rPr>
                <w:rFonts w:ascii="Arial" w:hAnsi="Arial" w:cs="Arial"/>
                <w:b/>
                <w:w w:val="105"/>
              </w:rPr>
            </w:pPr>
          </w:p>
        </w:tc>
        <w:tc>
          <w:tcPr>
            <w:tcW w:w="1040" w:type="dxa"/>
            <w:shd w:val="clear" w:color="auto" w:fill="auto"/>
            <w:vAlign w:val="center"/>
          </w:tcPr>
          <w:p w14:paraId="03989985" w14:textId="77777777" w:rsidR="00F811E5" w:rsidRPr="00A652C6" w:rsidRDefault="00F811E5" w:rsidP="00F811E5">
            <w:pPr>
              <w:rPr>
                <w:rFonts w:ascii="Arial" w:hAnsi="Arial" w:cs="Arial"/>
                <w:b/>
                <w:w w:val="105"/>
              </w:rPr>
            </w:pPr>
          </w:p>
        </w:tc>
        <w:tc>
          <w:tcPr>
            <w:tcW w:w="1039" w:type="dxa"/>
            <w:shd w:val="clear" w:color="auto" w:fill="auto"/>
            <w:vAlign w:val="center"/>
          </w:tcPr>
          <w:p w14:paraId="10463A18" w14:textId="77777777" w:rsidR="00F811E5" w:rsidRPr="00A652C6" w:rsidRDefault="00F811E5" w:rsidP="00F811E5">
            <w:pPr>
              <w:rPr>
                <w:rFonts w:ascii="Arial" w:hAnsi="Arial" w:cs="Arial"/>
                <w:b/>
                <w:w w:val="105"/>
              </w:rPr>
            </w:pPr>
          </w:p>
        </w:tc>
        <w:tc>
          <w:tcPr>
            <w:tcW w:w="1040" w:type="dxa"/>
            <w:shd w:val="clear" w:color="auto" w:fill="auto"/>
            <w:vAlign w:val="center"/>
          </w:tcPr>
          <w:p w14:paraId="712F55BA" w14:textId="77777777" w:rsidR="00F811E5" w:rsidRPr="00A652C6" w:rsidRDefault="00F811E5" w:rsidP="00F811E5">
            <w:pPr>
              <w:rPr>
                <w:rFonts w:ascii="Arial" w:hAnsi="Arial" w:cs="Arial"/>
                <w:b/>
                <w:w w:val="105"/>
              </w:rPr>
            </w:pPr>
          </w:p>
        </w:tc>
        <w:tc>
          <w:tcPr>
            <w:tcW w:w="2268" w:type="dxa"/>
            <w:vAlign w:val="center"/>
          </w:tcPr>
          <w:p w14:paraId="3FF8A473" w14:textId="77777777" w:rsidR="00F811E5" w:rsidRPr="00A652C6" w:rsidRDefault="00F811E5" w:rsidP="00F811E5">
            <w:pPr>
              <w:rPr>
                <w:rFonts w:ascii="Arial" w:hAnsi="Arial" w:cs="Arial"/>
                <w:b/>
                <w:w w:val="105"/>
              </w:rPr>
            </w:pPr>
          </w:p>
        </w:tc>
      </w:tr>
      <w:tr w:rsidR="00F811E5" w:rsidRPr="00A652C6" w14:paraId="031CD688" w14:textId="77777777" w:rsidTr="00F811E5">
        <w:trPr>
          <w:trHeight w:val="567"/>
        </w:trPr>
        <w:tc>
          <w:tcPr>
            <w:tcW w:w="3544" w:type="dxa"/>
            <w:shd w:val="clear" w:color="auto" w:fill="CCFFCC"/>
            <w:vAlign w:val="center"/>
          </w:tcPr>
          <w:p w14:paraId="143A9B8A" w14:textId="5EE83AC7" w:rsidR="00F811E5" w:rsidRPr="00A652C6" w:rsidRDefault="00F811E5" w:rsidP="00F811E5">
            <w:pPr>
              <w:rPr>
                <w:rFonts w:ascii="Arial" w:hAnsi="Arial" w:cs="Arial"/>
                <w:w w:val="105"/>
              </w:rPr>
            </w:pPr>
            <w:r w:rsidRPr="00A652C6">
              <w:rPr>
                <w:rFonts w:ascii="Arial" w:hAnsi="Arial" w:cs="Arial"/>
                <w:w w:val="105"/>
              </w:rPr>
              <w:t xml:space="preserve">Discussions with </w:t>
            </w:r>
            <w:r w:rsidR="0039777D">
              <w:rPr>
                <w:rFonts w:ascii="Arial" w:hAnsi="Arial" w:cs="Arial"/>
                <w:w w:val="105"/>
              </w:rPr>
              <w:t xml:space="preserve">Executive </w:t>
            </w:r>
            <w:r>
              <w:rPr>
                <w:rFonts w:ascii="Arial" w:hAnsi="Arial" w:cs="Arial"/>
                <w:w w:val="105"/>
              </w:rPr>
              <w:t>Regional Head Teachers</w:t>
            </w:r>
            <w:r w:rsidR="003A16C6">
              <w:rPr>
                <w:rFonts w:ascii="Arial" w:hAnsi="Arial" w:cs="Arial"/>
                <w:w w:val="105"/>
              </w:rPr>
              <w:t>/ SMT</w:t>
            </w:r>
          </w:p>
        </w:tc>
        <w:tc>
          <w:tcPr>
            <w:tcW w:w="992" w:type="dxa"/>
            <w:vAlign w:val="center"/>
          </w:tcPr>
          <w:p w14:paraId="276DACB7" w14:textId="77777777" w:rsidR="00F811E5" w:rsidRPr="00A652C6" w:rsidRDefault="00F811E5" w:rsidP="00F811E5">
            <w:pPr>
              <w:rPr>
                <w:rFonts w:ascii="Arial" w:hAnsi="Arial" w:cs="Arial"/>
                <w:b/>
                <w:w w:val="105"/>
              </w:rPr>
            </w:pPr>
          </w:p>
        </w:tc>
        <w:tc>
          <w:tcPr>
            <w:tcW w:w="851" w:type="dxa"/>
            <w:vAlign w:val="center"/>
          </w:tcPr>
          <w:p w14:paraId="3587A912" w14:textId="77777777" w:rsidR="00F811E5" w:rsidRPr="00A652C6" w:rsidRDefault="00F811E5" w:rsidP="00F811E5">
            <w:pPr>
              <w:rPr>
                <w:rFonts w:ascii="Arial" w:hAnsi="Arial" w:cs="Arial"/>
                <w:b/>
                <w:w w:val="105"/>
              </w:rPr>
            </w:pPr>
          </w:p>
        </w:tc>
        <w:tc>
          <w:tcPr>
            <w:tcW w:w="1039" w:type="dxa"/>
            <w:shd w:val="clear" w:color="auto" w:fill="auto"/>
            <w:vAlign w:val="center"/>
          </w:tcPr>
          <w:p w14:paraId="306DE10C" w14:textId="77777777" w:rsidR="00F811E5" w:rsidRPr="00A652C6" w:rsidRDefault="00F811E5" w:rsidP="00F811E5">
            <w:pPr>
              <w:rPr>
                <w:rFonts w:ascii="Arial" w:hAnsi="Arial" w:cs="Arial"/>
                <w:b/>
                <w:w w:val="105"/>
              </w:rPr>
            </w:pPr>
          </w:p>
        </w:tc>
        <w:tc>
          <w:tcPr>
            <w:tcW w:w="1040" w:type="dxa"/>
            <w:shd w:val="clear" w:color="auto" w:fill="auto"/>
            <w:vAlign w:val="center"/>
          </w:tcPr>
          <w:p w14:paraId="025F441B" w14:textId="77777777" w:rsidR="00F811E5" w:rsidRPr="00A652C6" w:rsidRDefault="00F811E5" w:rsidP="00F811E5">
            <w:pPr>
              <w:rPr>
                <w:rFonts w:ascii="Arial" w:hAnsi="Arial" w:cs="Arial"/>
                <w:b/>
                <w:w w:val="105"/>
              </w:rPr>
            </w:pPr>
          </w:p>
        </w:tc>
        <w:tc>
          <w:tcPr>
            <w:tcW w:w="1039" w:type="dxa"/>
            <w:shd w:val="clear" w:color="auto" w:fill="auto"/>
            <w:vAlign w:val="center"/>
          </w:tcPr>
          <w:p w14:paraId="1BC482DF" w14:textId="77777777" w:rsidR="00F811E5" w:rsidRPr="00A652C6" w:rsidRDefault="00F811E5" w:rsidP="00F811E5">
            <w:pPr>
              <w:rPr>
                <w:rFonts w:ascii="Arial" w:hAnsi="Arial" w:cs="Arial"/>
                <w:b/>
                <w:w w:val="105"/>
              </w:rPr>
            </w:pPr>
          </w:p>
        </w:tc>
        <w:tc>
          <w:tcPr>
            <w:tcW w:w="1040" w:type="dxa"/>
            <w:shd w:val="clear" w:color="auto" w:fill="auto"/>
            <w:vAlign w:val="center"/>
          </w:tcPr>
          <w:p w14:paraId="5CDD6E4B" w14:textId="77777777" w:rsidR="00F811E5" w:rsidRPr="00A652C6" w:rsidRDefault="00F811E5" w:rsidP="00F811E5">
            <w:pPr>
              <w:rPr>
                <w:rFonts w:ascii="Arial" w:hAnsi="Arial" w:cs="Arial"/>
                <w:b/>
                <w:w w:val="105"/>
              </w:rPr>
            </w:pPr>
          </w:p>
        </w:tc>
        <w:tc>
          <w:tcPr>
            <w:tcW w:w="1039" w:type="dxa"/>
            <w:shd w:val="clear" w:color="auto" w:fill="auto"/>
            <w:vAlign w:val="center"/>
          </w:tcPr>
          <w:p w14:paraId="35DD1674" w14:textId="77777777" w:rsidR="00F811E5" w:rsidRPr="00A652C6" w:rsidRDefault="00F811E5" w:rsidP="00F811E5">
            <w:pPr>
              <w:rPr>
                <w:rFonts w:ascii="Arial" w:hAnsi="Arial" w:cs="Arial"/>
                <w:b/>
                <w:w w:val="105"/>
              </w:rPr>
            </w:pPr>
          </w:p>
        </w:tc>
        <w:tc>
          <w:tcPr>
            <w:tcW w:w="1040" w:type="dxa"/>
            <w:shd w:val="clear" w:color="auto" w:fill="auto"/>
            <w:vAlign w:val="center"/>
          </w:tcPr>
          <w:p w14:paraId="7DB3267F" w14:textId="77777777" w:rsidR="00F811E5" w:rsidRPr="00A652C6" w:rsidRDefault="00F811E5" w:rsidP="00F811E5">
            <w:pPr>
              <w:rPr>
                <w:rFonts w:ascii="Arial" w:hAnsi="Arial" w:cs="Arial"/>
                <w:b/>
                <w:w w:val="105"/>
              </w:rPr>
            </w:pPr>
          </w:p>
        </w:tc>
        <w:tc>
          <w:tcPr>
            <w:tcW w:w="2268" w:type="dxa"/>
            <w:vAlign w:val="center"/>
          </w:tcPr>
          <w:p w14:paraId="5CD8C57B" w14:textId="77777777" w:rsidR="00F811E5" w:rsidRPr="00A652C6" w:rsidRDefault="00F811E5" w:rsidP="00F811E5">
            <w:pPr>
              <w:rPr>
                <w:rFonts w:ascii="Arial" w:hAnsi="Arial" w:cs="Arial"/>
                <w:b/>
                <w:w w:val="105"/>
              </w:rPr>
            </w:pPr>
          </w:p>
        </w:tc>
      </w:tr>
      <w:tr w:rsidR="00F811E5" w:rsidRPr="00A652C6" w14:paraId="79B271CA" w14:textId="77777777" w:rsidTr="00F811E5">
        <w:trPr>
          <w:trHeight w:val="567"/>
        </w:trPr>
        <w:tc>
          <w:tcPr>
            <w:tcW w:w="3544" w:type="dxa"/>
            <w:shd w:val="clear" w:color="auto" w:fill="CCFFCC"/>
            <w:vAlign w:val="center"/>
          </w:tcPr>
          <w:p w14:paraId="045EC087" w14:textId="77777777" w:rsidR="00F811E5" w:rsidRPr="00A652C6" w:rsidRDefault="00F811E5" w:rsidP="00F811E5">
            <w:pPr>
              <w:rPr>
                <w:rFonts w:ascii="Arial" w:hAnsi="Arial" w:cs="Arial"/>
                <w:w w:val="105"/>
              </w:rPr>
            </w:pPr>
            <w:r w:rsidRPr="00A652C6">
              <w:rPr>
                <w:rFonts w:ascii="Arial" w:hAnsi="Arial" w:cs="Arial"/>
                <w:w w:val="105"/>
              </w:rPr>
              <w:lastRenderedPageBreak/>
              <w:t>Discussions with parents</w:t>
            </w:r>
            <w:r>
              <w:rPr>
                <w:rFonts w:ascii="Arial" w:hAnsi="Arial" w:cs="Arial"/>
                <w:w w:val="105"/>
              </w:rPr>
              <w:t>/ carers</w:t>
            </w:r>
          </w:p>
        </w:tc>
        <w:tc>
          <w:tcPr>
            <w:tcW w:w="992" w:type="dxa"/>
            <w:vAlign w:val="center"/>
          </w:tcPr>
          <w:p w14:paraId="420CB976" w14:textId="77777777" w:rsidR="00F811E5" w:rsidRPr="00A652C6" w:rsidRDefault="00F811E5" w:rsidP="00F811E5">
            <w:pPr>
              <w:rPr>
                <w:rFonts w:ascii="Arial" w:hAnsi="Arial" w:cs="Arial"/>
                <w:b/>
                <w:w w:val="105"/>
              </w:rPr>
            </w:pPr>
          </w:p>
        </w:tc>
        <w:tc>
          <w:tcPr>
            <w:tcW w:w="851" w:type="dxa"/>
            <w:vAlign w:val="center"/>
          </w:tcPr>
          <w:p w14:paraId="7D33BA19" w14:textId="77777777" w:rsidR="00F811E5" w:rsidRPr="00A652C6" w:rsidRDefault="00F811E5" w:rsidP="00F811E5">
            <w:pPr>
              <w:rPr>
                <w:rFonts w:ascii="Arial" w:hAnsi="Arial" w:cs="Arial"/>
                <w:b/>
                <w:w w:val="105"/>
              </w:rPr>
            </w:pPr>
          </w:p>
        </w:tc>
        <w:tc>
          <w:tcPr>
            <w:tcW w:w="1039" w:type="dxa"/>
            <w:shd w:val="clear" w:color="auto" w:fill="auto"/>
            <w:vAlign w:val="center"/>
          </w:tcPr>
          <w:p w14:paraId="4477449F" w14:textId="77777777" w:rsidR="00F811E5" w:rsidRPr="00A652C6" w:rsidRDefault="00F811E5" w:rsidP="00F811E5">
            <w:pPr>
              <w:rPr>
                <w:rFonts w:ascii="Arial" w:hAnsi="Arial" w:cs="Arial"/>
                <w:b/>
                <w:w w:val="105"/>
              </w:rPr>
            </w:pPr>
          </w:p>
        </w:tc>
        <w:tc>
          <w:tcPr>
            <w:tcW w:w="1040" w:type="dxa"/>
            <w:shd w:val="clear" w:color="auto" w:fill="auto"/>
            <w:vAlign w:val="center"/>
          </w:tcPr>
          <w:p w14:paraId="2E906533" w14:textId="77777777" w:rsidR="00F811E5" w:rsidRPr="00A652C6" w:rsidRDefault="00F811E5" w:rsidP="00F811E5">
            <w:pPr>
              <w:rPr>
                <w:rFonts w:ascii="Arial" w:hAnsi="Arial" w:cs="Arial"/>
                <w:b/>
                <w:w w:val="105"/>
              </w:rPr>
            </w:pPr>
          </w:p>
        </w:tc>
        <w:tc>
          <w:tcPr>
            <w:tcW w:w="1039" w:type="dxa"/>
            <w:shd w:val="clear" w:color="auto" w:fill="auto"/>
            <w:vAlign w:val="center"/>
          </w:tcPr>
          <w:p w14:paraId="74871C68" w14:textId="77777777" w:rsidR="00F811E5" w:rsidRPr="00A652C6" w:rsidRDefault="00F811E5" w:rsidP="00F811E5">
            <w:pPr>
              <w:rPr>
                <w:rFonts w:ascii="Arial" w:hAnsi="Arial" w:cs="Arial"/>
                <w:b/>
                <w:w w:val="105"/>
              </w:rPr>
            </w:pPr>
          </w:p>
        </w:tc>
        <w:tc>
          <w:tcPr>
            <w:tcW w:w="1040" w:type="dxa"/>
            <w:shd w:val="clear" w:color="auto" w:fill="auto"/>
            <w:vAlign w:val="center"/>
          </w:tcPr>
          <w:p w14:paraId="7E59BB89" w14:textId="77777777" w:rsidR="00F811E5" w:rsidRPr="00A652C6" w:rsidRDefault="00F811E5" w:rsidP="00F811E5">
            <w:pPr>
              <w:rPr>
                <w:rFonts w:ascii="Arial" w:hAnsi="Arial" w:cs="Arial"/>
                <w:b/>
                <w:w w:val="105"/>
              </w:rPr>
            </w:pPr>
          </w:p>
        </w:tc>
        <w:tc>
          <w:tcPr>
            <w:tcW w:w="1039" w:type="dxa"/>
            <w:shd w:val="clear" w:color="auto" w:fill="auto"/>
            <w:vAlign w:val="center"/>
          </w:tcPr>
          <w:p w14:paraId="537C7D6A" w14:textId="77777777" w:rsidR="00F811E5" w:rsidRPr="00A652C6" w:rsidRDefault="00F811E5" w:rsidP="00F811E5">
            <w:pPr>
              <w:rPr>
                <w:rFonts w:ascii="Arial" w:hAnsi="Arial" w:cs="Arial"/>
                <w:b/>
                <w:w w:val="105"/>
              </w:rPr>
            </w:pPr>
          </w:p>
        </w:tc>
        <w:tc>
          <w:tcPr>
            <w:tcW w:w="1040" w:type="dxa"/>
            <w:shd w:val="clear" w:color="auto" w:fill="auto"/>
            <w:vAlign w:val="center"/>
          </w:tcPr>
          <w:p w14:paraId="69E43514" w14:textId="77777777" w:rsidR="00F811E5" w:rsidRPr="00A652C6" w:rsidRDefault="00F811E5" w:rsidP="00F811E5">
            <w:pPr>
              <w:rPr>
                <w:rFonts w:ascii="Arial" w:hAnsi="Arial" w:cs="Arial"/>
                <w:b/>
                <w:w w:val="105"/>
              </w:rPr>
            </w:pPr>
          </w:p>
        </w:tc>
        <w:tc>
          <w:tcPr>
            <w:tcW w:w="2268" w:type="dxa"/>
            <w:vAlign w:val="center"/>
          </w:tcPr>
          <w:p w14:paraId="72D53DD8" w14:textId="77777777" w:rsidR="00F811E5" w:rsidRPr="00A652C6" w:rsidRDefault="00F811E5" w:rsidP="00F811E5">
            <w:pPr>
              <w:rPr>
                <w:rFonts w:ascii="Arial" w:hAnsi="Arial" w:cs="Arial"/>
                <w:b/>
                <w:w w:val="105"/>
              </w:rPr>
            </w:pPr>
          </w:p>
        </w:tc>
      </w:tr>
    </w:tbl>
    <w:p w14:paraId="4DC448FE" w14:textId="77777777" w:rsidR="00F811E5" w:rsidRDefault="00F811E5" w:rsidP="00F811E5"/>
    <w:p w14:paraId="173AA524" w14:textId="5E9DEFAD" w:rsidR="001C68DD" w:rsidRDefault="001C68DD" w:rsidP="00F811E5">
      <w:pPr>
        <w:tabs>
          <w:tab w:val="left" w:pos="648"/>
        </w:tabs>
        <w:rPr>
          <w:rFonts w:ascii="Lucida Sans" w:hAnsi="Lucida Sans" w:cs="Arial"/>
          <w:b/>
          <w:color w:val="00B050"/>
          <w:sz w:val="72"/>
          <w:szCs w:val="72"/>
          <w:shd w:val="clear" w:color="auto" w:fill="FFFFFF" w:themeFill="background1"/>
        </w:rPr>
      </w:pPr>
    </w:p>
    <w:p w14:paraId="3FDE1C96" w14:textId="65E869D3" w:rsidR="001C68DD" w:rsidRDefault="001C68DD" w:rsidP="001C68DD">
      <w:pPr>
        <w:jc w:val="center"/>
        <w:rPr>
          <w:rFonts w:ascii="Lucida Sans" w:hAnsi="Lucida Sans" w:cs="Times New Roman"/>
          <w:sz w:val="40"/>
          <w:szCs w:val="40"/>
        </w:rPr>
      </w:pPr>
    </w:p>
    <w:p w14:paraId="46FB7D69" w14:textId="00CB9DD8" w:rsidR="001C68DD" w:rsidRDefault="001C68DD" w:rsidP="001C68DD">
      <w:pPr>
        <w:jc w:val="both"/>
        <w:rPr>
          <w:rFonts w:ascii="Lucida Sans" w:hAnsi="Lucida Sans" w:cs="Arial"/>
          <w:b/>
          <w:color w:val="00B050"/>
          <w:sz w:val="72"/>
          <w:szCs w:val="72"/>
          <w:shd w:val="clear" w:color="auto" w:fill="FFFFFF" w:themeFill="background1"/>
        </w:rPr>
      </w:pPr>
    </w:p>
    <w:p w14:paraId="1E7311A8" w14:textId="3F7917A0" w:rsidR="00F811E5" w:rsidRDefault="00F811E5" w:rsidP="001C68DD">
      <w:pPr>
        <w:jc w:val="both"/>
        <w:rPr>
          <w:rFonts w:ascii="Lucida Sans" w:hAnsi="Lucida Sans" w:cs="Arial"/>
          <w:b/>
          <w:color w:val="00B050"/>
          <w:sz w:val="72"/>
          <w:szCs w:val="72"/>
          <w:shd w:val="clear" w:color="auto" w:fill="FFFFFF" w:themeFill="background1"/>
        </w:rPr>
      </w:pPr>
    </w:p>
    <w:p w14:paraId="238C1FF1" w14:textId="1358765A" w:rsidR="00F811E5" w:rsidRDefault="00F811E5" w:rsidP="001C68DD">
      <w:pPr>
        <w:jc w:val="both"/>
        <w:rPr>
          <w:rFonts w:ascii="Lucida Sans" w:hAnsi="Lucida Sans" w:cs="Arial"/>
          <w:b/>
          <w:color w:val="00B050"/>
          <w:sz w:val="72"/>
          <w:szCs w:val="72"/>
          <w:shd w:val="clear" w:color="auto" w:fill="FFFFFF" w:themeFill="background1"/>
        </w:rPr>
      </w:pPr>
    </w:p>
    <w:p w14:paraId="43C11A16" w14:textId="0E23BE49" w:rsidR="007658FC" w:rsidRDefault="007658FC" w:rsidP="001C68DD">
      <w:pPr>
        <w:jc w:val="both"/>
        <w:rPr>
          <w:rFonts w:ascii="Lucida Sans" w:hAnsi="Lucida Sans" w:cs="Arial"/>
          <w:b/>
          <w:color w:val="00B050"/>
          <w:sz w:val="72"/>
          <w:szCs w:val="72"/>
          <w:shd w:val="clear" w:color="auto" w:fill="FFFFFF" w:themeFill="background1"/>
        </w:rPr>
      </w:pPr>
    </w:p>
    <w:p w14:paraId="0C47AFC5" w14:textId="77777777" w:rsidR="0039777D" w:rsidRDefault="0039777D" w:rsidP="001C68DD">
      <w:pPr>
        <w:jc w:val="both"/>
        <w:rPr>
          <w:rFonts w:ascii="Lucida Sans" w:hAnsi="Lucida Sans" w:cs="Arial"/>
          <w:b/>
          <w:color w:val="00B050"/>
          <w:sz w:val="72"/>
          <w:szCs w:val="72"/>
          <w:shd w:val="clear" w:color="auto" w:fill="FFFFFF" w:themeFill="background1"/>
        </w:rPr>
      </w:pPr>
    </w:p>
    <w:p w14:paraId="01D1B0E4" w14:textId="5565AF48" w:rsidR="00F811E5" w:rsidRDefault="00F811E5" w:rsidP="00F811E5">
      <w:pPr>
        <w:shd w:val="clear" w:color="auto" w:fill="CCFFCC"/>
        <w:jc w:val="center"/>
        <w:rPr>
          <w:rFonts w:ascii="Arial" w:hAnsi="Arial" w:cs="Arial"/>
          <w:b/>
          <w:sz w:val="28"/>
          <w:szCs w:val="28"/>
          <w:shd w:val="clear" w:color="auto" w:fill="CCFFCC"/>
        </w:rPr>
      </w:pPr>
      <w:r>
        <w:rPr>
          <w:rFonts w:ascii="Arial" w:hAnsi="Arial" w:cs="Arial"/>
          <w:b/>
          <w:sz w:val="28"/>
          <w:szCs w:val="28"/>
          <w:shd w:val="clear" w:color="auto" w:fill="CCFFCC"/>
        </w:rPr>
        <w:lastRenderedPageBreak/>
        <w:t xml:space="preserve">Appendix </w:t>
      </w:r>
      <w:r w:rsidR="0004051D">
        <w:rPr>
          <w:rFonts w:ascii="Arial" w:hAnsi="Arial" w:cs="Arial"/>
          <w:b/>
          <w:sz w:val="28"/>
          <w:szCs w:val="28"/>
          <w:shd w:val="clear" w:color="auto" w:fill="CCFFCC"/>
        </w:rPr>
        <w:t>6</w:t>
      </w:r>
    </w:p>
    <w:p w14:paraId="11048C52" w14:textId="7AF41B8C" w:rsidR="00F811E5" w:rsidRDefault="00F811E5" w:rsidP="00F811E5">
      <w:pPr>
        <w:shd w:val="clear" w:color="auto" w:fill="CCFFCC"/>
        <w:jc w:val="center"/>
        <w:rPr>
          <w:rFonts w:ascii="Arial" w:hAnsi="Arial" w:cs="Arial"/>
          <w:b/>
          <w:sz w:val="28"/>
          <w:szCs w:val="28"/>
        </w:rPr>
      </w:pPr>
      <w:r w:rsidRPr="0075709C">
        <w:rPr>
          <w:rFonts w:ascii="Arial" w:hAnsi="Arial" w:cs="Arial"/>
          <w:b/>
          <w:sz w:val="28"/>
          <w:szCs w:val="28"/>
          <w:shd w:val="clear" w:color="auto" w:fill="CCFFCC"/>
        </w:rPr>
        <w:t>Initial Equality Impact Assessment</w:t>
      </w:r>
      <w:r>
        <w:rPr>
          <w:rFonts w:ascii="Arial" w:hAnsi="Arial" w:cs="Arial"/>
          <w:b/>
          <w:sz w:val="28"/>
          <w:szCs w:val="28"/>
        </w:rPr>
        <w:t xml:space="preserve"> </w:t>
      </w:r>
    </w:p>
    <w:p w14:paraId="7687F0CA" w14:textId="77777777" w:rsidR="00F811E5" w:rsidRDefault="00F811E5" w:rsidP="00F811E5">
      <w:pPr>
        <w:rPr>
          <w:rFonts w:ascii="Arial" w:hAnsi="Arial" w:cs="Arial"/>
          <w:b/>
          <w:sz w:val="20"/>
          <w:szCs w:val="20"/>
        </w:rPr>
      </w:pPr>
    </w:p>
    <w:p w14:paraId="582D6EC4" w14:textId="77777777" w:rsidR="00F811E5" w:rsidRPr="00083D1D" w:rsidRDefault="00F811E5" w:rsidP="00F811E5">
      <w:pPr>
        <w:jc w:val="center"/>
        <w:rPr>
          <w:rFonts w:ascii="Arial" w:hAnsi="Arial" w:cs="Arial"/>
          <w:b/>
          <w:sz w:val="18"/>
          <w:szCs w:val="18"/>
        </w:rPr>
      </w:pPr>
      <w:r>
        <w:rPr>
          <w:rFonts w:ascii="Arial" w:hAnsi="Arial" w:cs="Arial"/>
          <w:b/>
          <w:sz w:val="20"/>
          <w:szCs w:val="20"/>
        </w:rPr>
        <w:t>Please complete an initial equality impact assessment once this policy has been customised to suit your purposes.</w:t>
      </w:r>
    </w:p>
    <w:p w14:paraId="61FF38EE" w14:textId="77777777" w:rsidR="00F811E5" w:rsidRDefault="00F811E5" w:rsidP="00F811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646"/>
        <w:gridCol w:w="2646"/>
        <w:gridCol w:w="2646"/>
      </w:tblGrid>
      <w:tr w:rsidR="00F811E5" w:rsidRPr="001B5CF8" w14:paraId="1EF21FA8" w14:textId="77777777" w:rsidTr="00F811E5">
        <w:trPr>
          <w:trHeight w:val="249"/>
        </w:trPr>
        <w:tc>
          <w:tcPr>
            <w:tcW w:w="2835" w:type="dxa"/>
            <w:shd w:val="clear" w:color="auto" w:fill="CCFFCC"/>
          </w:tcPr>
          <w:p w14:paraId="1737F99A"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Policy Title</w:t>
            </w:r>
          </w:p>
        </w:tc>
        <w:tc>
          <w:tcPr>
            <w:tcW w:w="2977" w:type="dxa"/>
            <w:shd w:val="clear" w:color="auto" w:fill="CCFFCC"/>
          </w:tcPr>
          <w:p w14:paraId="596F3514"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The aim(s) of this policy</w:t>
            </w:r>
          </w:p>
        </w:tc>
        <w:tc>
          <w:tcPr>
            <w:tcW w:w="2646" w:type="dxa"/>
            <w:shd w:val="clear" w:color="auto" w:fill="CCFFCC"/>
          </w:tcPr>
          <w:p w14:paraId="1A541995"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Existing policy (</w:t>
            </w:r>
            <w:r w:rsidRPr="00083D1D">
              <w:rPr>
                <w:rFonts w:ascii="Wingdings" w:eastAsia="Wingdings" w:hAnsi="Wingdings" w:cs="Wingdings"/>
                <w:b/>
                <w:sz w:val="18"/>
                <w:szCs w:val="18"/>
              </w:rPr>
              <w:t>ü</w:t>
            </w:r>
            <w:r w:rsidRPr="00083D1D">
              <w:rPr>
                <w:rFonts w:ascii="Arial" w:hAnsi="Arial" w:cs="Arial"/>
                <w:b/>
                <w:sz w:val="18"/>
                <w:szCs w:val="18"/>
              </w:rPr>
              <w:t>)</w:t>
            </w:r>
          </w:p>
          <w:p w14:paraId="27663063" w14:textId="77777777" w:rsidR="00F811E5" w:rsidRPr="00083D1D" w:rsidRDefault="00F811E5" w:rsidP="00F811E5">
            <w:pPr>
              <w:jc w:val="center"/>
              <w:rPr>
                <w:rFonts w:ascii="Arial" w:hAnsi="Arial" w:cs="Arial"/>
                <w:b/>
                <w:sz w:val="18"/>
                <w:szCs w:val="18"/>
              </w:rPr>
            </w:pPr>
          </w:p>
        </w:tc>
        <w:tc>
          <w:tcPr>
            <w:tcW w:w="2646" w:type="dxa"/>
            <w:shd w:val="clear" w:color="auto" w:fill="CCFFCC"/>
          </w:tcPr>
          <w:p w14:paraId="165B15D7"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New/Proposed Policy (</w:t>
            </w:r>
            <w:r w:rsidRPr="00083D1D">
              <w:rPr>
                <w:rFonts w:ascii="Wingdings" w:eastAsia="Wingdings" w:hAnsi="Wingdings" w:cs="Wingdings"/>
                <w:b/>
                <w:sz w:val="18"/>
                <w:szCs w:val="18"/>
              </w:rPr>
              <w:t>ü</w:t>
            </w:r>
            <w:r w:rsidRPr="00083D1D">
              <w:rPr>
                <w:rFonts w:ascii="Arial" w:hAnsi="Arial" w:cs="Arial"/>
                <w:b/>
                <w:sz w:val="18"/>
                <w:szCs w:val="18"/>
              </w:rPr>
              <w:t>)</w:t>
            </w:r>
          </w:p>
          <w:p w14:paraId="3F61A4B5" w14:textId="77777777" w:rsidR="00F811E5" w:rsidRPr="00083D1D" w:rsidRDefault="00F811E5" w:rsidP="00F811E5">
            <w:pPr>
              <w:jc w:val="center"/>
              <w:rPr>
                <w:rFonts w:ascii="Arial" w:hAnsi="Arial" w:cs="Arial"/>
                <w:b/>
                <w:sz w:val="18"/>
                <w:szCs w:val="18"/>
              </w:rPr>
            </w:pPr>
          </w:p>
        </w:tc>
        <w:tc>
          <w:tcPr>
            <w:tcW w:w="2646" w:type="dxa"/>
            <w:shd w:val="clear" w:color="auto" w:fill="CCFFCC"/>
          </w:tcPr>
          <w:p w14:paraId="1FF89829"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Updated Policy</w:t>
            </w:r>
            <w:r>
              <w:rPr>
                <w:rFonts w:ascii="Arial" w:hAnsi="Arial" w:cs="Arial"/>
                <w:b/>
                <w:sz w:val="18"/>
                <w:szCs w:val="18"/>
              </w:rPr>
              <w:t xml:space="preserve"> </w:t>
            </w:r>
            <w:r w:rsidRPr="00083D1D">
              <w:rPr>
                <w:rFonts w:ascii="Arial" w:hAnsi="Arial" w:cs="Arial"/>
                <w:b/>
                <w:sz w:val="18"/>
                <w:szCs w:val="18"/>
              </w:rPr>
              <w:t>(</w:t>
            </w:r>
            <w:r w:rsidRPr="00083D1D">
              <w:rPr>
                <w:rFonts w:ascii="Wingdings" w:eastAsia="Wingdings" w:hAnsi="Wingdings" w:cs="Wingdings"/>
                <w:b/>
                <w:sz w:val="18"/>
                <w:szCs w:val="18"/>
              </w:rPr>
              <w:t>ü</w:t>
            </w:r>
            <w:r w:rsidRPr="00083D1D">
              <w:rPr>
                <w:rFonts w:ascii="Arial" w:hAnsi="Arial" w:cs="Arial"/>
                <w:b/>
                <w:sz w:val="18"/>
                <w:szCs w:val="18"/>
              </w:rPr>
              <w:t>)</w:t>
            </w:r>
          </w:p>
        </w:tc>
      </w:tr>
      <w:tr w:rsidR="00F811E5" w:rsidRPr="001B5CF8" w14:paraId="28A7F109" w14:textId="77777777" w:rsidTr="00F811E5">
        <w:tc>
          <w:tcPr>
            <w:tcW w:w="2835" w:type="dxa"/>
          </w:tcPr>
          <w:p w14:paraId="49B543CD" w14:textId="77777777" w:rsidR="00F811E5" w:rsidRPr="001B5CF8" w:rsidRDefault="00F811E5" w:rsidP="00F811E5">
            <w:pPr>
              <w:jc w:val="center"/>
              <w:rPr>
                <w:rFonts w:ascii="Arial" w:hAnsi="Arial" w:cs="Arial"/>
                <w:b/>
              </w:rPr>
            </w:pPr>
          </w:p>
        </w:tc>
        <w:tc>
          <w:tcPr>
            <w:tcW w:w="2977" w:type="dxa"/>
          </w:tcPr>
          <w:p w14:paraId="49F6EC29" w14:textId="77777777" w:rsidR="00F811E5" w:rsidRPr="008D2204" w:rsidRDefault="00F811E5" w:rsidP="00F811E5">
            <w:pPr>
              <w:jc w:val="center"/>
              <w:rPr>
                <w:rFonts w:ascii="Arial" w:hAnsi="Arial" w:cs="Arial"/>
              </w:rPr>
            </w:pPr>
          </w:p>
        </w:tc>
        <w:tc>
          <w:tcPr>
            <w:tcW w:w="2646" w:type="dxa"/>
          </w:tcPr>
          <w:p w14:paraId="20CEAED2" w14:textId="77777777" w:rsidR="00F811E5" w:rsidRPr="001B5CF8" w:rsidRDefault="00F811E5" w:rsidP="00F811E5">
            <w:pPr>
              <w:jc w:val="center"/>
              <w:rPr>
                <w:rFonts w:ascii="Arial" w:hAnsi="Arial" w:cs="Arial"/>
                <w:b/>
              </w:rPr>
            </w:pPr>
          </w:p>
        </w:tc>
        <w:tc>
          <w:tcPr>
            <w:tcW w:w="2646" w:type="dxa"/>
          </w:tcPr>
          <w:p w14:paraId="34158488" w14:textId="77777777" w:rsidR="00F811E5" w:rsidRPr="001B5CF8" w:rsidRDefault="00F811E5" w:rsidP="00F811E5">
            <w:pPr>
              <w:jc w:val="center"/>
              <w:rPr>
                <w:rFonts w:ascii="Arial" w:hAnsi="Arial" w:cs="Arial"/>
                <w:b/>
              </w:rPr>
            </w:pPr>
            <w:r w:rsidRPr="00083D1D">
              <w:rPr>
                <w:rFonts w:ascii="Wingdings" w:eastAsia="Wingdings" w:hAnsi="Wingdings" w:cs="Wingdings"/>
                <w:b/>
                <w:sz w:val="18"/>
                <w:szCs w:val="18"/>
              </w:rPr>
              <w:t>ü</w:t>
            </w:r>
          </w:p>
        </w:tc>
        <w:tc>
          <w:tcPr>
            <w:tcW w:w="2646" w:type="dxa"/>
          </w:tcPr>
          <w:p w14:paraId="388A31DE" w14:textId="77777777" w:rsidR="00F811E5" w:rsidRPr="001B5CF8" w:rsidRDefault="00F811E5" w:rsidP="00F811E5">
            <w:pPr>
              <w:jc w:val="center"/>
              <w:rPr>
                <w:rFonts w:ascii="Arial" w:hAnsi="Arial" w:cs="Arial"/>
                <w:b/>
              </w:rPr>
            </w:pPr>
          </w:p>
        </w:tc>
      </w:tr>
    </w:tbl>
    <w:p w14:paraId="4DD6A283" w14:textId="77777777" w:rsidR="00F811E5" w:rsidRDefault="00F811E5" w:rsidP="00F811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1134"/>
        <w:gridCol w:w="1701"/>
        <w:gridCol w:w="1559"/>
        <w:gridCol w:w="2410"/>
      </w:tblGrid>
      <w:tr w:rsidR="00F811E5" w:rsidRPr="00D73756" w14:paraId="28BEBECA" w14:textId="77777777" w:rsidTr="00F811E5">
        <w:tc>
          <w:tcPr>
            <w:tcW w:w="2552" w:type="dxa"/>
            <w:vMerge w:val="restart"/>
            <w:shd w:val="clear" w:color="auto" w:fill="CCFFCC"/>
          </w:tcPr>
          <w:p w14:paraId="3E2556EE" w14:textId="77777777" w:rsidR="00F811E5" w:rsidRPr="00D73756" w:rsidRDefault="00F811E5" w:rsidP="00F811E5">
            <w:pPr>
              <w:shd w:val="clear" w:color="auto" w:fill="CCFFCC"/>
              <w:rPr>
                <w:rFonts w:ascii="Arial" w:hAnsi="Arial" w:cs="Arial"/>
              </w:rPr>
            </w:pPr>
            <w:r w:rsidRPr="00D73756">
              <w:rPr>
                <w:rFonts w:ascii="Arial" w:hAnsi="Arial" w:cs="Arial"/>
                <w:b/>
                <w:sz w:val="16"/>
                <w:szCs w:val="16"/>
              </w:rPr>
              <w:t>This policy affects or is likely to affect the following members of the school community</w:t>
            </w:r>
            <w:r>
              <w:rPr>
                <w:rFonts w:ascii="Arial" w:hAnsi="Arial" w:cs="Arial"/>
                <w:b/>
                <w:sz w:val="16"/>
                <w:szCs w:val="16"/>
              </w:rPr>
              <w:t xml:space="preserve"> </w:t>
            </w:r>
            <w:r w:rsidRPr="00D73756">
              <w:rPr>
                <w:rFonts w:ascii="Arial" w:hAnsi="Arial" w:cs="Arial"/>
                <w:b/>
                <w:sz w:val="16"/>
                <w:szCs w:val="16"/>
              </w:rPr>
              <w:t>(</w:t>
            </w:r>
            <w:r w:rsidRPr="00D73756">
              <w:rPr>
                <w:rFonts w:ascii="Wingdings" w:eastAsia="Wingdings" w:hAnsi="Wingdings" w:cs="Wingdings"/>
                <w:b/>
                <w:sz w:val="16"/>
                <w:szCs w:val="16"/>
              </w:rPr>
              <w:t>ü</w:t>
            </w:r>
            <w:r w:rsidRPr="00D73756">
              <w:rPr>
                <w:rFonts w:ascii="Arial" w:hAnsi="Arial" w:cs="Arial"/>
                <w:b/>
                <w:sz w:val="16"/>
                <w:szCs w:val="16"/>
              </w:rPr>
              <w:t>)</w:t>
            </w:r>
          </w:p>
        </w:tc>
        <w:tc>
          <w:tcPr>
            <w:tcW w:w="1134" w:type="dxa"/>
            <w:shd w:val="clear" w:color="auto" w:fill="CCFFCC"/>
          </w:tcPr>
          <w:p w14:paraId="3984AC0C" w14:textId="77777777" w:rsidR="00F811E5" w:rsidRPr="00D73756" w:rsidRDefault="00F811E5" w:rsidP="00F811E5">
            <w:pPr>
              <w:jc w:val="center"/>
              <w:rPr>
                <w:rFonts w:ascii="Arial" w:hAnsi="Arial" w:cs="Arial"/>
                <w:b/>
                <w:sz w:val="16"/>
                <w:szCs w:val="16"/>
              </w:rPr>
            </w:pPr>
            <w:r w:rsidRPr="00D73756">
              <w:rPr>
                <w:rFonts w:ascii="Arial" w:hAnsi="Arial" w:cs="Arial"/>
                <w:b/>
                <w:sz w:val="16"/>
                <w:szCs w:val="16"/>
              </w:rPr>
              <w:t>Pupils</w:t>
            </w:r>
          </w:p>
          <w:p w14:paraId="31C91C0E" w14:textId="77777777" w:rsidR="00F811E5" w:rsidRPr="00D73756" w:rsidRDefault="00F811E5" w:rsidP="00F811E5">
            <w:pPr>
              <w:jc w:val="center"/>
              <w:rPr>
                <w:rFonts w:ascii="Arial" w:hAnsi="Arial" w:cs="Arial"/>
                <w:sz w:val="16"/>
                <w:szCs w:val="16"/>
              </w:rPr>
            </w:pPr>
          </w:p>
        </w:tc>
        <w:tc>
          <w:tcPr>
            <w:tcW w:w="1701" w:type="dxa"/>
            <w:shd w:val="clear" w:color="auto" w:fill="CCFFCC"/>
          </w:tcPr>
          <w:p w14:paraId="0B461ACF" w14:textId="77777777" w:rsidR="00F811E5" w:rsidRPr="00D73756" w:rsidRDefault="00F811E5" w:rsidP="00F811E5">
            <w:pPr>
              <w:jc w:val="center"/>
              <w:rPr>
                <w:rFonts w:ascii="Arial" w:hAnsi="Arial" w:cs="Arial"/>
                <w:b/>
                <w:sz w:val="16"/>
                <w:szCs w:val="16"/>
              </w:rPr>
            </w:pPr>
            <w:r w:rsidRPr="00D73756">
              <w:rPr>
                <w:rFonts w:ascii="Arial" w:hAnsi="Arial" w:cs="Arial"/>
                <w:b/>
                <w:sz w:val="16"/>
                <w:szCs w:val="16"/>
              </w:rPr>
              <w:t>School Personnel</w:t>
            </w:r>
          </w:p>
        </w:tc>
        <w:tc>
          <w:tcPr>
            <w:tcW w:w="1559" w:type="dxa"/>
            <w:shd w:val="clear" w:color="auto" w:fill="CCFFCC"/>
          </w:tcPr>
          <w:p w14:paraId="1B7F22E3" w14:textId="77777777" w:rsidR="00F811E5" w:rsidRPr="00D73756" w:rsidRDefault="00F811E5" w:rsidP="00F811E5">
            <w:pPr>
              <w:jc w:val="center"/>
              <w:rPr>
                <w:rFonts w:ascii="Arial" w:hAnsi="Arial" w:cs="Arial"/>
                <w:b/>
                <w:sz w:val="16"/>
                <w:szCs w:val="16"/>
              </w:rPr>
            </w:pPr>
            <w:r w:rsidRPr="00D73756">
              <w:rPr>
                <w:rFonts w:ascii="Arial" w:hAnsi="Arial" w:cs="Arial"/>
                <w:b/>
                <w:sz w:val="16"/>
                <w:szCs w:val="16"/>
              </w:rPr>
              <w:t>Parents/carers</w:t>
            </w:r>
          </w:p>
        </w:tc>
        <w:tc>
          <w:tcPr>
            <w:tcW w:w="1134" w:type="dxa"/>
            <w:shd w:val="clear" w:color="auto" w:fill="CCFFCC"/>
          </w:tcPr>
          <w:p w14:paraId="776A0DF7" w14:textId="77777777" w:rsidR="00F811E5" w:rsidRPr="00D73756" w:rsidRDefault="00F811E5" w:rsidP="00F811E5">
            <w:pPr>
              <w:jc w:val="center"/>
              <w:rPr>
                <w:rFonts w:ascii="Arial" w:hAnsi="Arial" w:cs="Arial"/>
                <w:b/>
                <w:sz w:val="16"/>
                <w:szCs w:val="16"/>
              </w:rPr>
            </w:pPr>
            <w:r w:rsidRPr="00D73756">
              <w:rPr>
                <w:rFonts w:ascii="Arial" w:hAnsi="Arial" w:cs="Arial"/>
                <w:b/>
                <w:sz w:val="16"/>
                <w:szCs w:val="16"/>
              </w:rPr>
              <w:t>Governors</w:t>
            </w:r>
          </w:p>
        </w:tc>
        <w:tc>
          <w:tcPr>
            <w:tcW w:w="1701" w:type="dxa"/>
            <w:shd w:val="clear" w:color="auto" w:fill="CCFFCC"/>
          </w:tcPr>
          <w:p w14:paraId="3AA6C314" w14:textId="77777777" w:rsidR="00F811E5" w:rsidRPr="00D73756" w:rsidRDefault="00F811E5" w:rsidP="00F811E5">
            <w:pPr>
              <w:jc w:val="center"/>
              <w:rPr>
                <w:rFonts w:ascii="Arial" w:hAnsi="Arial" w:cs="Arial"/>
                <w:b/>
                <w:sz w:val="16"/>
                <w:szCs w:val="16"/>
              </w:rPr>
            </w:pPr>
            <w:r w:rsidRPr="00D73756">
              <w:rPr>
                <w:rFonts w:ascii="Arial" w:hAnsi="Arial" w:cs="Arial"/>
                <w:b/>
                <w:sz w:val="16"/>
                <w:szCs w:val="16"/>
              </w:rPr>
              <w:t>School Volunteers</w:t>
            </w:r>
          </w:p>
        </w:tc>
        <w:tc>
          <w:tcPr>
            <w:tcW w:w="1559" w:type="dxa"/>
            <w:shd w:val="clear" w:color="auto" w:fill="CCFFCC"/>
          </w:tcPr>
          <w:p w14:paraId="2A96A3F8" w14:textId="77777777" w:rsidR="00F811E5" w:rsidRPr="00D73756" w:rsidRDefault="00F811E5" w:rsidP="00F811E5">
            <w:pPr>
              <w:jc w:val="center"/>
              <w:rPr>
                <w:rFonts w:ascii="Arial" w:hAnsi="Arial" w:cs="Arial"/>
                <w:b/>
                <w:sz w:val="16"/>
                <w:szCs w:val="16"/>
              </w:rPr>
            </w:pPr>
            <w:r w:rsidRPr="00D73756">
              <w:rPr>
                <w:rFonts w:ascii="Arial" w:hAnsi="Arial" w:cs="Arial"/>
                <w:b/>
                <w:sz w:val="16"/>
                <w:szCs w:val="16"/>
              </w:rPr>
              <w:t>School Visitors</w:t>
            </w:r>
          </w:p>
        </w:tc>
        <w:tc>
          <w:tcPr>
            <w:tcW w:w="2410" w:type="dxa"/>
            <w:shd w:val="clear" w:color="auto" w:fill="CCFFCC"/>
          </w:tcPr>
          <w:p w14:paraId="701D226E" w14:textId="77777777" w:rsidR="00F811E5" w:rsidRPr="00D73756" w:rsidRDefault="00F811E5" w:rsidP="00F811E5">
            <w:pPr>
              <w:jc w:val="center"/>
              <w:rPr>
                <w:rFonts w:ascii="Arial" w:hAnsi="Arial" w:cs="Arial"/>
                <w:b/>
                <w:sz w:val="16"/>
                <w:szCs w:val="16"/>
              </w:rPr>
            </w:pPr>
            <w:r w:rsidRPr="00D73756">
              <w:rPr>
                <w:rFonts w:ascii="Arial" w:hAnsi="Arial" w:cs="Arial"/>
                <w:b/>
                <w:sz w:val="16"/>
                <w:szCs w:val="16"/>
              </w:rPr>
              <w:t>Wider School Community</w:t>
            </w:r>
          </w:p>
        </w:tc>
      </w:tr>
      <w:tr w:rsidR="00F811E5" w:rsidRPr="00D73756" w14:paraId="3CA5CB8F" w14:textId="77777777" w:rsidTr="00F811E5">
        <w:tc>
          <w:tcPr>
            <w:tcW w:w="2552" w:type="dxa"/>
            <w:vMerge/>
            <w:shd w:val="clear" w:color="auto" w:fill="CCFFCC"/>
          </w:tcPr>
          <w:p w14:paraId="38AA035B" w14:textId="77777777" w:rsidR="00F811E5" w:rsidRPr="00D73756" w:rsidRDefault="00F811E5" w:rsidP="00F811E5">
            <w:pPr>
              <w:rPr>
                <w:rFonts w:ascii="Arial" w:hAnsi="Arial" w:cs="Arial"/>
                <w:b/>
                <w:sz w:val="16"/>
                <w:szCs w:val="16"/>
              </w:rPr>
            </w:pPr>
          </w:p>
        </w:tc>
        <w:tc>
          <w:tcPr>
            <w:tcW w:w="1134" w:type="dxa"/>
          </w:tcPr>
          <w:p w14:paraId="6D4F87D5" w14:textId="77777777" w:rsidR="00F811E5" w:rsidRPr="00D73756" w:rsidRDefault="00F811E5" w:rsidP="00F811E5">
            <w:pPr>
              <w:jc w:val="center"/>
              <w:rPr>
                <w:rFonts w:ascii="Arial" w:hAnsi="Arial" w:cs="Arial"/>
                <w:b/>
                <w:sz w:val="16"/>
                <w:szCs w:val="16"/>
              </w:rPr>
            </w:pPr>
          </w:p>
        </w:tc>
        <w:tc>
          <w:tcPr>
            <w:tcW w:w="1701" w:type="dxa"/>
          </w:tcPr>
          <w:p w14:paraId="1F1AE50D" w14:textId="77777777" w:rsidR="00F811E5" w:rsidRPr="00D73756" w:rsidRDefault="00F811E5" w:rsidP="00F811E5">
            <w:pPr>
              <w:jc w:val="center"/>
              <w:rPr>
                <w:rFonts w:ascii="Arial" w:hAnsi="Arial" w:cs="Arial"/>
                <w:b/>
                <w:sz w:val="16"/>
                <w:szCs w:val="16"/>
              </w:rPr>
            </w:pPr>
          </w:p>
        </w:tc>
        <w:tc>
          <w:tcPr>
            <w:tcW w:w="1559" w:type="dxa"/>
          </w:tcPr>
          <w:p w14:paraId="65D1E223" w14:textId="77777777" w:rsidR="00F811E5" w:rsidRPr="00D73756" w:rsidRDefault="00F811E5" w:rsidP="00F811E5">
            <w:pPr>
              <w:jc w:val="center"/>
              <w:rPr>
                <w:rFonts w:ascii="Arial" w:hAnsi="Arial" w:cs="Arial"/>
                <w:b/>
                <w:sz w:val="16"/>
                <w:szCs w:val="16"/>
              </w:rPr>
            </w:pPr>
          </w:p>
        </w:tc>
        <w:tc>
          <w:tcPr>
            <w:tcW w:w="1134" w:type="dxa"/>
          </w:tcPr>
          <w:p w14:paraId="3FDD3E51" w14:textId="77777777" w:rsidR="00F811E5" w:rsidRPr="00D73756" w:rsidRDefault="00F811E5" w:rsidP="00F811E5">
            <w:pPr>
              <w:jc w:val="center"/>
              <w:rPr>
                <w:rFonts w:ascii="Arial" w:hAnsi="Arial" w:cs="Arial"/>
                <w:b/>
                <w:sz w:val="16"/>
                <w:szCs w:val="16"/>
              </w:rPr>
            </w:pPr>
          </w:p>
        </w:tc>
        <w:tc>
          <w:tcPr>
            <w:tcW w:w="1701" w:type="dxa"/>
          </w:tcPr>
          <w:p w14:paraId="25AC8EF5" w14:textId="77777777" w:rsidR="00F811E5" w:rsidRPr="00D73756" w:rsidRDefault="00F811E5" w:rsidP="00F811E5">
            <w:pPr>
              <w:jc w:val="center"/>
              <w:rPr>
                <w:rFonts w:ascii="Arial" w:hAnsi="Arial" w:cs="Arial"/>
                <w:b/>
                <w:sz w:val="16"/>
                <w:szCs w:val="16"/>
              </w:rPr>
            </w:pPr>
          </w:p>
        </w:tc>
        <w:tc>
          <w:tcPr>
            <w:tcW w:w="1559" w:type="dxa"/>
          </w:tcPr>
          <w:p w14:paraId="67F50533" w14:textId="77777777" w:rsidR="00F811E5" w:rsidRPr="00D73756" w:rsidRDefault="00F811E5" w:rsidP="00F811E5">
            <w:pPr>
              <w:jc w:val="center"/>
              <w:rPr>
                <w:rFonts w:ascii="Arial" w:hAnsi="Arial" w:cs="Arial"/>
                <w:b/>
                <w:sz w:val="16"/>
                <w:szCs w:val="16"/>
              </w:rPr>
            </w:pPr>
          </w:p>
        </w:tc>
        <w:tc>
          <w:tcPr>
            <w:tcW w:w="2410" w:type="dxa"/>
          </w:tcPr>
          <w:p w14:paraId="3DD55835" w14:textId="77777777" w:rsidR="00F811E5" w:rsidRPr="00D73756" w:rsidRDefault="00F811E5" w:rsidP="00F811E5">
            <w:pPr>
              <w:jc w:val="center"/>
              <w:rPr>
                <w:rFonts w:ascii="Arial" w:hAnsi="Arial" w:cs="Arial"/>
                <w:b/>
                <w:sz w:val="16"/>
                <w:szCs w:val="16"/>
              </w:rPr>
            </w:pPr>
          </w:p>
        </w:tc>
      </w:tr>
    </w:tbl>
    <w:p w14:paraId="3F7F12C7" w14:textId="77777777" w:rsidR="00F811E5" w:rsidRDefault="00F811E5" w:rsidP="00F811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06"/>
        <w:gridCol w:w="407"/>
        <w:gridCol w:w="440"/>
        <w:gridCol w:w="406"/>
        <w:gridCol w:w="407"/>
        <w:gridCol w:w="439"/>
        <w:gridCol w:w="405"/>
        <w:gridCol w:w="406"/>
        <w:gridCol w:w="439"/>
        <w:gridCol w:w="406"/>
        <w:gridCol w:w="405"/>
        <w:gridCol w:w="439"/>
        <w:gridCol w:w="406"/>
        <w:gridCol w:w="405"/>
        <w:gridCol w:w="439"/>
        <w:gridCol w:w="406"/>
        <w:gridCol w:w="406"/>
        <w:gridCol w:w="439"/>
        <w:gridCol w:w="406"/>
        <w:gridCol w:w="406"/>
        <w:gridCol w:w="439"/>
        <w:gridCol w:w="406"/>
        <w:gridCol w:w="406"/>
        <w:gridCol w:w="439"/>
        <w:gridCol w:w="907"/>
        <w:gridCol w:w="954"/>
      </w:tblGrid>
      <w:tr w:rsidR="00F811E5" w:rsidRPr="00D62BD9" w14:paraId="658ABAA6" w14:textId="77777777" w:rsidTr="00F811E5">
        <w:tc>
          <w:tcPr>
            <w:tcW w:w="1881" w:type="dxa"/>
            <w:shd w:val="clear" w:color="auto" w:fill="CCFFCC"/>
          </w:tcPr>
          <w:p w14:paraId="0900305E" w14:textId="77777777" w:rsidR="00F811E5" w:rsidRPr="00D62BD9" w:rsidRDefault="00F811E5" w:rsidP="00F811E5">
            <w:pPr>
              <w:jc w:val="center"/>
              <w:rPr>
                <w:rFonts w:ascii="Arial" w:hAnsi="Arial" w:cs="Arial"/>
                <w:b/>
              </w:rPr>
            </w:pPr>
            <w:r w:rsidRPr="00D62BD9">
              <w:rPr>
                <w:rFonts w:ascii="Arial" w:hAnsi="Arial" w:cs="Arial"/>
                <w:b/>
              </w:rPr>
              <w:t>Question</w:t>
            </w:r>
          </w:p>
        </w:tc>
        <w:tc>
          <w:tcPr>
            <w:tcW w:w="10008" w:type="dxa"/>
            <w:gridSpan w:val="24"/>
            <w:shd w:val="clear" w:color="auto" w:fill="CCFFCC"/>
          </w:tcPr>
          <w:p w14:paraId="674C31FB" w14:textId="77777777" w:rsidR="00F811E5" w:rsidRPr="00D62BD9" w:rsidRDefault="00F811E5" w:rsidP="00F811E5">
            <w:pPr>
              <w:jc w:val="center"/>
              <w:rPr>
                <w:rFonts w:ascii="Arial" w:hAnsi="Arial" w:cs="Arial"/>
                <w:b/>
              </w:rPr>
            </w:pPr>
            <w:r w:rsidRPr="00D62BD9">
              <w:rPr>
                <w:rFonts w:ascii="Arial" w:hAnsi="Arial" w:cs="Arial"/>
                <w:b/>
              </w:rPr>
              <w:t>Equality Groups</w:t>
            </w:r>
          </w:p>
        </w:tc>
        <w:tc>
          <w:tcPr>
            <w:tcW w:w="1861" w:type="dxa"/>
            <w:gridSpan w:val="2"/>
            <w:shd w:val="clear" w:color="auto" w:fill="CCFFCC"/>
          </w:tcPr>
          <w:p w14:paraId="71264DFC" w14:textId="77777777" w:rsidR="00F811E5" w:rsidRPr="00D62BD9" w:rsidRDefault="00F811E5" w:rsidP="00F811E5">
            <w:pPr>
              <w:jc w:val="center"/>
              <w:rPr>
                <w:rFonts w:ascii="Arial" w:hAnsi="Arial" w:cs="Arial"/>
                <w:b/>
              </w:rPr>
            </w:pPr>
            <w:r w:rsidRPr="00D62BD9">
              <w:rPr>
                <w:rFonts w:ascii="Arial" w:hAnsi="Arial" w:cs="Arial"/>
                <w:b/>
              </w:rPr>
              <w:t>Conclusion</w:t>
            </w:r>
          </w:p>
        </w:tc>
      </w:tr>
      <w:tr w:rsidR="00F811E5" w:rsidRPr="00D62BD9" w14:paraId="4331F97D" w14:textId="77777777" w:rsidTr="00F811E5">
        <w:tc>
          <w:tcPr>
            <w:tcW w:w="1881" w:type="dxa"/>
            <w:vMerge w:val="restart"/>
          </w:tcPr>
          <w:p w14:paraId="1627671F" w14:textId="77777777" w:rsidR="00F811E5" w:rsidRPr="00D62BD9" w:rsidRDefault="00F811E5" w:rsidP="00F811E5">
            <w:pPr>
              <w:rPr>
                <w:rFonts w:ascii="Arial" w:hAnsi="Arial" w:cs="Arial"/>
                <w:b/>
                <w:sz w:val="20"/>
                <w:szCs w:val="20"/>
              </w:rPr>
            </w:pPr>
            <w:r w:rsidRPr="00D62BD9">
              <w:rPr>
                <w:rFonts w:ascii="Arial" w:hAnsi="Arial" w:cs="Arial"/>
                <w:b/>
                <w:sz w:val="20"/>
                <w:szCs w:val="20"/>
              </w:rPr>
              <w:t>Does or could this policy have a negative impact on any of the following?</w:t>
            </w:r>
          </w:p>
          <w:p w14:paraId="00ABCA8F" w14:textId="77777777" w:rsidR="00F811E5" w:rsidRPr="00D62BD9" w:rsidRDefault="00F811E5" w:rsidP="00F811E5">
            <w:pPr>
              <w:rPr>
                <w:rFonts w:ascii="Arial" w:hAnsi="Arial" w:cs="Arial"/>
              </w:rPr>
            </w:pPr>
          </w:p>
        </w:tc>
        <w:tc>
          <w:tcPr>
            <w:tcW w:w="1253" w:type="dxa"/>
            <w:gridSpan w:val="3"/>
            <w:shd w:val="clear" w:color="auto" w:fill="DAEEF3"/>
          </w:tcPr>
          <w:p w14:paraId="59868F90"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lastRenderedPageBreak/>
              <w:t>Age</w:t>
            </w:r>
          </w:p>
          <w:p w14:paraId="1A3E6953" w14:textId="77777777" w:rsidR="00F811E5" w:rsidRPr="00D62BD9" w:rsidRDefault="00F811E5" w:rsidP="00F811E5">
            <w:pPr>
              <w:jc w:val="center"/>
              <w:rPr>
                <w:rFonts w:ascii="Arial" w:hAnsi="Arial" w:cs="Arial"/>
                <w:sz w:val="16"/>
                <w:szCs w:val="16"/>
              </w:rPr>
            </w:pPr>
          </w:p>
        </w:tc>
        <w:tc>
          <w:tcPr>
            <w:tcW w:w="1252" w:type="dxa"/>
            <w:gridSpan w:val="3"/>
            <w:shd w:val="clear" w:color="auto" w:fill="DAEEF3"/>
          </w:tcPr>
          <w:p w14:paraId="675B4435"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Disability</w:t>
            </w:r>
          </w:p>
          <w:p w14:paraId="335481CB"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4C0408BC"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Gender</w:t>
            </w:r>
          </w:p>
          <w:p w14:paraId="51CFF2C8"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31A1BE5F"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Gender identity</w:t>
            </w:r>
          </w:p>
          <w:p w14:paraId="25110294"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189CA6DC"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Pregnancy or maternity</w:t>
            </w:r>
          </w:p>
          <w:p w14:paraId="4CB9F726"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154B539C"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Race</w:t>
            </w:r>
          </w:p>
          <w:p w14:paraId="05D3433E"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14C76483"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Religion or belief</w:t>
            </w:r>
          </w:p>
          <w:p w14:paraId="4067B7E7"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6606E93D"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Sexual orientation</w:t>
            </w:r>
          </w:p>
          <w:p w14:paraId="322EBE93" w14:textId="77777777" w:rsidR="00F811E5" w:rsidRPr="00D62BD9" w:rsidRDefault="00F811E5" w:rsidP="00F811E5">
            <w:pPr>
              <w:jc w:val="center"/>
              <w:rPr>
                <w:rFonts w:ascii="Arial" w:hAnsi="Arial" w:cs="Arial"/>
                <w:sz w:val="16"/>
                <w:szCs w:val="16"/>
              </w:rPr>
            </w:pPr>
          </w:p>
          <w:p w14:paraId="4651D914" w14:textId="77777777" w:rsidR="00F811E5" w:rsidRPr="00D62BD9" w:rsidRDefault="00F811E5" w:rsidP="00F811E5">
            <w:pPr>
              <w:jc w:val="center"/>
              <w:rPr>
                <w:rFonts w:ascii="Arial" w:hAnsi="Arial" w:cs="Arial"/>
                <w:sz w:val="16"/>
                <w:szCs w:val="16"/>
              </w:rPr>
            </w:pPr>
          </w:p>
        </w:tc>
        <w:tc>
          <w:tcPr>
            <w:tcW w:w="1861" w:type="dxa"/>
            <w:gridSpan w:val="2"/>
            <w:shd w:val="clear" w:color="auto" w:fill="DAEEF3"/>
          </w:tcPr>
          <w:p w14:paraId="4D01BFA3" w14:textId="37D465E6" w:rsidR="00F811E5" w:rsidRPr="00D62BD9" w:rsidRDefault="00F811E5" w:rsidP="00F811E5">
            <w:pPr>
              <w:rPr>
                <w:rFonts w:ascii="Arial" w:hAnsi="Arial" w:cs="Arial"/>
                <w:b/>
                <w:sz w:val="18"/>
                <w:szCs w:val="18"/>
              </w:rPr>
            </w:pPr>
            <w:r w:rsidRPr="00D62BD9">
              <w:rPr>
                <w:rFonts w:ascii="Arial" w:hAnsi="Arial" w:cs="Arial"/>
                <w:b/>
                <w:sz w:val="18"/>
                <w:szCs w:val="18"/>
              </w:rPr>
              <w:t xml:space="preserve">Undertake a full EIA if the answer is </w:t>
            </w:r>
            <w:r w:rsidR="00822A4A">
              <w:rPr>
                <w:rFonts w:ascii="Arial" w:hAnsi="Arial" w:cs="Arial"/>
                <w:b/>
                <w:sz w:val="18"/>
                <w:szCs w:val="18"/>
              </w:rPr>
              <w:t>'</w:t>
            </w:r>
            <w:r w:rsidRPr="00D62BD9">
              <w:rPr>
                <w:rFonts w:ascii="Arial" w:hAnsi="Arial" w:cs="Arial"/>
                <w:b/>
                <w:sz w:val="18"/>
                <w:szCs w:val="18"/>
              </w:rPr>
              <w:t>yes</w:t>
            </w:r>
            <w:r w:rsidR="00822A4A">
              <w:rPr>
                <w:rFonts w:ascii="Arial" w:hAnsi="Arial" w:cs="Arial"/>
                <w:b/>
                <w:sz w:val="18"/>
                <w:szCs w:val="18"/>
              </w:rPr>
              <w:t>'</w:t>
            </w:r>
            <w:r w:rsidRPr="00D62BD9">
              <w:rPr>
                <w:rFonts w:ascii="Arial" w:hAnsi="Arial" w:cs="Arial"/>
                <w:b/>
                <w:sz w:val="18"/>
                <w:szCs w:val="18"/>
              </w:rPr>
              <w:t xml:space="preserve"> or </w:t>
            </w:r>
            <w:r w:rsidR="00822A4A">
              <w:rPr>
                <w:rFonts w:ascii="Arial" w:hAnsi="Arial" w:cs="Arial"/>
                <w:b/>
                <w:sz w:val="18"/>
                <w:szCs w:val="18"/>
              </w:rPr>
              <w:t>'</w:t>
            </w:r>
            <w:r w:rsidRPr="00D62BD9">
              <w:rPr>
                <w:rFonts w:ascii="Arial" w:hAnsi="Arial" w:cs="Arial"/>
                <w:b/>
                <w:sz w:val="18"/>
                <w:szCs w:val="18"/>
              </w:rPr>
              <w:t>not sure</w:t>
            </w:r>
            <w:r w:rsidR="00822A4A">
              <w:rPr>
                <w:rFonts w:ascii="Arial" w:hAnsi="Arial" w:cs="Arial"/>
                <w:b/>
                <w:sz w:val="18"/>
                <w:szCs w:val="18"/>
              </w:rPr>
              <w:t>.'</w:t>
            </w:r>
          </w:p>
          <w:p w14:paraId="5721B538" w14:textId="77777777" w:rsidR="00F811E5" w:rsidRPr="00D62BD9" w:rsidRDefault="00F811E5" w:rsidP="00F811E5">
            <w:pPr>
              <w:rPr>
                <w:rFonts w:ascii="Arial" w:hAnsi="Arial" w:cs="Arial"/>
              </w:rPr>
            </w:pPr>
          </w:p>
        </w:tc>
      </w:tr>
      <w:tr w:rsidR="00F811E5" w:rsidRPr="00D62BD9" w14:paraId="753810F2" w14:textId="77777777" w:rsidTr="00F811E5">
        <w:tc>
          <w:tcPr>
            <w:tcW w:w="1881" w:type="dxa"/>
            <w:vMerge/>
          </w:tcPr>
          <w:p w14:paraId="6F3D0993" w14:textId="77777777" w:rsidR="00F811E5" w:rsidRPr="00D62BD9" w:rsidRDefault="00F811E5" w:rsidP="00F811E5">
            <w:pPr>
              <w:rPr>
                <w:rFonts w:ascii="Arial" w:hAnsi="Arial" w:cs="Arial"/>
              </w:rPr>
            </w:pPr>
          </w:p>
        </w:tc>
        <w:tc>
          <w:tcPr>
            <w:tcW w:w="406" w:type="dxa"/>
            <w:shd w:val="clear" w:color="auto" w:fill="CCFFCC"/>
          </w:tcPr>
          <w:p w14:paraId="13A52C17"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14:paraId="4299202F"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07747CE6"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1AE84485"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14:paraId="5B99684C"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7431E7A"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54F4F341"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424E2A6"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617D29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7AF603D3"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4AFDBF38"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39DB41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411B928"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46F90A39"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5B0A0C9D"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B92D00F"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3A448DF1"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73061CC1"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C8A1FE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69F60009"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D6C386E"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BBDA1A9"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14EFB819"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B76598B"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165607C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7D746448"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No</w:t>
            </w:r>
          </w:p>
        </w:tc>
      </w:tr>
      <w:tr w:rsidR="00F811E5" w:rsidRPr="00D62BD9" w14:paraId="61283000" w14:textId="77777777" w:rsidTr="00F811E5">
        <w:tc>
          <w:tcPr>
            <w:tcW w:w="1881" w:type="dxa"/>
            <w:vMerge/>
          </w:tcPr>
          <w:p w14:paraId="02EEF83F" w14:textId="77777777" w:rsidR="00F811E5" w:rsidRPr="00D62BD9" w:rsidRDefault="00F811E5" w:rsidP="00F811E5">
            <w:pPr>
              <w:rPr>
                <w:rFonts w:ascii="Arial" w:hAnsi="Arial" w:cs="Arial"/>
              </w:rPr>
            </w:pPr>
          </w:p>
        </w:tc>
        <w:tc>
          <w:tcPr>
            <w:tcW w:w="406" w:type="dxa"/>
          </w:tcPr>
          <w:p w14:paraId="24B644C2" w14:textId="77777777" w:rsidR="00F811E5" w:rsidRPr="00D62BD9" w:rsidRDefault="00F811E5" w:rsidP="00F811E5">
            <w:pPr>
              <w:jc w:val="center"/>
              <w:rPr>
                <w:rFonts w:ascii="Arial" w:hAnsi="Arial" w:cs="Arial"/>
                <w:b/>
                <w:sz w:val="16"/>
                <w:szCs w:val="16"/>
              </w:rPr>
            </w:pPr>
          </w:p>
        </w:tc>
        <w:tc>
          <w:tcPr>
            <w:tcW w:w="407" w:type="dxa"/>
          </w:tcPr>
          <w:p w14:paraId="7F787EF9"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40" w:type="dxa"/>
          </w:tcPr>
          <w:p w14:paraId="4CAC05A6" w14:textId="77777777" w:rsidR="00F811E5" w:rsidRPr="00D62BD9" w:rsidRDefault="00F811E5" w:rsidP="00F811E5">
            <w:pPr>
              <w:jc w:val="center"/>
              <w:rPr>
                <w:rFonts w:ascii="Arial" w:hAnsi="Arial" w:cs="Arial"/>
                <w:b/>
                <w:sz w:val="16"/>
                <w:szCs w:val="16"/>
              </w:rPr>
            </w:pPr>
          </w:p>
        </w:tc>
        <w:tc>
          <w:tcPr>
            <w:tcW w:w="406" w:type="dxa"/>
          </w:tcPr>
          <w:p w14:paraId="7E61A06B" w14:textId="77777777" w:rsidR="00F811E5" w:rsidRPr="00D62BD9" w:rsidRDefault="00F811E5" w:rsidP="00F811E5">
            <w:pPr>
              <w:jc w:val="center"/>
              <w:rPr>
                <w:rFonts w:ascii="Arial" w:hAnsi="Arial" w:cs="Arial"/>
                <w:b/>
                <w:sz w:val="16"/>
                <w:szCs w:val="16"/>
              </w:rPr>
            </w:pPr>
          </w:p>
        </w:tc>
        <w:tc>
          <w:tcPr>
            <w:tcW w:w="407" w:type="dxa"/>
          </w:tcPr>
          <w:p w14:paraId="02543764"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39" w:type="dxa"/>
          </w:tcPr>
          <w:p w14:paraId="73DD9705" w14:textId="77777777" w:rsidR="00F811E5" w:rsidRPr="00D62BD9" w:rsidRDefault="00F811E5" w:rsidP="00F811E5">
            <w:pPr>
              <w:jc w:val="center"/>
              <w:rPr>
                <w:rFonts w:ascii="Arial" w:hAnsi="Arial" w:cs="Arial"/>
                <w:b/>
                <w:sz w:val="16"/>
                <w:szCs w:val="16"/>
              </w:rPr>
            </w:pPr>
          </w:p>
        </w:tc>
        <w:tc>
          <w:tcPr>
            <w:tcW w:w="405" w:type="dxa"/>
          </w:tcPr>
          <w:p w14:paraId="16F794A8" w14:textId="77777777" w:rsidR="00F811E5" w:rsidRPr="00D62BD9" w:rsidRDefault="00F811E5" w:rsidP="00F811E5">
            <w:pPr>
              <w:jc w:val="center"/>
              <w:rPr>
                <w:rFonts w:ascii="Arial" w:hAnsi="Arial" w:cs="Arial"/>
                <w:b/>
                <w:sz w:val="16"/>
                <w:szCs w:val="16"/>
              </w:rPr>
            </w:pPr>
          </w:p>
        </w:tc>
        <w:tc>
          <w:tcPr>
            <w:tcW w:w="406" w:type="dxa"/>
          </w:tcPr>
          <w:p w14:paraId="330EA28F"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39" w:type="dxa"/>
          </w:tcPr>
          <w:p w14:paraId="537F2443" w14:textId="77777777" w:rsidR="00F811E5" w:rsidRPr="00D62BD9" w:rsidRDefault="00F811E5" w:rsidP="00F811E5">
            <w:pPr>
              <w:jc w:val="center"/>
              <w:rPr>
                <w:rFonts w:ascii="Arial" w:hAnsi="Arial" w:cs="Arial"/>
                <w:b/>
                <w:sz w:val="16"/>
                <w:szCs w:val="16"/>
              </w:rPr>
            </w:pPr>
          </w:p>
        </w:tc>
        <w:tc>
          <w:tcPr>
            <w:tcW w:w="406" w:type="dxa"/>
          </w:tcPr>
          <w:p w14:paraId="4F9EEFC9" w14:textId="77777777" w:rsidR="00F811E5" w:rsidRPr="00D62BD9" w:rsidRDefault="00F811E5" w:rsidP="00F811E5">
            <w:pPr>
              <w:jc w:val="center"/>
              <w:rPr>
                <w:rFonts w:ascii="Arial" w:hAnsi="Arial" w:cs="Arial"/>
                <w:b/>
                <w:sz w:val="16"/>
                <w:szCs w:val="16"/>
              </w:rPr>
            </w:pPr>
          </w:p>
        </w:tc>
        <w:tc>
          <w:tcPr>
            <w:tcW w:w="405" w:type="dxa"/>
          </w:tcPr>
          <w:p w14:paraId="1F61DCDF"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39" w:type="dxa"/>
          </w:tcPr>
          <w:p w14:paraId="08630B3E" w14:textId="77777777" w:rsidR="00F811E5" w:rsidRPr="00D62BD9" w:rsidRDefault="00F811E5" w:rsidP="00F811E5">
            <w:pPr>
              <w:jc w:val="center"/>
              <w:rPr>
                <w:rFonts w:ascii="Arial" w:hAnsi="Arial" w:cs="Arial"/>
                <w:b/>
                <w:sz w:val="16"/>
                <w:szCs w:val="16"/>
              </w:rPr>
            </w:pPr>
          </w:p>
        </w:tc>
        <w:tc>
          <w:tcPr>
            <w:tcW w:w="406" w:type="dxa"/>
          </w:tcPr>
          <w:p w14:paraId="5AB2EDCA" w14:textId="77777777" w:rsidR="00F811E5" w:rsidRPr="00D62BD9" w:rsidRDefault="00F811E5" w:rsidP="00F811E5">
            <w:pPr>
              <w:jc w:val="center"/>
              <w:rPr>
                <w:rFonts w:ascii="Arial" w:hAnsi="Arial" w:cs="Arial"/>
                <w:b/>
                <w:sz w:val="16"/>
                <w:szCs w:val="16"/>
              </w:rPr>
            </w:pPr>
          </w:p>
        </w:tc>
        <w:tc>
          <w:tcPr>
            <w:tcW w:w="405" w:type="dxa"/>
          </w:tcPr>
          <w:p w14:paraId="1D5934ED"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39" w:type="dxa"/>
          </w:tcPr>
          <w:p w14:paraId="02503A13" w14:textId="77777777" w:rsidR="00F811E5" w:rsidRPr="00D62BD9" w:rsidRDefault="00F811E5" w:rsidP="00F811E5">
            <w:pPr>
              <w:jc w:val="center"/>
              <w:rPr>
                <w:rFonts w:ascii="Arial" w:hAnsi="Arial" w:cs="Arial"/>
                <w:b/>
                <w:sz w:val="16"/>
                <w:szCs w:val="16"/>
              </w:rPr>
            </w:pPr>
          </w:p>
        </w:tc>
        <w:tc>
          <w:tcPr>
            <w:tcW w:w="406" w:type="dxa"/>
          </w:tcPr>
          <w:p w14:paraId="5AD09370" w14:textId="77777777" w:rsidR="00F811E5" w:rsidRPr="00D62BD9" w:rsidRDefault="00F811E5" w:rsidP="00F811E5">
            <w:pPr>
              <w:jc w:val="center"/>
              <w:rPr>
                <w:rFonts w:ascii="Arial" w:hAnsi="Arial" w:cs="Arial"/>
                <w:b/>
                <w:sz w:val="16"/>
                <w:szCs w:val="16"/>
              </w:rPr>
            </w:pPr>
          </w:p>
        </w:tc>
        <w:tc>
          <w:tcPr>
            <w:tcW w:w="406" w:type="dxa"/>
          </w:tcPr>
          <w:p w14:paraId="0EB513CC"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39" w:type="dxa"/>
          </w:tcPr>
          <w:p w14:paraId="53C53700" w14:textId="77777777" w:rsidR="00F811E5" w:rsidRPr="00D62BD9" w:rsidRDefault="00F811E5" w:rsidP="00F811E5">
            <w:pPr>
              <w:jc w:val="center"/>
              <w:rPr>
                <w:rFonts w:ascii="Arial" w:hAnsi="Arial" w:cs="Arial"/>
                <w:b/>
                <w:sz w:val="16"/>
                <w:szCs w:val="16"/>
              </w:rPr>
            </w:pPr>
          </w:p>
        </w:tc>
        <w:tc>
          <w:tcPr>
            <w:tcW w:w="406" w:type="dxa"/>
          </w:tcPr>
          <w:p w14:paraId="4FDBD630" w14:textId="77777777" w:rsidR="00F811E5" w:rsidRPr="00D62BD9" w:rsidRDefault="00F811E5" w:rsidP="00F811E5">
            <w:pPr>
              <w:jc w:val="center"/>
              <w:rPr>
                <w:rFonts w:ascii="Arial" w:hAnsi="Arial" w:cs="Arial"/>
                <w:b/>
                <w:sz w:val="16"/>
                <w:szCs w:val="16"/>
              </w:rPr>
            </w:pPr>
          </w:p>
        </w:tc>
        <w:tc>
          <w:tcPr>
            <w:tcW w:w="406" w:type="dxa"/>
          </w:tcPr>
          <w:p w14:paraId="3FB4CB73"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39" w:type="dxa"/>
          </w:tcPr>
          <w:p w14:paraId="15EDD6B8" w14:textId="77777777" w:rsidR="00F811E5" w:rsidRPr="00D62BD9" w:rsidRDefault="00F811E5" w:rsidP="00F811E5">
            <w:pPr>
              <w:jc w:val="center"/>
              <w:rPr>
                <w:rFonts w:ascii="Arial" w:hAnsi="Arial" w:cs="Arial"/>
                <w:b/>
                <w:sz w:val="16"/>
                <w:szCs w:val="16"/>
              </w:rPr>
            </w:pPr>
          </w:p>
        </w:tc>
        <w:tc>
          <w:tcPr>
            <w:tcW w:w="406" w:type="dxa"/>
          </w:tcPr>
          <w:p w14:paraId="6052FF73" w14:textId="77777777" w:rsidR="00F811E5" w:rsidRPr="00D62BD9" w:rsidRDefault="00F811E5" w:rsidP="00F811E5">
            <w:pPr>
              <w:jc w:val="center"/>
              <w:rPr>
                <w:rFonts w:ascii="Arial" w:hAnsi="Arial" w:cs="Arial"/>
                <w:b/>
                <w:sz w:val="16"/>
                <w:szCs w:val="16"/>
              </w:rPr>
            </w:pPr>
          </w:p>
        </w:tc>
        <w:tc>
          <w:tcPr>
            <w:tcW w:w="406" w:type="dxa"/>
          </w:tcPr>
          <w:p w14:paraId="6B1EB7DD"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39" w:type="dxa"/>
          </w:tcPr>
          <w:p w14:paraId="1480985E" w14:textId="77777777" w:rsidR="00F811E5" w:rsidRPr="00D62BD9" w:rsidRDefault="00F811E5" w:rsidP="00F811E5">
            <w:pPr>
              <w:jc w:val="center"/>
              <w:rPr>
                <w:rFonts w:ascii="Arial" w:hAnsi="Arial" w:cs="Arial"/>
                <w:b/>
                <w:sz w:val="16"/>
                <w:szCs w:val="16"/>
              </w:rPr>
            </w:pPr>
          </w:p>
        </w:tc>
        <w:tc>
          <w:tcPr>
            <w:tcW w:w="907" w:type="dxa"/>
          </w:tcPr>
          <w:p w14:paraId="24620406" w14:textId="77777777" w:rsidR="00F811E5" w:rsidRPr="00D62BD9" w:rsidRDefault="00F811E5" w:rsidP="00F811E5">
            <w:pPr>
              <w:rPr>
                <w:rFonts w:ascii="Arial" w:hAnsi="Arial" w:cs="Arial"/>
              </w:rPr>
            </w:pPr>
          </w:p>
        </w:tc>
        <w:tc>
          <w:tcPr>
            <w:tcW w:w="954" w:type="dxa"/>
          </w:tcPr>
          <w:p w14:paraId="5F4124A8" w14:textId="77777777" w:rsidR="00F811E5" w:rsidRPr="00D62BD9" w:rsidRDefault="00F811E5" w:rsidP="00F811E5">
            <w:pPr>
              <w:jc w:val="center"/>
              <w:rPr>
                <w:rFonts w:ascii="Arial" w:hAnsi="Arial" w:cs="Arial"/>
              </w:rPr>
            </w:pPr>
            <w:r w:rsidRPr="00D62BD9">
              <w:rPr>
                <w:rFonts w:ascii="Wingdings" w:eastAsia="Wingdings" w:hAnsi="Wingdings" w:cs="Wingdings"/>
                <w:b/>
                <w:sz w:val="18"/>
                <w:szCs w:val="18"/>
              </w:rPr>
              <w:t>ü</w:t>
            </w:r>
          </w:p>
        </w:tc>
      </w:tr>
      <w:tr w:rsidR="00F811E5" w:rsidRPr="00D62BD9" w14:paraId="66FBBE97" w14:textId="77777777" w:rsidTr="00F811E5">
        <w:tc>
          <w:tcPr>
            <w:tcW w:w="1881" w:type="dxa"/>
            <w:vMerge w:val="restart"/>
          </w:tcPr>
          <w:p w14:paraId="5DC64A36" w14:textId="77777777" w:rsidR="00F811E5" w:rsidRPr="00D62BD9" w:rsidRDefault="00F811E5" w:rsidP="00F811E5">
            <w:pPr>
              <w:rPr>
                <w:rFonts w:ascii="Arial" w:hAnsi="Arial" w:cs="Arial"/>
                <w:b/>
                <w:sz w:val="20"/>
                <w:szCs w:val="20"/>
              </w:rPr>
            </w:pPr>
            <w:r w:rsidRPr="00D62BD9">
              <w:rPr>
                <w:rFonts w:ascii="Arial" w:hAnsi="Arial" w:cs="Arial"/>
                <w:b/>
                <w:sz w:val="20"/>
                <w:szCs w:val="20"/>
              </w:rPr>
              <w:t>Does or could this policy help promote equality for any of the following?</w:t>
            </w:r>
          </w:p>
          <w:p w14:paraId="1B19EE22" w14:textId="77777777" w:rsidR="00F811E5" w:rsidRPr="00D62BD9" w:rsidRDefault="00F811E5" w:rsidP="00F811E5">
            <w:pPr>
              <w:rPr>
                <w:rFonts w:ascii="Arial" w:hAnsi="Arial" w:cs="Arial"/>
              </w:rPr>
            </w:pPr>
          </w:p>
        </w:tc>
        <w:tc>
          <w:tcPr>
            <w:tcW w:w="1253" w:type="dxa"/>
            <w:gridSpan w:val="3"/>
            <w:shd w:val="clear" w:color="auto" w:fill="DAEEF3"/>
          </w:tcPr>
          <w:p w14:paraId="4CD15323"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Age</w:t>
            </w:r>
          </w:p>
          <w:p w14:paraId="156F35D1" w14:textId="77777777" w:rsidR="00F811E5" w:rsidRPr="00D62BD9" w:rsidRDefault="00F811E5" w:rsidP="00F811E5">
            <w:pPr>
              <w:jc w:val="center"/>
              <w:rPr>
                <w:rFonts w:ascii="Arial" w:hAnsi="Arial" w:cs="Arial"/>
                <w:sz w:val="16"/>
                <w:szCs w:val="16"/>
              </w:rPr>
            </w:pPr>
          </w:p>
        </w:tc>
        <w:tc>
          <w:tcPr>
            <w:tcW w:w="1252" w:type="dxa"/>
            <w:gridSpan w:val="3"/>
            <w:shd w:val="clear" w:color="auto" w:fill="DAEEF3"/>
          </w:tcPr>
          <w:p w14:paraId="66704D11"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Disability</w:t>
            </w:r>
          </w:p>
          <w:p w14:paraId="7D498394"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0849AF05"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Gender</w:t>
            </w:r>
          </w:p>
          <w:p w14:paraId="0DCBF5D0"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64A1D95E"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Gender identity</w:t>
            </w:r>
          </w:p>
          <w:p w14:paraId="301CDCD1"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5E500674"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Pregnancy or maternity</w:t>
            </w:r>
          </w:p>
          <w:p w14:paraId="3F1489C0"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11F55D06"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Race</w:t>
            </w:r>
          </w:p>
          <w:p w14:paraId="0CFE7398"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18A53B7A"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Religion or belief</w:t>
            </w:r>
          </w:p>
          <w:p w14:paraId="15E78613"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6E0F36B4"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Sexual orientation</w:t>
            </w:r>
          </w:p>
          <w:p w14:paraId="58B2933F" w14:textId="77777777" w:rsidR="00F811E5" w:rsidRPr="00D62BD9" w:rsidRDefault="00F811E5" w:rsidP="00F811E5">
            <w:pPr>
              <w:jc w:val="center"/>
              <w:rPr>
                <w:rFonts w:ascii="Arial" w:hAnsi="Arial" w:cs="Arial"/>
                <w:sz w:val="16"/>
                <w:szCs w:val="16"/>
              </w:rPr>
            </w:pPr>
          </w:p>
          <w:p w14:paraId="55C7BB77" w14:textId="77777777" w:rsidR="00F811E5" w:rsidRPr="00D62BD9" w:rsidRDefault="00F811E5" w:rsidP="00F811E5">
            <w:pPr>
              <w:jc w:val="center"/>
              <w:rPr>
                <w:rFonts w:ascii="Arial" w:hAnsi="Arial" w:cs="Arial"/>
                <w:sz w:val="16"/>
                <w:szCs w:val="16"/>
              </w:rPr>
            </w:pPr>
          </w:p>
        </w:tc>
        <w:tc>
          <w:tcPr>
            <w:tcW w:w="1861" w:type="dxa"/>
            <w:gridSpan w:val="2"/>
            <w:shd w:val="clear" w:color="auto" w:fill="DAEEF3"/>
          </w:tcPr>
          <w:p w14:paraId="6A6FAD6D" w14:textId="6A55E9AA" w:rsidR="00F811E5" w:rsidRPr="00D62BD9" w:rsidRDefault="00F811E5" w:rsidP="00F811E5">
            <w:pPr>
              <w:rPr>
                <w:rFonts w:ascii="Arial" w:hAnsi="Arial" w:cs="Arial"/>
                <w:b/>
                <w:sz w:val="20"/>
                <w:szCs w:val="20"/>
              </w:rPr>
            </w:pPr>
            <w:r w:rsidRPr="00D62BD9">
              <w:rPr>
                <w:rFonts w:ascii="Arial" w:hAnsi="Arial" w:cs="Arial"/>
                <w:b/>
                <w:sz w:val="20"/>
                <w:szCs w:val="20"/>
              </w:rPr>
              <w:t xml:space="preserve">Undertake a full EIA if the answer is </w:t>
            </w:r>
            <w:r w:rsidR="00822A4A">
              <w:rPr>
                <w:rFonts w:ascii="Arial" w:hAnsi="Arial" w:cs="Arial"/>
                <w:b/>
                <w:sz w:val="20"/>
                <w:szCs w:val="20"/>
              </w:rPr>
              <w:t>'</w:t>
            </w:r>
            <w:r w:rsidRPr="00D62BD9">
              <w:rPr>
                <w:rFonts w:ascii="Arial" w:hAnsi="Arial" w:cs="Arial"/>
                <w:b/>
                <w:sz w:val="20"/>
                <w:szCs w:val="20"/>
              </w:rPr>
              <w:t>no</w:t>
            </w:r>
            <w:r w:rsidR="00822A4A">
              <w:rPr>
                <w:rFonts w:ascii="Arial" w:hAnsi="Arial" w:cs="Arial"/>
                <w:b/>
                <w:sz w:val="20"/>
                <w:szCs w:val="20"/>
              </w:rPr>
              <w:t>'</w:t>
            </w:r>
            <w:r w:rsidRPr="00D62BD9">
              <w:rPr>
                <w:rFonts w:ascii="Arial" w:hAnsi="Arial" w:cs="Arial"/>
                <w:b/>
                <w:sz w:val="20"/>
                <w:szCs w:val="20"/>
              </w:rPr>
              <w:t xml:space="preserve"> or </w:t>
            </w:r>
            <w:r w:rsidR="00822A4A">
              <w:rPr>
                <w:rFonts w:ascii="Arial" w:hAnsi="Arial" w:cs="Arial"/>
                <w:b/>
                <w:sz w:val="20"/>
                <w:szCs w:val="20"/>
              </w:rPr>
              <w:t>'</w:t>
            </w:r>
            <w:r w:rsidRPr="00D62BD9">
              <w:rPr>
                <w:rFonts w:ascii="Arial" w:hAnsi="Arial" w:cs="Arial"/>
                <w:b/>
                <w:sz w:val="20"/>
                <w:szCs w:val="20"/>
              </w:rPr>
              <w:t>not sure</w:t>
            </w:r>
            <w:r w:rsidR="00822A4A">
              <w:rPr>
                <w:rFonts w:ascii="Arial" w:hAnsi="Arial" w:cs="Arial"/>
                <w:b/>
                <w:sz w:val="20"/>
                <w:szCs w:val="20"/>
              </w:rPr>
              <w:t>.'</w:t>
            </w:r>
          </w:p>
          <w:p w14:paraId="595D2FB3" w14:textId="77777777" w:rsidR="00F811E5" w:rsidRPr="00D62BD9" w:rsidRDefault="00F811E5" w:rsidP="00F811E5">
            <w:pPr>
              <w:rPr>
                <w:rFonts w:ascii="Arial" w:hAnsi="Arial" w:cs="Arial"/>
              </w:rPr>
            </w:pPr>
          </w:p>
        </w:tc>
      </w:tr>
      <w:tr w:rsidR="00F811E5" w:rsidRPr="00D62BD9" w14:paraId="15FC7158" w14:textId="77777777" w:rsidTr="00F811E5">
        <w:tc>
          <w:tcPr>
            <w:tcW w:w="1881" w:type="dxa"/>
            <w:vMerge/>
          </w:tcPr>
          <w:p w14:paraId="62CB9B84" w14:textId="77777777" w:rsidR="00F811E5" w:rsidRPr="00D62BD9" w:rsidRDefault="00F811E5" w:rsidP="00F811E5">
            <w:pPr>
              <w:rPr>
                <w:rFonts w:ascii="Arial" w:hAnsi="Arial" w:cs="Arial"/>
              </w:rPr>
            </w:pPr>
          </w:p>
        </w:tc>
        <w:tc>
          <w:tcPr>
            <w:tcW w:w="406" w:type="dxa"/>
            <w:shd w:val="clear" w:color="auto" w:fill="CCFFCC"/>
          </w:tcPr>
          <w:p w14:paraId="381A100A"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14:paraId="5AE6177D"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481FF7AB"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0D6D2C1F"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14:paraId="3042624D"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7DC1F0EC"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14447C7B"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22684025"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4718D88"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634F55D3"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759C5B10"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A5E65BC"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62718695"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3844DF31"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5332534"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62723E4"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3698C02A"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D10D909"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A62F694"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319A4A1B"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719CC7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03C4F4B4"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35EC5537"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68DDED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4BA9EED6"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513C6BB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No</w:t>
            </w:r>
          </w:p>
        </w:tc>
      </w:tr>
      <w:tr w:rsidR="00F811E5" w:rsidRPr="00D62BD9" w14:paraId="2A416816" w14:textId="77777777" w:rsidTr="00F811E5">
        <w:tc>
          <w:tcPr>
            <w:tcW w:w="1881" w:type="dxa"/>
            <w:vMerge/>
          </w:tcPr>
          <w:p w14:paraId="1095031B" w14:textId="77777777" w:rsidR="00F811E5" w:rsidRPr="00D62BD9" w:rsidRDefault="00F811E5" w:rsidP="00F811E5">
            <w:pPr>
              <w:rPr>
                <w:rFonts w:ascii="Arial" w:hAnsi="Arial" w:cs="Arial"/>
              </w:rPr>
            </w:pPr>
          </w:p>
        </w:tc>
        <w:tc>
          <w:tcPr>
            <w:tcW w:w="406" w:type="dxa"/>
          </w:tcPr>
          <w:p w14:paraId="3FA4D6E2"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7" w:type="dxa"/>
          </w:tcPr>
          <w:p w14:paraId="31D47F28" w14:textId="77777777" w:rsidR="00F811E5" w:rsidRPr="00D62BD9" w:rsidRDefault="00F811E5" w:rsidP="00F811E5">
            <w:pPr>
              <w:jc w:val="center"/>
              <w:rPr>
                <w:rFonts w:ascii="Arial" w:hAnsi="Arial" w:cs="Arial"/>
                <w:b/>
                <w:sz w:val="16"/>
                <w:szCs w:val="16"/>
              </w:rPr>
            </w:pPr>
          </w:p>
        </w:tc>
        <w:tc>
          <w:tcPr>
            <w:tcW w:w="440" w:type="dxa"/>
          </w:tcPr>
          <w:p w14:paraId="401F0051" w14:textId="77777777" w:rsidR="00F811E5" w:rsidRPr="00D62BD9" w:rsidRDefault="00F811E5" w:rsidP="00F811E5">
            <w:pPr>
              <w:jc w:val="center"/>
              <w:rPr>
                <w:rFonts w:ascii="Arial" w:hAnsi="Arial" w:cs="Arial"/>
                <w:b/>
                <w:sz w:val="16"/>
                <w:szCs w:val="16"/>
              </w:rPr>
            </w:pPr>
          </w:p>
        </w:tc>
        <w:tc>
          <w:tcPr>
            <w:tcW w:w="406" w:type="dxa"/>
          </w:tcPr>
          <w:p w14:paraId="005BF4A7"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7" w:type="dxa"/>
          </w:tcPr>
          <w:p w14:paraId="62C55A3F" w14:textId="77777777" w:rsidR="00F811E5" w:rsidRPr="00D62BD9" w:rsidRDefault="00F811E5" w:rsidP="00F811E5">
            <w:pPr>
              <w:jc w:val="center"/>
              <w:rPr>
                <w:rFonts w:ascii="Arial" w:hAnsi="Arial" w:cs="Arial"/>
                <w:b/>
                <w:sz w:val="16"/>
                <w:szCs w:val="16"/>
              </w:rPr>
            </w:pPr>
          </w:p>
        </w:tc>
        <w:tc>
          <w:tcPr>
            <w:tcW w:w="439" w:type="dxa"/>
          </w:tcPr>
          <w:p w14:paraId="482409D7" w14:textId="77777777" w:rsidR="00F811E5" w:rsidRPr="00D62BD9" w:rsidRDefault="00F811E5" w:rsidP="00F811E5">
            <w:pPr>
              <w:jc w:val="center"/>
              <w:rPr>
                <w:rFonts w:ascii="Arial" w:hAnsi="Arial" w:cs="Arial"/>
                <w:b/>
                <w:sz w:val="16"/>
                <w:szCs w:val="16"/>
              </w:rPr>
            </w:pPr>
          </w:p>
        </w:tc>
        <w:tc>
          <w:tcPr>
            <w:tcW w:w="405" w:type="dxa"/>
          </w:tcPr>
          <w:p w14:paraId="299A5500"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20BB96F3" w14:textId="77777777" w:rsidR="00F811E5" w:rsidRPr="00D62BD9" w:rsidRDefault="00F811E5" w:rsidP="00F811E5">
            <w:pPr>
              <w:jc w:val="center"/>
              <w:rPr>
                <w:rFonts w:ascii="Arial" w:hAnsi="Arial" w:cs="Arial"/>
                <w:b/>
                <w:sz w:val="16"/>
                <w:szCs w:val="16"/>
              </w:rPr>
            </w:pPr>
          </w:p>
        </w:tc>
        <w:tc>
          <w:tcPr>
            <w:tcW w:w="439" w:type="dxa"/>
          </w:tcPr>
          <w:p w14:paraId="579AB9B9" w14:textId="77777777" w:rsidR="00F811E5" w:rsidRPr="00D62BD9" w:rsidRDefault="00F811E5" w:rsidP="00F811E5">
            <w:pPr>
              <w:jc w:val="center"/>
              <w:rPr>
                <w:rFonts w:ascii="Arial" w:hAnsi="Arial" w:cs="Arial"/>
                <w:b/>
                <w:sz w:val="16"/>
                <w:szCs w:val="16"/>
              </w:rPr>
            </w:pPr>
          </w:p>
        </w:tc>
        <w:tc>
          <w:tcPr>
            <w:tcW w:w="406" w:type="dxa"/>
          </w:tcPr>
          <w:p w14:paraId="65D3D90E"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5" w:type="dxa"/>
          </w:tcPr>
          <w:p w14:paraId="0B3AC8AE" w14:textId="77777777" w:rsidR="00F811E5" w:rsidRPr="00D62BD9" w:rsidRDefault="00F811E5" w:rsidP="00F811E5">
            <w:pPr>
              <w:jc w:val="center"/>
              <w:rPr>
                <w:rFonts w:ascii="Arial" w:hAnsi="Arial" w:cs="Arial"/>
                <w:b/>
                <w:sz w:val="16"/>
                <w:szCs w:val="16"/>
              </w:rPr>
            </w:pPr>
          </w:p>
        </w:tc>
        <w:tc>
          <w:tcPr>
            <w:tcW w:w="439" w:type="dxa"/>
          </w:tcPr>
          <w:p w14:paraId="69315F79" w14:textId="77777777" w:rsidR="00F811E5" w:rsidRPr="00D62BD9" w:rsidRDefault="00F811E5" w:rsidP="00F811E5">
            <w:pPr>
              <w:jc w:val="center"/>
              <w:rPr>
                <w:rFonts w:ascii="Arial" w:hAnsi="Arial" w:cs="Arial"/>
                <w:b/>
                <w:sz w:val="16"/>
                <w:szCs w:val="16"/>
              </w:rPr>
            </w:pPr>
          </w:p>
        </w:tc>
        <w:tc>
          <w:tcPr>
            <w:tcW w:w="406" w:type="dxa"/>
          </w:tcPr>
          <w:p w14:paraId="2628A1DD"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5" w:type="dxa"/>
          </w:tcPr>
          <w:p w14:paraId="7FD66D41" w14:textId="77777777" w:rsidR="00F811E5" w:rsidRPr="00D62BD9" w:rsidRDefault="00F811E5" w:rsidP="00F811E5">
            <w:pPr>
              <w:jc w:val="center"/>
              <w:rPr>
                <w:rFonts w:ascii="Arial" w:hAnsi="Arial" w:cs="Arial"/>
                <w:b/>
                <w:sz w:val="16"/>
                <w:szCs w:val="16"/>
              </w:rPr>
            </w:pPr>
          </w:p>
        </w:tc>
        <w:tc>
          <w:tcPr>
            <w:tcW w:w="439" w:type="dxa"/>
          </w:tcPr>
          <w:p w14:paraId="602A4BE0" w14:textId="77777777" w:rsidR="00F811E5" w:rsidRPr="00D62BD9" w:rsidRDefault="00F811E5" w:rsidP="00F811E5">
            <w:pPr>
              <w:jc w:val="center"/>
              <w:rPr>
                <w:rFonts w:ascii="Arial" w:hAnsi="Arial" w:cs="Arial"/>
                <w:b/>
                <w:sz w:val="16"/>
                <w:szCs w:val="16"/>
              </w:rPr>
            </w:pPr>
          </w:p>
        </w:tc>
        <w:tc>
          <w:tcPr>
            <w:tcW w:w="406" w:type="dxa"/>
          </w:tcPr>
          <w:p w14:paraId="51ADB48E"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0FF47FCF" w14:textId="77777777" w:rsidR="00F811E5" w:rsidRPr="00D62BD9" w:rsidRDefault="00F811E5" w:rsidP="00F811E5">
            <w:pPr>
              <w:jc w:val="center"/>
              <w:rPr>
                <w:rFonts w:ascii="Arial" w:hAnsi="Arial" w:cs="Arial"/>
                <w:b/>
                <w:sz w:val="16"/>
                <w:szCs w:val="16"/>
              </w:rPr>
            </w:pPr>
          </w:p>
        </w:tc>
        <w:tc>
          <w:tcPr>
            <w:tcW w:w="439" w:type="dxa"/>
          </w:tcPr>
          <w:p w14:paraId="31D7E1F8" w14:textId="77777777" w:rsidR="00F811E5" w:rsidRPr="00D62BD9" w:rsidRDefault="00F811E5" w:rsidP="00F811E5">
            <w:pPr>
              <w:jc w:val="center"/>
              <w:rPr>
                <w:rFonts w:ascii="Arial" w:hAnsi="Arial" w:cs="Arial"/>
                <w:b/>
                <w:sz w:val="16"/>
                <w:szCs w:val="16"/>
              </w:rPr>
            </w:pPr>
          </w:p>
        </w:tc>
        <w:tc>
          <w:tcPr>
            <w:tcW w:w="406" w:type="dxa"/>
          </w:tcPr>
          <w:p w14:paraId="4204C2A8"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4BAC7F85" w14:textId="77777777" w:rsidR="00F811E5" w:rsidRPr="00D62BD9" w:rsidRDefault="00F811E5" w:rsidP="00F811E5">
            <w:pPr>
              <w:jc w:val="center"/>
              <w:rPr>
                <w:rFonts w:ascii="Arial" w:hAnsi="Arial" w:cs="Arial"/>
                <w:b/>
                <w:sz w:val="16"/>
                <w:szCs w:val="16"/>
              </w:rPr>
            </w:pPr>
          </w:p>
        </w:tc>
        <w:tc>
          <w:tcPr>
            <w:tcW w:w="439" w:type="dxa"/>
          </w:tcPr>
          <w:p w14:paraId="33A4FF03" w14:textId="77777777" w:rsidR="00F811E5" w:rsidRPr="00D62BD9" w:rsidRDefault="00F811E5" w:rsidP="00F811E5">
            <w:pPr>
              <w:jc w:val="center"/>
              <w:rPr>
                <w:rFonts w:ascii="Arial" w:hAnsi="Arial" w:cs="Arial"/>
                <w:b/>
                <w:sz w:val="16"/>
                <w:szCs w:val="16"/>
              </w:rPr>
            </w:pPr>
          </w:p>
        </w:tc>
        <w:tc>
          <w:tcPr>
            <w:tcW w:w="406" w:type="dxa"/>
          </w:tcPr>
          <w:p w14:paraId="5BD7ECEE"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05A9544F" w14:textId="77777777" w:rsidR="00F811E5" w:rsidRPr="00D62BD9" w:rsidRDefault="00F811E5" w:rsidP="00F811E5">
            <w:pPr>
              <w:jc w:val="center"/>
              <w:rPr>
                <w:rFonts w:ascii="Arial" w:hAnsi="Arial" w:cs="Arial"/>
                <w:b/>
                <w:sz w:val="16"/>
                <w:szCs w:val="16"/>
              </w:rPr>
            </w:pPr>
          </w:p>
        </w:tc>
        <w:tc>
          <w:tcPr>
            <w:tcW w:w="439" w:type="dxa"/>
          </w:tcPr>
          <w:p w14:paraId="4C14191D" w14:textId="77777777" w:rsidR="00F811E5" w:rsidRPr="00D62BD9" w:rsidRDefault="00F811E5" w:rsidP="00F811E5">
            <w:pPr>
              <w:jc w:val="center"/>
              <w:rPr>
                <w:rFonts w:ascii="Arial" w:hAnsi="Arial" w:cs="Arial"/>
                <w:b/>
                <w:sz w:val="16"/>
                <w:szCs w:val="16"/>
              </w:rPr>
            </w:pPr>
          </w:p>
        </w:tc>
        <w:tc>
          <w:tcPr>
            <w:tcW w:w="907" w:type="dxa"/>
          </w:tcPr>
          <w:p w14:paraId="3A145323" w14:textId="77777777" w:rsidR="00F811E5" w:rsidRPr="00D62BD9" w:rsidRDefault="00F811E5" w:rsidP="00F811E5">
            <w:pPr>
              <w:rPr>
                <w:rFonts w:ascii="Arial" w:hAnsi="Arial" w:cs="Arial"/>
              </w:rPr>
            </w:pPr>
          </w:p>
        </w:tc>
        <w:tc>
          <w:tcPr>
            <w:tcW w:w="954" w:type="dxa"/>
          </w:tcPr>
          <w:p w14:paraId="38C64B3E" w14:textId="77777777" w:rsidR="00F811E5" w:rsidRPr="00D62BD9" w:rsidRDefault="00F811E5" w:rsidP="00F811E5">
            <w:pPr>
              <w:jc w:val="center"/>
              <w:rPr>
                <w:rFonts w:ascii="Arial" w:hAnsi="Arial" w:cs="Arial"/>
              </w:rPr>
            </w:pPr>
            <w:r w:rsidRPr="00D62BD9">
              <w:rPr>
                <w:rFonts w:ascii="Wingdings" w:eastAsia="Wingdings" w:hAnsi="Wingdings" w:cs="Wingdings"/>
                <w:b/>
                <w:sz w:val="18"/>
                <w:szCs w:val="18"/>
              </w:rPr>
              <w:t>ü</w:t>
            </w:r>
          </w:p>
        </w:tc>
      </w:tr>
      <w:tr w:rsidR="00F811E5" w:rsidRPr="00D62BD9" w14:paraId="2AAB3C3F" w14:textId="77777777" w:rsidTr="00F811E5">
        <w:tc>
          <w:tcPr>
            <w:tcW w:w="1881" w:type="dxa"/>
            <w:vMerge w:val="restart"/>
          </w:tcPr>
          <w:p w14:paraId="2A42D050" w14:textId="77777777" w:rsidR="00F811E5" w:rsidRPr="00D62BD9" w:rsidRDefault="00F811E5" w:rsidP="00F811E5">
            <w:pPr>
              <w:rPr>
                <w:rFonts w:ascii="Arial" w:hAnsi="Arial" w:cs="Arial"/>
                <w:b/>
                <w:sz w:val="20"/>
                <w:szCs w:val="20"/>
              </w:rPr>
            </w:pPr>
            <w:r w:rsidRPr="00D62BD9">
              <w:rPr>
                <w:rFonts w:ascii="Arial" w:hAnsi="Arial" w:cs="Arial"/>
                <w:b/>
                <w:sz w:val="20"/>
                <w:szCs w:val="20"/>
              </w:rPr>
              <w:t>Does data collected from the equality groups have a positive impact on this policy?</w:t>
            </w:r>
          </w:p>
          <w:p w14:paraId="603E4901" w14:textId="77777777" w:rsidR="00F811E5" w:rsidRPr="00D62BD9" w:rsidRDefault="00F811E5" w:rsidP="00F811E5">
            <w:pPr>
              <w:rPr>
                <w:rFonts w:ascii="Arial" w:hAnsi="Arial" w:cs="Arial"/>
              </w:rPr>
            </w:pPr>
          </w:p>
        </w:tc>
        <w:tc>
          <w:tcPr>
            <w:tcW w:w="1253" w:type="dxa"/>
            <w:gridSpan w:val="3"/>
            <w:shd w:val="clear" w:color="auto" w:fill="DAEEF3"/>
          </w:tcPr>
          <w:p w14:paraId="50839131"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Age</w:t>
            </w:r>
          </w:p>
          <w:p w14:paraId="6265D8DE" w14:textId="77777777" w:rsidR="00F811E5" w:rsidRPr="00D62BD9" w:rsidRDefault="00F811E5" w:rsidP="00F811E5">
            <w:pPr>
              <w:jc w:val="center"/>
              <w:rPr>
                <w:rFonts w:ascii="Arial" w:hAnsi="Arial" w:cs="Arial"/>
                <w:sz w:val="16"/>
                <w:szCs w:val="16"/>
              </w:rPr>
            </w:pPr>
          </w:p>
        </w:tc>
        <w:tc>
          <w:tcPr>
            <w:tcW w:w="1252" w:type="dxa"/>
            <w:gridSpan w:val="3"/>
            <w:shd w:val="clear" w:color="auto" w:fill="DAEEF3"/>
          </w:tcPr>
          <w:p w14:paraId="783DB534"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Disability</w:t>
            </w:r>
          </w:p>
          <w:p w14:paraId="725D960E"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0B529532"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Gender</w:t>
            </w:r>
          </w:p>
          <w:p w14:paraId="7A32473F"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75E442E8"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Gender identity</w:t>
            </w:r>
          </w:p>
          <w:p w14:paraId="50E7A468" w14:textId="77777777" w:rsidR="00F811E5" w:rsidRPr="00D62BD9" w:rsidRDefault="00F811E5" w:rsidP="00F811E5">
            <w:pPr>
              <w:jc w:val="center"/>
              <w:rPr>
                <w:rFonts w:ascii="Arial" w:hAnsi="Arial" w:cs="Arial"/>
                <w:sz w:val="16"/>
                <w:szCs w:val="16"/>
              </w:rPr>
            </w:pPr>
          </w:p>
        </w:tc>
        <w:tc>
          <w:tcPr>
            <w:tcW w:w="1250" w:type="dxa"/>
            <w:gridSpan w:val="3"/>
            <w:shd w:val="clear" w:color="auto" w:fill="DAEEF3"/>
          </w:tcPr>
          <w:p w14:paraId="619B19CC"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Pregnancy or maternity</w:t>
            </w:r>
          </w:p>
          <w:p w14:paraId="16399628"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3A42375A"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Race</w:t>
            </w:r>
          </w:p>
          <w:p w14:paraId="195241BA"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03B041BC"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Religion or belief</w:t>
            </w:r>
          </w:p>
          <w:p w14:paraId="1BD66F83" w14:textId="77777777" w:rsidR="00F811E5" w:rsidRPr="00D62BD9" w:rsidRDefault="00F811E5" w:rsidP="00F811E5">
            <w:pPr>
              <w:jc w:val="center"/>
              <w:rPr>
                <w:rFonts w:ascii="Arial" w:hAnsi="Arial" w:cs="Arial"/>
                <w:sz w:val="16"/>
                <w:szCs w:val="16"/>
              </w:rPr>
            </w:pPr>
          </w:p>
        </w:tc>
        <w:tc>
          <w:tcPr>
            <w:tcW w:w="1251" w:type="dxa"/>
            <w:gridSpan w:val="3"/>
            <w:shd w:val="clear" w:color="auto" w:fill="DAEEF3"/>
          </w:tcPr>
          <w:p w14:paraId="0C80C07F" w14:textId="77777777" w:rsidR="00F811E5" w:rsidRPr="00D62BD9" w:rsidRDefault="00F811E5" w:rsidP="00F811E5">
            <w:pPr>
              <w:jc w:val="center"/>
              <w:rPr>
                <w:rFonts w:ascii="Arial" w:hAnsi="Arial" w:cs="Arial"/>
                <w:sz w:val="16"/>
                <w:szCs w:val="16"/>
              </w:rPr>
            </w:pPr>
            <w:r w:rsidRPr="00D62BD9">
              <w:rPr>
                <w:rFonts w:ascii="Arial" w:hAnsi="Arial" w:cs="Arial"/>
                <w:b/>
                <w:sz w:val="16"/>
                <w:szCs w:val="16"/>
              </w:rPr>
              <w:t>Sexual orientation</w:t>
            </w:r>
          </w:p>
          <w:p w14:paraId="42657BB0" w14:textId="77777777" w:rsidR="00F811E5" w:rsidRPr="00D62BD9" w:rsidRDefault="00F811E5" w:rsidP="00F811E5">
            <w:pPr>
              <w:jc w:val="center"/>
              <w:rPr>
                <w:rFonts w:ascii="Arial" w:hAnsi="Arial" w:cs="Arial"/>
                <w:sz w:val="16"/>
                <w:szCs w:val="16"/>
              </w:rPr>
            </w:pPr>
          </w:p>
          <w:p w14:paraId="4A46E794" w14:textId="77777777" w:rsidR="00F811E5" w:rsidRPr="00D62BD9" w:rsidRDefault="00F811E5" w:rsidP="00F811E5">
            <w:pPr>
              <w:jc w:val="center"/>
              <w:rPr>
                <w:rFonts w:ascii="Arial" w:hAnsi="Arial" w:cs="Arial"/>
                <w:sz w:val="16"/>
                <w:szCs w:val="16"/>
              </w:rPr>
            </w:pPr>
          </w:p>
        </w:tc>
        <w:tc>
          <w:tcPr>
            <w:tcW w:w="1861" w:type="dxa"/>
            <w:gridSpan w:val="2"/>
            <w:shd w:val="clear" w:color="auto" w:fill="DAEEF3"/>
          </w:tcPr>
          <w:p w14:paraId="1D2EEE09" w14:textId="7CF2190A" w:rsidR="00F811E5" w:rsidRPr="00D62BD9" w:rsidRDefault="00F811E5" w:rsidP="00F811E5">
            <w:pPr>
              <w:rPr>
                <w:rFonts w:ascii="Arial" w:hAnsi="Arial" w:cs="Arial"/>
                <w:b/>
                <w:sz w:val="20"/>
                <w:szCs w:val="20"/>
              </w:rPr>
            </w:pPr>
            <w:r w:rsidRPr="00D62BD9">
              <w:rPr>
                <w:rFonts w:ascii="Arial" w:hAnsi="Arial" w:cs="Arial"/>
                <w:b/>
                <w:sz w:val="20"/>
                <w:szCs w:val="20"/>
              </w:rPr>
              <w:t xml:space="preserve">Undertake a full EIA if the answer is </w:t>
            </w:r>
            <w:r w:rsidR="00822A4A">
              <w:rPr>
                <w:rFonts w:ascii="Arial" w:hAnsi="Arial" w:cs="Arial"/>
                <w:b/>
                <w:sz w:val="20"/>
                <w:szCs w:val="20"/>
              </w:rPr>
              <w:t>'</w:t>
            </w:r>
            <w:r w:rsidRPr="00D62BD9">
              <w:rPr>
                <w:rFonts w:ascii="Arial" w:hAnsi="Arial" w:cs="Arial"/>
                <w:b/>
                <w:sz w:val="20"/>
                <w:szCs w:val="20"/>
              </w:rPr>
              <w:t>no</w:t>
            </w:r>
            <w:r w:rsidR="00822A4A">
              <w:rPr>
                <w:rFonts w:ascii="Arial" w:hAnsi="Arial" w:cs="Arial"/>
                <w:b/>
                <w:sz w:val="20"/>
                <w:szCs w:val="20"/>
              </w:rPr>
              <w:t>'</w:t>
            </w:r>
            <w:r w:rsidRPr="00D62BD9">
              <w:rPr>
                <w:rFonts w:ascii="Arial" w:hAnsi="Arial" w:cs="Arial"/>
                <w:b/>
                <w:sz w:val="20"/>
                <w:szCs w:val="20"/>
              </w:rPr>
              <w:t xml:space="preserve"> or </w:t>
            </w:r>
            <w:r w:rsidR="00822A4A">
              <w:rPr>
                <w:rFonts w:ascii="Arial" w:hAnsi="Arial" w:cs="Arial"/>
                <w:b/>
                <w:sz w:val="20"/>
                <w:szCs w:val="20"/>
              </w:rPr>
              <w:t>'</w:t>
            </w:r>
            <w:r w:rsidRPr="00D62BD9">
              <w:rPr>
                <w:rFonts w:ascii="Arial" w:hAnsi="Arial" w:cs="Arial"/>
                <w:b/>
                <w:sz w:val="20"/>
                <w:szCs w:val="20"/>
              </w:rPr>
              <w:t>not sure</w:t>
            </w:r>
            <w:r w:rsidR="00822A4A">
              <w:rPr>
                <w:rFonts w:ascii="Arial" w:hAnsi="Arial" w:cs="Arial"/>
                <w:b/>
                <w:sz w:val="20"/>
                <w:szCs w:val="20"/>
              </w:rPr>
              <w:t>.'</w:t>
            </w:r>
          </w:p>
          <w:p w14:paraId="2C6E9DDF" w14:textId="77777777" w:rsidR="00F811E5" w:rsidRPr="00D62BD9" w:rsidRDefault="00F811E5" w:rsidP="00F811E5">
            <w:pPr>
              <w:rPr>
                <w:rFonts w:ascii="Arial" w:hAnsi="Arial" w:cs="Arial"/>
              </w:rPr>
            </w:pPr>
          </w:p>
        </w:tc>
      </w:tr>
      <w:tr w:rsidR="00F811E5" w:rsidRPr="00D62BD9" w14:paraId="3E74B04E" w14:textId="77777777" w:rsidTr="00F811E5">
        <w:tc>
          <w:tcPr>
            <w:tcW w:w="1881" w:type="dxa"/>
            <w:vMerge/>
          </w:tcPr>
          <w:p w14:paraId="0632F443" w14:textId="77777777" w:rsidR="00F811E5" w:rsidRPr="00D62BD9" w:rsidRDefault="00F811E5" w:rsidP="00F811E5">
            <w:pPr>
              <w:rPr>
                <w:rFonts w:ascii="Arial" w:hAnsi="Arial" w:cs="Arial"/>
              </w:rPr>
            </w:pPr>
          </w:p>
        </w:tc>
        <w:tc>
          <w:tcPr>
            <w:tcW w:w="406" w:type="dxa"/>
            <w:shd w:val="clear" w:color="auto" w:fill="CCFFCC"/>
          </w:tcPr>
          <w:p w14:paraId="6BD16ABB"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14:paraId="5BF87135"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651BE009"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796E94AE"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14:paraId="224AC821"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9EC69A4"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6D9D6F46"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4BC2C13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97A833E"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C09A077"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585DBEE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F70D326"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66113A0"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153AAB28"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6C4E2B2"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A396CE1"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1812BFA5"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24ED07F"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4A14A6A"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7AB099C6"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40835E4"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A085A80"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1D849ED8"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3CE7CBE"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23944850"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0AA6DCE3" w14:textId="77777777" w:rsidR="00F811E5" w:rsidRPr="00D62BD9" w:rsidRDefault="00F811E5" w:rsidP="00F811E5">
            <w:pPr>
              <w:jc w:val="center"/>
              <w:rPr>
                <w:rFonts w:ascii="Arial" w:hAnsi="Arial" w:cs="Arial"/>
                <w:b/>
                <w:sz w:val="16"/>
                <w:szCs w:val="16"/>
              </w:rPr>
            </w:pPr>
            <w:r w:rsidRPr="00D62BD9">
              <w:rPr>
                <w:rFonts w:ascii="Arial" w:hAnsi="Arial" w:cs="Arial"/>
                <w:b/>
                <w:sz w:val="16"/>
                <w:szCs w:val="16"/>
              </w:rPr>
              <w:t>No</w:t>
            </w:r>
          </w:p>
        </w:tc>
      </w:tr>
      <w:tr w:rsidR="00F811E5" w:rsidRPr="00D62BD9" w14:paraId="7CAF06D6" w14:textId="77777777" w:rsidTr="00F811E5">
        <w:tc>
          <w:tcPr>
            <w:tcW w:w="1881" w:type="dxa"/>
            <w:vMerge/>
          </w:tcPr>
          <w:p w14:paraId="1D9C70E3" w14:textId="77777777" w:rsidR="00F811E5" w:rsidRPr="00D62BD9" w:rsidRDefault="00F811E5" w:rsidP="00F811E5">
            <w:pPr>
              <w:rPr>
                <w:rFonts w:ascii="Arial" w:hAnsi="Arial" w:cs="Arial"/>
              </w:rPr>
            </w:pPr>
          </w:p>
        </w:tc>
        <w:tc>
          <w:tcPr>
            <w:tcW w:w="406" w:type="dxa"/>
          </w:tcPr>
          <w:p w14:paraId="15A3720F"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7" w:type="dxa"/>
          </w:tcPr>
          <w:p w14:paraId="3A5B68C4" w14:textId="77777777" w:rsidR="00F811E5" w:rsidRPr="00D62BD9" w:rsidRDefault="00F811E5" w:rsidP="00F811E5">
            <w:pPr>
              <w:jc w:val="center"/>
              <w:rPr>
                <w:rFonts w:ascii="Arial" w:hAnsi="Arial" w:cs="Arial"/>
                <w:b/>
                <w:sz w:val="16"/>
                <w:szCs w:val="16"/>
              </w:rPr>
            </w:pPr>
          </w:p>
        </w:tc>
        <w:tc>
          <w:tcPr>
            <w:tcW w:w="440" w:type="dxa"/>
          </w:tcPr>
          <w:p w14:paraId="5FCEED56" w14:textId="77777777" w:rsidR="00F811E5" w:rsidRPr="00D62BD9" w:rsidRDefault="00F811E5" w:rsidP="00F811E5">
            <w:pPr>
              <w:jc w:val="center"/>
              <w:rPr>
                <w:rFonts w:ascii="Arial" w:hAnsi="Arial" w:cs="Arial"/>
                <w:b/>
                <w:sz w:val="16"/>
                <w:szCs w:val="16"/>
              </w:rPr>
            </w:pPr>
          </w:p>
        </w:tc>
        <w:tc>
          <w:tcPr>
            <w:tcW w:w="406" w:type="dxa"/>
          </w:tcPr>
          <w:p w14:paraId="2073D6AF"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7" w:type="dxa"/>
          </w:tcPr>
          <w:p w14:paraId="16FFB445" w14:textId="77777777" w:rsidR="00F811E5" w:rsidRPr="00D62BD9" w:rsidRDefault="00F811E5" w:rsidP="00F811E5">
            <w:pPr>
              <w:jc w:val="center"/>
              <w:rPr>
                <w:rFonts w:ascii="Arial" w:hAnsi="Arial" w:cs="Arial"/>
                <w:b/>
                <w:sz w:val="16"/>
                <w:szCs w:val="16"/>
              </w:rPr>
            </w:pPr>
          </w:p>
        </w:tc>
        <w:tc>
          <w:tcPr>
            <w:tcW w:w="439" w:type="dxa"/>
          </w:tcPr>
          <w:p w14:paraId="6AB3737C" w14:textId="77777777" w:rsidR="00F811E5" w:rsidRPr="00D62BD9" w:rsidRDefault="00F811E5" w:rsidP="00F811E5">
            <w:pPr>
              <w:jc w:val="center"/>
              <w:rPr>
                <w:rFonts w:ascii="Arial" w:hAnsi="Arial" w:cs="Arial"/>
                <w:b/>
                <w:sz w:val="16"/>
                <w:szCs w:val="16"/>
              </w:rPr>
            </w:pPr>
          </w:p>
        </w:tc>
        <w:tc>
          <w:tcPr>
            <w:tcW w:w="405" w:type="dxa"/>
          </w:tcPr>
          <w:p w14:paraId="016253A3"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342F43CC" w14:textId="77777777" w:rsidR="00F811E5" w:rsidRPr="00D62BD9" w:rsidRDefault="00F811E5" w:rsidP="00F811E5">
            <w:pPr>
              <w:jc w:val="center"/>
              <w:rPr>
                <w:rFonts w:ascii="Arial" w:hAnsi="Arial" w:cs="Arial"/>
                <w:b/>
                <w:sz w:val="16"/>
                <w:szCs w:val="16"/>
              </w:rPr>
            </w:pPr>
          </w:p>
        </w:tc>
        <w:tc>
          <w:tcPr>
            <w:tcW w:w="439" w:type="dxa"/>
          </w:tcPr>
          <w:p w14:paraId="1448A9B4" w14:textId="77777777" w:rsidR="00F811E5" w:rsidRPr="00D62BD9" w:rsidRDefault="00F811E5" w:rsidP="00F811E5">
            <w:pPr>
              <w:jc w:val="center"/>
              <w:rPr>
                <w:rFonts w:ascii="Arial" w:hAnsi="Arial" w:cs="Arial"/>
                <w:b/>
                <w:sz w:val="16"/>
                <w:szCs w:val="16"/>
              </w:rPr>
            </w:pPr>
          </w:p>
        </w:tc>
        <w:tc>
          <w:tcPr>
            <w:tcW w:w="406" w:type="dxa"/>
          </w:tcPr>
          <w:p w14:paraId="42A30D09"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5" w:type="dxa"/>
          </w:tcPr>
          <w:p w14:paraId="0437DBAA" w14:textId="77777777" w:rsidR="00F811E5" w:rsidRPr="00D62BD9" w:rsidRDefault="00F811E5" w:rsidP="00F811E5">
            <w:pPr>
              <w:jc w:val="center"/>
              <w:rPr>
                <w:rFonts w:ascii="Arial" w:hAnsi="Arial" w:cs="Arial"/>
                <w:b/>
                <w:sz w:val="16"/>
                <w:szCs w:val="16"/>
              </w:rPr>
            </w:pPr>
          </w:p>
        </w:tc>
        <w:tc>
          <w:tcPr>
            <w:tcW w:w="439" w:type="dxa"/>
          </w:tcPr>
          <w:p w14:paraId="6DF2CC31" w14:textId="77777777" w:rsidR="00F811E5" w:rsidRPr="00D62BD9" w:rsidRDefault="00F811E5" w:rsidP="00F811E5">
            <w:pPr>
              <w:jc w:val="center"/>
              <w:rPr>
                <w:rFonts w:ascii="Arial" w:hAnsi="Arial" w:cs="Arial"/>
                <w:b/>
                <w:sz w:val="16"/>
                <w:szCs w:val="16"/>
              </w:rPr>
            </w:pPr>
          </w:p>
        </w:tc>
        <w:tc>
          <w:tcPr>
            <w:tcW w:w="406" w:type="dxa"/>
          </w:tcPr>
          <w:p w14:paraId="16905FED"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5" w:type="dxa"/>
          </w:tcPr>
          <w:p w14:paraId="3BBCBEC5" w14:textId="77777777" w:rsidR="00F811E5" w:rsidRPr="00D62BD9" w:rsidRDefault="00F811E5" w:rsidP="00F811E5">
            <w:pPr>
              <w:jc w:val="center"/>
              <w:rPr>
                <w:rFonts w:ascii="Arial" w:hAnsi="Arial" w:cs="Arial"/>
                <w:b/>
                <w:sz w:val="16"/>
                <w:szCs w:val="16"/>
              </w:rPr>
            </w:pPr>
          </w:p>
        </w:tc>
        <w:tc>
          <w:tcPr>
            <w:tcW w:w="439" w:type="dxa"/>
          </w:tcPr>
          <w:p w14:paraId="52EF63D5" w14:textId="77777777" w:rsidR="00F811E5" w:rsidRPr="00D62BD9" w:rsidRDefault="00F811E5" w:rsidP="00F811E5">
            <w:pPr>
              <w:jc w:val="center"/>
              <w:rPr>
                <w:rFonts w:ascii="Arial" w:hAnsi="Arial" w:cs="Arial"/>
                <w:b/>
                <w:sz w:val="16"/>
                <w:szCs w:val="16"/>
              </w:rPr>
            </w:pPr>
          </w:p>
        </w:tc>
        <w:tc>
          <w:tcPr>
            <w:tcW w:w="406" w:type="dxa"/>
          </w:tcPr>
          <w:p w14:paraId="44D5BB2B"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567A43D3" w14:textId="77777777" w:rsidR="00F811E5" w:rsidRPr="00D62BD9" w:rsidRDefault="00F811E5" w:rsidP="00F811E5">
            <w:pPr>
              <w:jc w:val="center"/>
              <w:rPr>
                <w:rFonts w:ascii="Arial" w:hAnsi="Arial" w:cs="Arial"/>
                <w:b/>
                <w:sz w:val="16"/>
                <w:szCs w:val="16"/>
              </w:rPr>
            </w:pPr>
          </w:p>
        </w:tc>
        <w:tc>
          <w:tcPr>
            <w:tcW w:w="439" w:type="dxa"/>
          </w:tcPr>
          <w:p w14:paraId="2B88E260" w14:textId="77777777" w:rsidR="00F811E5" w:rsidRPr="00D62BD9" w:rsidRDefault="00F811E5" w:rsidP="00F811E5">
            <w:pPr>
              <w:jc w:val="center"/>
              <w:rPr>
                <w:rFonts w:ascii="Arial" w:hAnsi="Arial" w:cs="Arial"/>
                <w:b/>
                <w:sz w:val="16"/>
                <w:szCs w:val="16"/>
              </w:rPr>
            </w:pPr>
          </w:p>
        </w:tc>
        <w:tc>
          <w:tcPr>
            <w:tcW w:w="406" w:type="dxa"/>
          </w:tcPr>
          <w:p w14:paraId="3D6145DB"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57C1B940" w14:textId="77777777" w:rsidR="00F811E5" w:rsidRPr="00D62BD9" w:rsidRDefault="00F811E5" w:rsidP="00F811E5">
            <w:pPr>
              <w:jc w:val="center"/>
              <w:rPr>
                <w:rFonts w:ascii="Arial" w:hAnsi="Arial" w:cs="Arial"/>
                <w:b/>
                <w:sz w:val="16"/>
                <w:szCs w:val="16"/>
              </w:rPr>
            </w:pPr>
          </w:p>
        </w:tc>
        <w:tc>
          <w:tcPr>
            <w:tcW w:w="439" w:type="dxa"/>
          </w:tcPr>
          <w:p w14:paraId="3DECAC29" w14:textId="77777777" w:rsidR="00F811E5" w:rsidRPr="00D62BD9" w:rsidRDefault="00F811E5" w:rsidP="00F811E5">
            <w:pPr>
              <w:jc w:val="center"/>
              <w:rPr>
                <w:rFonts w:ascii="Arial" w:hAnsi="Arial" w:cs="Arial"/>
                <w:b/>
                <w:sz w:val="16"/>
                <w:szCs w:val="16"/>
              </w:rPr>
            </w:pPr>
          </w:p>
        </w:tc>
        <w:tc>
          <w:tcPr>
            <w:tcW w:w="406" w:type="dxa"/>
          </w:tcPr>
          <w:p w14:paraId="3B95678D" w14:textId="77777777" w:rsidR="00F811E5" w:rsidRPr="00D62BD9" w:rsidRDefault="00F811E5" w:rsidP="00F811E5">
            <w:pPr>
              <w:jc w:val="center"/>
              <w:rPr>
                <w:rFonts w:ascii="Arial" w:hAnsi="Arial" w:cs="Arial"/>
                <w:b/>
                <w:sz w:val="16"/>
                <w:szCs w:val="16"/>
              </w:rPr>
            </w:pPr>
            <w:r w:rsidRPr="00D62BD9">
              <w:rPr>
                <w:rFonts w:ascii="Wingdings" w:eastAsia="Wingdings" w:hAnsi="Wingdings" w:cs="Wingdings"/>
                <w:b/>
                <w:sz w:val="18"/>
                <w:szCs w:val="18"/>
              </w:rPr>
              <w:t>ü</w:t>
            </w:r>
          </w:p>
        </w:tc>
        <w:tc>
          <w:tcPr>
            <w:tcW w:w="406" w:type="dxa"/>
          </w:tcPr>
          <w:p w14:paraId="6DB27113" w14:textId="77777777" w:rsidR="00F811E5" w:rsidRPr="00D62BD9" w:rsidRDefault="00F811E5" w:rsidP="00F811E5">
            <w:pPr>
              <w:jc w:val="center"/>
              <w:rPr>
                <w:rFonts w:ascii="Arial" w:hAnsi="Arial" w:cs="Arial"/>
                <w:b/>
                <w:sz w:val="16"/>
                <w:szCs w:val="16"/>
              </w:rPr>
            </w:pPr>
          </w:p>
        </w:tc>
        <w:tc>
          <w:tcPr>
            <w:tcW w:w="439" w:type="dxa"/>
          </w:tcPr>
          <w:p w14:paraId="71A8D279" w14:textId="77777777" w:rsidR="00F811E5" w:rsidRPr="00D62BD9" w:rsidRDefault="00F811E5" w:rsidP="00F811E5">
            <w:pPr>
              <w:jc w:val="center"/>
              <w:rPr>
                <w:rFonts w:ascii="Arial" w:hAnsi="Arial" w:cs="Arial"/>
                <w:b/>
                <w:sz w:val="16"/>
                <w:szCs w:val="16"/>
              </w:rPr>
            </w:pPr>
          </w:p>
        </w:tc>
        <w:tc>
          <w:tcPr>
            <w:tcW w:w="907" w:type="dxa"/>
          </w:tcPr>
          <w:p w14:paraId="749F4D70" w14:textId="77777777" w:rsidR="00F811E5" w:rsidRPr="00D62BD9" w:rsidRDefault="00F811E5" w:rsidP="00F811E5">
            <w:pPr>
              <w:rPr>
                <w:rFonts w:ascii="Arial" w:hAnsi="Arial" w:cs="Arial"/>
              </w:rPr>
            </w:pPr>
          </w:p>
        </w:tc>
        <w:tc>
          <w:tcPr>
            <w:tcW w:w="954" w:type="dxa"/>
          </w:tcPr>
          <w:p w14:paraId="1E6AA7AB" w14:textId="77777777" w:rsidR="00F811E5" w:rsidRPr="00D62BD9" w:rsidRDefault="00F811E5" w:rsidP="00F811E5">
            <w:pPr>
              <w:jc w:val="center"/>
              <w:rPr>
                <w:rFonts w:ascii="Arial" w:hAnsi="Arial" w:cs="Arial"/>
              </w:rPr>
            </w:pPr>
            <w:r w:rsidRPr="00D62BD9">
              <w:rPr>
                <w:rFonts w:ascii="Wingdings" w:eastAsia="Wingdings" w:hAnsi="Wingdings" w:cs="Wingdings"/>
                <w:b/>
                <w:sz w:val="18"/>
                <w:szCs w:val="18"/>
              </w:rPr>
              <w:t>ü</w:t>
            </w:r>
          </w:p>
        </w:tc>
      </w:tr>
    </w:tbl>
    <w:p w14:paraId="61A63707" w14:textId="77777777" w:rsidR="00F811E5" w:rsidRDefault="00F811E5" w:rsidP="00F811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474"/>
      </w:tblGrid>
      <w:tr w:rsidR="00F811E5" w:rsidRPr="00D73756" w14:paraId="4F44C46F" w14:textId="77777777" w:rsidTr="00F811E5">
        <w:tc>
          <w:tcPr>
            <w:tcW w:w="1276" w:type="dxa"/>
            <w:shd w:val="clear" w:color="auto" w:fill="CCFFCC"/>
          </w:tcPr>
          <w:p w14:paraId="4099E7FA" w14:textId="77777777" w:rsidR="00F811E5" w:rsidRPr="00083D1D" w:rsidRDefault="00F811E5" w:rsidP="00F811E5">
            <w:pPr>
              <w:rPr>
                <w:rFonts w:ascii="Arial" w:hAnsi="Arial" w:cs="Arial"/>
                <w:b/>
                <w:sz w:val="18"/>
                <w:szCs w:val="18"/>
              </w:rPr>
            </w:pPr>
            <w:r w:rsidRPr="00083D1D">
              <w:rPr>
                <w:rFonts w:ascii="Arial" w:hAnsi="Arial" w:cs="Arial"/>
                <w:b/>
                <w:sz w:val="18"/>
                <w:szCs w:val="18"/>
              </w:rPr>
              <w:t>Conclusion</w:t>
            </w:r>
          </w:p>
        </w:tc>
        <w:tc>
          <w:tcPr>
            <w:tcW w:w="12474" w:type="dxa"/>
          </w:tcPr>
          <w:p w14:paraId="6B6532E4" w14:textId="1099CCBD" w:rsidR="00F811E5" w:rsidRPr="00083D1D" w:rsidRDefault="00F811E5" w:rsidP="00F811E5">
            <w:pPr>
              <w:jc w:val="both"/>
              <w:rPr>
                <w:rFonts w:ascii="Arial" w:hAnsi="Arial" w:cs="Arial"/>
                <w:b/>
                <w:sz w:val="18"/>
                <w:szCs w:val="18"/>
              </w:rPr>
            </w:pPr>
            <w:r w:rsidRPr="00083D1D">
              <w:rPr>
                <w:rFonts w:ascii="Arial" w:hAnsi="Arial" w:cs="Arial"/>
                <w:b/>
                <w:sz w:val="18"/>
                <w:szCs w:val="18"/>
              </w:rPr>
              <w:t>We have co</w:t>
            </w:r>
            <w:r w:rsidR="00822A4A">
              <w:rPr>
                <w:rFonts w:ascii="Arial" w:hAnsi="Arial" w:cs="Arial"/>
                <w:b/>
                <w:sz w:val="18"/>
                <w:szCs w:val="18"/>
              </w:rPr>
              <w:t>ncluded</w:t>
            </w:r>
            <w:r w:rsidRPr="00083D1D">
              <w:rPr>
                <w:rFonts w:ascii="Arial" w:hAnsi="Arial" w:cs="Arial"/>
                <w:b/>
                <w:sz w:val="18"/>
                <w:szCs w:val="18"/>
              </w:rPr>
              <w:t xml:space="preserve"> that after undertaking a</w:t>
            </w:r>
            <w:r>
              <w:rPr>
                <w:rFonts w:ascii="Arial" w:hAnsi="Arial" w:cs="Arial"/>
                <w:b/>
                <w:sz w:val="18"/>
                <w:szCs w:val="18"/>
              </w:rPr>
              <w:t>n initial</w:t>
            </w:r>
            <w:r w:rsidRPr="00083D1D">
              <w:rPr>
                <w:rFonts w:ascii="Arial" w:hAnsi="Arial" w:cs="Arial"/>
                <w:b/>
                <w:sz w:val="18"/>
                <w:szCs w:val="18"/>
              </w:rPr>
              <w:t xml:space="preserve"> equality impact assessment that a full assessment is not required.</w:t>
            </w:r>
          </w:p>
          <w:p w14:paraId="245E4333" w14:textId="77777777" w:rsidR="00F811E5" w:rsidRPr="00083D1D" w:rsidRDefault="00F811E5" w:rsidP="00F811E5">
            <w:pPr>
              <w:jc w:val="both"/>
              <w:rPr>
                <w:rFonts w:ascii="Arial" w:hAnsi="Arial" w:cs="Arial"/>
                <w:sz w:val="18"/>
                <w:szCs w:val="18"/>
              </w:rPr>
            </w:pPr>
          </w:p>
        </w:tc>
      </w:tr>
    </w:tbl>
    <w:p w14:paraId="1C30A60D" w14:textId="77777777" w:rsidR="00F811E5" w:rsidRDefault="00F811E5" w:rsidP="00F811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3402"/>
        <w:gridCol w:w="4961"/>
      </w:tblGrid>
      <w:tr w:rsidR="00F811E5" w:rsidRPr="001B5CF8" w14:paraId="706C9B84" w14:textId="77777777" w:rsidTr="00F811E5">
        <w:tc>
          <w:tcPr>
            <w:tcW w:w="4395" w:type="dxa"/>
            <w:shd w:val="clear" w:color="auto" w:fill="CCFFCC"/>
          </w:tcPr>
          <w:p w14:paraId="115EFE64"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lastRenderedPageBreak/>
              <w:t>Preliminary EIA completed by</w:t>
            </w:r>
          </w:p>
        </w:tc>
        <w:tc>
          <w:tcPr>
            <w:tcW w:w="992" w:type="dxa"/>
            <w:shd w:val="clear" w:color="auto" w:fill="CCFFCC"/>
          </w:tcPr>
          <w:p w14:paraId="0452089D"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Date</w:t>
            </w:r>
          </w:p>
        </w:tc>
        <w:tc>
          <w:tcPr>
            <w:tcW w:w="3402" w:type="dxa"/>
            <w:shd w:val="clear" w:color="auto" w:fill="CCFFCC"/>
          </w:tcPr>
          <w:p w14:paraId="5A21310C"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 xml:space="preserve">Preliminary EIA approved by </w:t>
            </w:r>
          </w:p>
        </w:tc>
        <w:tc>
          <w:tcPr>
            <w:tcW w:w="4961" w:type="dxa"/>
            <w:shd w:val="clear" w:color="auto" w:fill="CCFFCC"/>
          </w:tcPr>
          <w:p w14:paraId="4663742C" w14:textId="77777777" w:rsidR="00F811E5" w:rsidRPr="00083D1D" w:rsidRDefault="00F811E5" w:rsidP="00F811E5">
            <w:pPr>
              <w:jc w:val="center"/>
              <w:rPr>
                <w:rFonts w:ascii="Arial" w:hAnsi="Arial" w:cs="Arial"/>
                <w:b/>
                <w:sz w:val="18"/>
                <w:szCs w:val="18"/>
              </w:rPr>
            </w:pPr>
            <w:r w:rsidRPr="00083D1D">
              <w:rPr>
                <w:rFonts w:ascii="Arial" w:hAnsi="Arial" w:cs="Arial"/>
                <w:b/>
                <w:sz w:val="18"/>
                <w:szCs w:val="18"/>
              </w:rPr>
              <w:t>Date</w:t>
            </w:r>
          </w:p>
        </w:tc>
      </w:tr>
      <w:tr w:rsidR="00F811E5" w:rsidRPr="001B5CF8" w14:paraId="1D481AA4" w14:textId="77777777" w:rsidTr="00F811E5">
        <w:tc>
          <w:tcPr>
            <w:tcW w:w="4395" w:type="dxa"/>
          </w:tcPr>
          <w:p w14:paraId="11970780" w14:textId="77777777" w:rsidR="00F811E5" w:rsidRPr="00083D1D" w:rsidRDefault="00F811E5" w:rsidP="00F811E5">
            <w:pPr>
              <w:jc w:val="center"/>
              <w:rPr>
                <w:rFonts w:ascii="Arial" w:hAnsi="Arial" w:cs="Arial"/>
                <w:b/>
                <w:sz w:val="18"/>
                <w:szCs w:val="18"/>
              </w:rPr>
            </w:pPr>
          </w:p>
        </w:tc>
        <w:tc>
          <w:tcPr>
            <w:tcW w:w="992" w:type="dxa"/>
          </w:tcPr>
          <w:p w14:paraId="6A076661" w14:textId="77777777" w:rsidR="00F811E5" w:rsidRPr="00083D1D" w:rsidRDefault="00F811E5" w:rsidP="00F811E5">
            <w:pPr>
              <w:jc w:val="center"/>
              <w:rPr>
                <w:rFonts w:ascii="Arial" w:hAnsi="Arial" w:cs="Arial"/>
                <w:b/>
                <w:sz w:val="18"/>
                <w:szCs w:val="18"/>
              </w:rPr>
            </w:pPr>
          </w:p>
        </w:tc>
        <w:tc>
          <w:tcPr>
            <w:tcW w:w="3402" w:type="dxa"/>
          </w:tcPr>
          <w:p w14:paraId="38EF8FE0" w14:textId="77777777" w:rsidR="00F811E5" w:rsidRPr="00083D1D" w:rsidRDefault="00F811E5" w:rsidP="00F811E5">
            <w:pPr>
              <w:jc w:val="center"/>
              <w:rPr>
                <w:rFonts w:ascii="Arial" w:hAnsi="Arial" w:cs="Arial"/>
                <w:b/>
                <w:sz w:val="18"/>
                <w:szCs w:val="18"/>
              </w:rPr>
            </w:pPr>
          </w:p>
        </w:tc>
        <w:tc>
          <w:tcPr>
            <w:tcW w:w="4961" w:type="dxa"/>
          </w:tcPr>
          <w:p w14:paraId="596F48C9" w14:textId="77777777" w:rsidR="00F811E5" w:rsidRPr="00083D1D" w:rsidRDefault="00F811E5" w:rsidP="00F811E5">
            <w:pPr>
              <w:jc w:val="center"/>
              <w:rPr>
                <w:rFonts w:ascii="Arial" w:hAnsi="Arial" w:cs="Arial"/>
                <w:b/>
                <w:sz w:val="18"/>
                <w:szCs w:val="18"/>
              </w:rPr>
            </w:pPr>
          </w:p>
        </w:tc>
      </w:tr>
    </w:tbl>
    <w:p w14:paraId="7232D453" w14:textId="380D3523" w:rsidR="00F811E5" w:rsidRDefault="00F811E5" w:rsidP="00F811E5"/>
    <w:p w14:paraId="6DBC4BFD" w14:textId="6BBC25AA" w:rsidR="00BD48FA" w:rsidRDefault="00BD48FA" w:rsidP="00F811E5"/>
    <w:p w14:paraId="2BFDD53C" w14:textId="43EA169E" w:rsidR="00BD48FA" w:rsidRDefault="00BD48FA" w:rsidP="00F811E5"/>
    <w:p w14:paraId="0672919B" w14:textId="7448917E" w:rsidR="00BD48FA" w:rsidRDefault="00BD48FA" w:rsidP="00F811E5"/>
    <w:p w14:paraId="1F0272BB" w14:textId="3BF82F66" w:rsidR="00BD48FA" w:rsidRDefault="00BD48FA" w:rsidP="00F811E5"/>
    <w:p w14:paraId="3B3F3020" w14:textId="02260DD3" w:rsidR="00BD48FA" w:rsidRDefault="00BD48FA" w:rsidP="00F811E5"/>
    <w:p w14:paraId="08ED1519" w14:textId="0A4F1177" w:rsidR="00BD48FA" w:rsidRDefault="00BD48FA" w:rsidP="00F811E5"/>
    <w:p w14:paraId="165DC13D" w14:textId="352EC35A" w:rsidR="00BD48FA" w:rsidRDefault="00BD48FA" w:rsidP="00F811E5"/>
    <w:p w14:paraId="5E0922AB" w14:textId="1F83E532" w:rsidR="0039777D" w:rsidRDefault="0039777D" w:rsidP="00F811E5"/>
    <w:p w14:paraId="21FC784C" w14:textId="6D9FB9DF" w:rsidR="0039777D" w:rsidRDefault="0039777D" w:rsidP="00F811E5"/>
    <w:p w14:paraId="23AA9E0B" w14:textId="637DD38D" w:rsidR="0039777D" w:rsidRDefault="0039777D" w:rsidP="00F811E5"/>
    <w:p w14:paraId="6D29B3F8" w14:textId="73EA1293" w:rsidR="0039777D" w:rsidRDefault="0039777D" w:rsidP="00F811E5"/>
    <w:p w14:paraId="75D77760" w14:textId="77777777" w:rsidR="0039777D" w:rsidRDefault="0039777D" w:rsidP="00F811E5"/>
    <w:p w14:paraId="782CBEEB" w14:textId="67A54151" w:rsidR="00BD48FA" w:rsidRDefault="00BD48FA" w:rsidP="00F811E5"/>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0"/>
      </w:tblGrid>
      <w:tr w:rsidR="00C43961" w:rsidRPr="008627C6" w14:paraId="53A5A6A4" w14:textId="77777777" w:rsidTr="00C43961">
        <w:trPr>
          <w:trHeight w:val="567"/>
        </w:trPr>
        <w:tc>
          <w:tcPr>
            <w:tcW w:w="13840" w:type="dxa"/>
            <w:shd w:val="clear" w:color="auto" w:fill="CCFFCC"/>
            <w:vAlign w:val="center"/>
          </w:tcPr>
          <w:p w14:paraId="314446A4" w14:textId="77777777" w:rsidR="00C43961" w:rsidRDefault="00C43961" w:rsidP="00C43961">
            <w:pPr>
              <w:jc w:val="center"/>
              <w:rPr>
                <w:rFonts w:ascii="Arial" w:hAnsi="Arial" w:cs="Arial"/>
                <w:b/>
                <w:sz w:val="28"/>
                <w:szCs w:val="28"/>
              </w:rPr>
            </w:pPr>
            <w:r>
              <w:rPr>
                <w:rFonts w:ascii="Arial" w:hAnsi="Arial" w:cs="Arial"/>
                <w:b/>
                <w:sz w:val="28"/>
                <w:szCs w:val="28"/>
              </w:rPr>
              <w:lastRenderedPageBreak/>
              <w:t>Appendix 7</w:t>
            </w:r>
          </w:p>
          <w:p w14:paraId="2356CA8F" w14:textId="77777777" w:rsidR="00C43961" w:rsidRPr="008627C6" w:rsidRDefault="00C43961" w:rsidP="00C43961">
            <w:pPr>
              <w:jc w:val="center"/>
              <w:rPr>
                <w:rFonts w:ascii="Arial" w:hAnsi="Arial" w:cs="Arial"/>
                <w:b/>
                <w:sz w:val="28"/>
                <w:szCs w:val="28"/>
              </w:rPr>
            </w:pPr>
            <w:r>
              <w:rPr>
                <w:rFonts w:ascii="Arial" w:hAnsi="Arial" w:cs="Arial"/>
                <w:b/>
                <w:sz w:val="28"/>
                <w:szCs w:val="28"/>
              </w:rPr>
              <w:t>Monitoring Implementation and Policy Effectiveness Action Plan</w:t>
            </w:r>
          </w:p>
        </w:tc>
      </w:tr>
    </w:tbl>
    <w:p w14:paraId="49C7BBAF" w14:textId="0E77FAB3" w:rsidR="00BD48FA" w:rsidRDefault="00BD48FA" w:rsidP="00F811E5"/>
    <w:p w14:paraId="2BD95B80" w14:textId="4C98195D" w:rsidR="00BD48FA" w:rsidRDefault="00BD48FA" w:rsidP="00F811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001"/>
        <w:gridCol w:w="1993"/>
        <w:gridCol w:w="1987"/>
        <w:gridCol w:w="1991"/>
        <w:gridCol w:w="1983"/>
        <w:gridCol w:w="1991"/>
      </w:tblGrid>
      <w:tr w:rsidR="00F811E5" w:rsidRPr="00CD3461" w14:paraId="0BFD9238" w14:textId="77777777" w:rsidTr="0039777D">
        <w:tc>
          <w:tcPr>
            <w:tcW w:w="1894" w:type="dxa"/>
            <w:shd w:val="clear" w:color="auto" w:fill="CCFFCC"/>
            <w:vAlign w:val="center"/>
          </w:tcPr>
          <w:p w14:paraId="19C08178" w14:textId="77777777" w:rsidR="00F811E5" w:rsidRPr="00CD3461" w:rsidRDefault="00F811E5" w:rsidP="00F811E5">
            <w:pPr>
              <w:jc w:val="center"/>
              <w:rPr>
                <w:rFonts w:ascii="Arial" w:hAnsi="Arial" w:cs="Arial"/>
                <w:b/>
              </w:rPr>
            </w:pPr>
            <w:r w:rsidRPr="00CD3461">
              <w:rPr>
                <w:rFonts w:ascii="Arial" w:hAnsi="Arial" w:cs="Arial"/>
                <w:b/>
              </w:rPr>
              <w:t>Method/Actions</w:t>
            </w:r>
          </w:p>
        </w:tc>
        <w:tc>
          <w:tcPr>
            <w:tcW w:w="2001" w:type="dxa"/>
            <w:shd w:val="clear" w:color="auto" w:fill="CCFFCC"/>
            <w:vAlign w:val="center"/>
          </w:tcPr>
          <w:p w14:paraId="09338A33" w14:textId="77777777" w:rsidR="00F811E5" w:rsidRPr="00CD3461" w:rsidRDefault="00F811E5" w:rsidP="00F811E5">
            <w:pPr>
              <w:jc w:val="center"/>
              <w:rPr>
                <w:rFonts w:ascii="Arial" w:hAnsi="Arial" w:cs="Arial"/>
                <w:b/>
              </w:rPr>
            </w:pPr>
            <w:r w:rsidRPr="00CD3461">
              <w:rPr>
                <w:rFonts w:ascii="Arial" w:hAnsi="Arial" w:cs="Arial"/>
                <w:b/>
              </w:rPr>
              <w:t>Success Criteria/Intended Outcomes</w:t>
            </w:r>
          </w:p>
        </w:tc>
        <w:tc>
          <w:tcPr>
            <w:tcW w:w="1993" w:type="dxa"/>
            <w:shd w:val="clear" w:color="auto" w:fill="CCFFCC"/>
            <w:vAlign w:val="center"/>
          </w:tcPr>
          <w:p w14:paraId="19498372" w14:textId="77777777" w:rsidR="00F811E5" w:rsidRPr="00CD3461" w:rsidRDefault="00F811E5" w:rsidP="00F811E5">
            <w:pPr>
              <w:jc w:val="center"/>
              <w:rPr>
                <w:rFonts w:ascii="Arial" w:hAnsi="Arial" w:cs="Arial"/>
                <w:b/>
              </w:rPr>
            </w:pPr>
            <w:r w:rsidRPr="00CD3461">
              <w:rPr>
                <w:rFonts w:ascii="Arial" w:hAnsi="Arial" w:cs="Arial"/>
                <w:b/>
              </w:rPr>
              <w:t>Who is responsible</w:t>
            </w:r>
          </w:p>
        </w:tc>
        <w:tc>
          <w:tcPr>
            <w:tcW w:w="1987" w:type="dxa"/>
            <w:shd w:val="clear" w:color="auto" w:fill="CCFFCC"/>
            <w:vAlign w:val="center"/>
          </w:tcPr>
          <w:p w14:paraId="344479BE" w14:textId="77777777" w:rsidR="00F811E5" w:rsidRPr="00CD3461" w:rsidRDefault="00F811E5" w:rsidP="00F811E5">
            <w:pPr>
              <w:jc w:val="center"/>
              <w:rPr>
                <w:rFonts w:ascii="Arial" w:hAnsi="Arial" w:cs="Arial"/>
                <w:b/>
              </w:rPr>
            </w:pPr>
            <w:r w:rsidRPr="00CD3461">
              <w:rPr>
                <w:rFonts w:ascii="Arial" w:hAnsi="Arial" w:cs="Arial"/>
                <w:b/>
              </w:rPr>
              <w:t>Who is involved</w:t>
            </w:r>
          </w:p>
        </w:tc>
        <w:tc>
          <w:tcPr>
            <w:tcW w:w="1991" w:type="dxa"/>
            <w:shd w:val="clear" w:color="auto" w:fill="CCFFCC"/>
            <w:vAlign w:val="center"/>
          </w:tcPr>
          <w:p w14:paraId="41FF32E2" w14:textId="77777777" w:rsidR="00F811E5" w:rsidRPr="00CD3461" w:rsidRDefault="00F811E5" w:rsidP="00F811E5">
            <w:pPr>
              <w:jc w:val="center"/>
              <w:rPr>
                <w:rFonts w:ascii="Arial" w:hAnsi="Arial" w:cs="Arial"/>
                <w:b/>
              </w:rPr>
            </w:pPr>
            <w:r w:rsidRPr="00CD3461">
              <w:rPr>
                <w:rFonts w:ascii="Arial" w:hAnsi="Arial" w:cs="Arial"/>
                <w:b/>
              </w:rPr>
              <w:t>Start/finish dates</w:t>
            </w:r>
          </w:p>
        </w:tc>
        <w:tc>
          <w:tcPr>
            <w:tcW w:w="1983" w:type="dxa"/>
            <w:shd w:val="clear" w:color="auto" w:fill="CCFFCC"/>
            <w:vAlign w:val="center"/>
          </w:tcPr>
          <w:p w14:paraId="764FDF2A" w14:textId="77777777" w:rsidR="00F811E5" w:rsidRPr="00CD3461" w:rsidRDefault="00F811E5" w:rsidP="00F811E5">
            <w:pPr>
              <w:jc w:val="center"/>
              <w:rPr>
                <w:rFonts w:ascii="Arial" w:hAnsi="Arial" w:cs="Arial"/>
                <w:b/>
              </w:rPr>
            </w:pPr>
            <w:r w:rsidRPr="00CD3461">
              <w:rPr>
                <w:rFonts w:ascii="Arial" w:hAnsi="Arial" w:cs="Arial"/>
                <w:b/>
              </w:rPr>
              <w:t>Costs</w:t>
            </w:r>
          </w:p>
        </w:tc>
        <w:tc>
          <w:tcPr>
            <w:tcW w:w="1991" w:type="dxa"/>
            <w:shd w:val="clear" w:color="auto" w:fill="CCFFCC"/>
            <w:vAlign w:val="center"/>
          </w:tcPr>
          <w:p w14:paraId="71315101" w14:textId="77777777" w:rsidR="00F811E5" w:rsidRPr="00CD3461" w:rsidRDefault="00F811E5" w:rsidP="00F811E5">
            <w:pPr>
              <w:jc w:val="center"/>
              <w:rPr>
                <w:rFonts w:ascii="Arial" w:hAnsi="Arial" w:cs="Arial"/>
                <w:b/>
              </w:rPr>
            </w:pPr>
            <w:r w:rsidRPr="00CD3461">
              <w:rPr>
                <w:rFonts w:ascii="Arial" w:hAnsi="Arial" w:cs="Arial"/>
                <w:b/>
              </w:rPr>
              <w:t>Evaluation against success criteria</w:t>
            </w:r>
          </w:p>
        </w:tc>
      </w:tr>
      <w:tr w:rsidR="00F811E5" w:rsidRPr="00CD3461" w14:paraId="5DF76F2D" w14:textId="77777777" w:rsidTr="0039777D">
        <w:trPr>
          <w:trHeight w:val="680"/>
        </w:trPr>
        <w:tc>
          <w:tcPr>
            <w:tcW w:w="1894" w:type="dxa"/>
            <w:shd w:val="clear" w:color="auto" w:fill="CCFFCC"/>
            <w:vAlign w:val="center"/>
          </w:tcPr>
          <w:p w14:paraId="19DF35C1" w14:textId="67F868C9" w:rsidR="00F811E5" w:rsidRPr="00CD3461" w:rsidRDefault="00F811E5" w:rsidP="00F811E5">
            <w:pPr>
              <w:rPr>
                <w:rFonts w:ascii="Arial" w:hAnsi="Arial"/>
                <w:w w:val="105"/>
                <w:sz w:val="20"/>
                <w:szCs w:val="20"/>
              </w:rPr>
            </w:pPr>
            <w:r w:rsidRPr="00CD3461">
              <w:rPr>
                <w:rFonts w:ascii="Arial" w:hAnsi="Arial"/>
                <w:w w:val="105"/>
                <w:sz w:val="20"/>
                <w:szCs w:val="20"/>
              </w:rPr>
              <w:t xml:space="preserve">Reports </w:t>
            </w:r>
            <w:r w:rsidR="0039777D" w:rsidRPr="00CD3461">
              <w:rPr>
                <w:rFonts w:ascii="Arial" w:hAnsi="Arial"/>
                <w:w w:val="105"/>
                <w:sz w:val="20"/>
                <w:szCs w:val="20"/>
              </w:rPr>
              <w:t>from Leaders</w:t>
            </w:r>
          </w:p>
        </w:tc>
        <w:tc>
          <w:tcPr>
            <w:tcW w:w="2001" w:type="dxa"/>
            <w:vAlign w:val="center"/>
          </w:tcPr>
          <w:p w14:paraId="231DE490" w14:textId="77777777" w:rsidR="00F811E5" w:rsidRPr="00CD3461" w:rsidRDefault="00F811E5" w:rsidP="00F811E5">
            <w:pPr>
              <w:rPr>
                <w:rFonts w:ascii="Arial" w:hAnsi="Arial" w:cs="Arial"/>
              </w:rPr>
            </w:pPr>
          </w:p>
        </w:tc>
        <w:tc>
          <w:tcPr>
            <w:tcW w:w="1993" w:type="dxa"/>
            <w:vAlign w:val="center"/>
          </w:tcPr>
          <w:p w14:paraId="4CD62BAC" w14:textId="77777777" w:rsidR="00F811E5" w:rsidRPr="00CD3461" w:rsidRDefault="00F811E5" w:rsidP="00F811E5">
            <w:pPr>
              <w:rPr>
                <w:rFonts w:ascii="Arial" w:hAnsi="Arial" w:cs="Arial"/>
              </w:rPr>
            </w:pPr>
          </w:p>
        </w:tc>
        <w:tc>
          <w:tcPr>
            <w:tcW w:w="1987" w:type="dxa"/>
            <w:vAlign w:val="center"/>
          </w:tcPr>
          <w:p w14:paraId="4F564AA3" w14:textId="77777777" w:rsidR="00F811E5" w:rsidRPr="00CD3461" w:rsidRDefault="00F811E5" w:rsidP="00F811E5">
            <w:pPr>
              <w:rPr>
                <w:rFonts w:ascii="Arial" w:hAnsi="Arial" w:cs="Arial"/>
              </w:rPr>
            </w:pPr>
          </w:p>
        </w:tc>
        <w:tc>
          <w:tcPr>
            <w:tcW w:w="1991" w:type="dxa"/>
            <w:vAlign w:val="center"/>
          </w:tcPr>
          <w:p w14:paraId="3C7A314C" w14:textId="77777777" w:rsidR="00F811E5" w:rsidRPr="00CD3461" w:rsidRDefault="00F811E5" w:rsidP="00F811E5">
            <w:pPr>
              <w:rPr>
                <w:rFonts w:ascii="Arial" w:hAnsi="Arial" w:cs="Arial"/>
              </w:rPr>
            </w:pPr>
          </w:p>
        </w:tc>
        <w:tc>
          <w:tcPr>
            <w:tcW w:w="1983" w:type="dxa"/>
            <w:vAlign w:val="center"/>
          </w:tcPr>
          <w:p w14:paraId="36C20188" w14:textId="77777777" w:rsidR="00F811E5" w:rsidRPr="00CD3461" w:rsidRDefault="00F811E5" w:rsidP="00F811E5">
            <w:pPr>
              <w:rPr>
                <w:rFonts w:ascii="Arial" w:hAnsi="Arial" w:cs="Arial"/>
              </w:rPr>
            </w:pPr>
          </w:p>
        </w:tc>
        <w:tc>
          <w:tcPr>
            <w:tcW w:w="1991" w:type="dxa"/>
            <w:vAlign w:val="center"/>
          </w:tcPr>
          <w:p w14:paraId="4BC19ED7" w14:textId="77777777" w:rsidR="00F811E5" w:rsidRPr="00CD3461" w:rsidRDefault="00F811E5" w:rsidP="00F811E5">
            <w:pPr>
              <w:rPr>
                <w:rFonts w:ascii="Arial" w:hAnsi="Arial" w:cs="Arial"/>
              </w:rPr>
            </w:pPr>
          </w:p>
        </w:tc>
      </w:tr>
      <w:tr w:rsidR="00F811E5" w:rsidRPr="00CD3461" w14:paraId="328E5D46" w14:textId="77777777" w:rsidTr="0039777D">
        <w:trPr>
          <w:trHeight w:val="680"/>
        </w:trPr>
        <w:tc>
          <w:tcPr>
            <w:tcW w:w="1894" w:type="dxa"/>
            <w:shd w:val="clear" w:color="auto" w:fill="CCFFCC"/>
            <w:vAlign w:val="center"/>
          </w:tcPr>
          <w:p w14:paraId="7870FFB7" w14:textId="77777777" w:rsidR="00F811E5" w:rsidRPr="00CD3461" w:rsidRDefault="00F811E5" w:rsidP="00F811E5">
            <w:pPr>
              <w:rPr>
                <w:rFonts w:ascii="Arial" w:hAnsi="Arial"/>
                <w:w w:val="105"/>
                <w:sz w:val="20"/>
                <w:szCs w:val="20"/>
              </w:rPr>
            </w:pPr>
            <w:r w:rsidRPr="00CD3461">
              <w:rPr>
                <w:rFonts w:ascii="Arial" w:hAnsi="Arial"/>
                <w:w w:val="105"/>
                <w:sz w:val="20"/>
                <w:szCs w:val="20"/>
              </w:rPr>
              <w:t>Learning walks</w:t>
            </w:r>
          </w:p>
        </w:tc>
        <w:tc>
          <w:tcPr>
            <w:tcW w:w="2001" w:type="dxa"/>
            <w:vAlign w:val="center"/>
          </w:tcPr>
          <w:p w14:paraId="220EFEAD" w14:textId="77777777" w:rsidR="00F811E5" w:rsidRPr="00CD3461" w:rsidRDefault="00F811E5" w:rsidP="00F811E5">
            <w:pPr>
              <w:rPr>
                <w:rFonts w:ascii="Arial" w:hAnsi="Arial" w:cs="Arial"/>
              </w:rPr>
            </w:pPr>
          </w:p>
        </w:tc>
        <w:tc>
          <w:tcPr>
            <w:tcW w:w="1993" w:type="dxa"/>
            <w:vAlign w:val="center"/>
          </w:tcPr>
          <w:p w14:paraId="344CFB9B" w14:textId="77777777" w:rsidR="00F811E5" w:rsidRPr="00CD3461" w:rsidRDefault="00F811E5" w:rsidP="00F811E5">
            <w:pPr>
              <w:rPr>
                <w:rFonts w:ascii="Arial" w:hAnsi="Arial" w:cs="Arial"/>
              </w:rPr>
            </w:pPr>
          </w:p>
        </w:tc>
        <w:tc>
          <w:tcPr>
            <w:tcW w:w="1987" w:type="dxa"/>
            <w:vAlign w:val="center"/>
          </w:tcPr>
          <w:p w14:paraId="085D2B19" w14:textId="77777777" w:rsidR="00F811E5" w:rsidRPr="00CD3461" w:rsidRDefault="00F811E5" w:rsidP="00F811E5">
            <w:pPr>
              <w:rPr>
                <w:rFonts w:ascii="Arial" w:hAnsi="Arial" w:cs="Arial"/>
              </w:rPr>
            </w:pPr>
          </w:p>
        </w:tc>
        <w:tc>
          <w:tcPr>
            <w:tcW w:w="1991" w:type="dxa"/>
            <w:vAlign w:val="center"/>
          </w:tcPr>
          <w:p w14:paraId="794B23FD" w14:textId="77777777" w:rsidR="00F811E5" w:rsidRPr="00CD3461" w:rsidRDefault="00F811E5" w:rsidP="00F811E5">
            <w:pPr>
              <w:rPr>
                <w:rFonts w:ascii="Arial" w:hAnsi="Arial" w:cs="Arial"/>
              </w:rPr>
            </w:pPr>
          </w:p>
        </w:tc>
        <w:tc>
          <w:tcPr>
            <w:tcW w:w="1983" w:type="dxa"/>
            <w:vAlign w:val="center"/>
          </w:tcPr>
          <w:p w14:paraId="52B08CCE" w14:textId="77777777" w:rsidR="00F811E5" w:rsidRPr="00CD3461" w:rsidRDefault="00F811E5" w:rsidP="00F811E5">
            <w:pPr>
              <w:rPr>
                <w:rFonts w:ascii="Arial" w:hAnsi="Arial" w:cs="Arial"/>
              </w:rPr>
            </w:pPr>
          </w:p>
        </w:tc>
        <w:tc>
          <w:tcPr>
            <w:tcW w:w="1991" w:type="dxa"/>
            <w:vAlign w:val="center"/>
          </w:tcPr>
          <w:p w14:paraId="5A16AA41" w14:textId="77777777" w:rsidR="00F811E5" w:rsidRPr="00CD3461" w:rsidRDefault="00F811E5" w:rsidP="00F811E5">
            <w:pPr>
              <w:rPr>
                <w:rFonts w:ascii="Arial" w:hAnsi="Arial" w:cs="Arial"/>
              </w:rPr>
            </w:pPr>
          </w:p>
        </w:tc>
      </w:tr>
      <w:tr w:rsidR="00F811E5" w:rsidRPr="00CD3461" w14:paraId="54E0AE11" w14:textId="77777777" w:rsidTr="0039777D">
        <w:trPr>
          <w:trHeight w:val="680"/>
        </w:trPr>
        <w:tc>
          <w:tcPr>
            <w:tcW w:w="1894" w:type="dxa"/>
            <w:shd w:val="clear" w:color="auto" w:fill="CCFFCC"/>
            <w:vAlign w:val="center"/>
          </w:tcPr>
          <w:p w14:paraId="1A9D2238" w14:textId="77777777" w:rsidR="00F811E5" w:rsidRPr="00CD3461" w:rsidRDefault="00F811E5" w:rsidP="00F811E5">
            <w:pPr>
              <w:rPr>
                <w:rFonts w:ascii="Arial" w:hAnsi="Arial"/>
                <w:w w:val="105"/>
                <w:sz w:val="20"/>
                <w:szCs w:val="20"/>
              </w:rPr>
            </w:pPr>
            <w:r w:rsidRPr="00CD3461">
              <w:rPr>
                <w:rFonts w:ascii="Arial" w:hAnsi="Arial"/>
                <w:w w:val="105"/>
                <w:sz w:val="20"/>
                <w:szCs w:val="20"/>
              </w:rPr>
              <w:t>Scrutiny of planning</w:t>
            </w:r>
          </w:p>
        </w:tc>
        <w:tc>
          <w:tcPr>
            <w:tcW w:w="2001" w:type="dxa"/>
            <w:vAlign w:val="center"/>
          </w:tcPr>
          <w:p w14:paraId="19368561" w14:textId="77777777" w:rsidR="00F811E5" w:rsidRPr="00CD3461" w:rsidRDefault="00F811E5" w:rsidP="00F811E5">
            <w:pPr>
              <w:rPr>
                <w:rFonts w:ascii="Arial" w:hAnsi="Arial" w:cs="Arial"/>
              </w:rPr>
            </w:pPr>
          </w:p>
        </w:tc>
        <w:tc>
          <w:tcPr>
            <w:tcW w:w="1993" w:type="dxa"/>
            <w:vAlign w:val="center"/>
          </w:tcPr>
          <w:p w14:paraId="5BA79535" w14:textId="77777777" w:rsidR="00F811E5" w:rsidRPr="00CD3461" w:rsidRDefault="00F811E5" w:rsidP="00F811E5">
            <w:pPr>
              <w:rPr>
                <w:rFonts w:ascii="Arial" w:hAnsi="Arial" w:cs="Arial"/>
              </w:rPr>
            </w:pPr>
          </w:p>
        </w:tc>
        <w:tc>
          <w:tcPr>
            <w:tcW w:w="1987" w:type="dxa"/>
            <w:vAlign w:val="center"/>
          </w:tcPr>
          <w:p w14:paraId="4713EA38" w14:textId="77777777" w:rsidR="00F811E5" w:rsidRPr="00CD3461" w:rsidRDefault="00F811E5" w:rsidP="00F811E5">
            <w:pPr>
              <w:rPr>
                <w:rFonts w:ascii="Arial" w:hAnsi="Arial" w:cs="Arial"/>
              </w:rPr>
            </w:pPr>
          </w:p>
        </w:tc>
        <w:tc>
          <w:tcPr>
            <w:tcW w:w="1991" w:type="dxa"/>
            <w:vAlign w:val="center"/>
          </w:tcPr>
          <w:p w14:paraId="620D499F" w14:textId="77777777" w:rsidR="00F811E5" w:rsidRPr="00CD3461" w:rsidRDefault="00F811E5" w:rsidP="00F811E5">
            <w:pPr>
              <w:rPr>
                <w:rFonts w:ascii="Arial" w:hAnsi="Arial" w:cs="Arial"/>
              </w:rPr>
            </w:pPr>
          </w:p>
        </w:tc>
        <w:tc>
          <w:tcPr>
            <w:tcW w:w="1983" w:type="dxa"/>
            <w:vAlign w:val="center"/>
          </w:tcPr>
          <w:p w14:paraId="32CE4C74" w14:textId="77777777" w:rsidR="00F811E5" w:rsidRPr="00CD3461" w:rsidRDefault="00F811E5" w:rsidP="00F811E5">
            <w:pPr>
              <w:rPr>
                <w:rFonts w:ascii="Arial" w:hAnsi="Arial" w:cs="Arial"/>
              </w:rPr>
            </w:pPr>
          </w:p>
        </w:tc>
        <w:tc>
          <w:tcPr>
            <w:tcW w:w="1991" w:type="dxa"/>
            <w:vAlign w:val="center"/>
          </w:tcPr>
          <w:p w14:paraId="2F57C300" w14:textId="77777777" w:rsidR="00F811E5" w:rsidRPr="00CD3461" w:rsidRDefault="00F811E5" w:rsidP="00F811E5">
            <w:pPr>
              <w:rPr>
                <w:rFonts w:ascii="Arial" w:hAnsi="Arial" w:cs="Arial"/>
              </w:rPr>
            </w:pPr>
          </w:p>
        </w:tc>
      </w:tr>
      <w:tr w:rsidR="00F811E5" w:rsidRPr="00CD3461" w14:paraId="62E12D31" w14:textId="77777777" w:rsidTr="0039777D">
        <w:trPr>
          <w:trHeight w:val="680"/>
        </w:trPr>
        <w:tc>
          <w:tcPr>
            <w:tcW w:w="1894" w:type="dxa"/>
            <w:shd w:val="clear" w:color="auto" w:fill="CCFFCC"/>
            <w:vAlign w:val="center"/>
          </w:tcPr>
          <w:p w14:paraId="4A829E90" w14:textId="77777777" w:rsidR="00F811E5" w:rsidRPr="00CD3461" w:rsidRDefault="00F811E5" w:rsidP="00F811E5">
            <w:pPr>
              <w:rPr>
                <w:rFonts w:ascii="Arial" w:hAnsi="Arial"/>
                <w:w w:val="105"/>
                <w:sz w:val="20"/>
                <w:szCs w:val="20"/>
              </w:rPr>
            </w:pPr>
            <w:r w:rsidRPr="00CD3461">
              <w:rPr>
                <w:rFonts w:ascii="Arial" w:hAnsi="Arial"/>
                <w:w w:val="105"/>
                <w:sz w:val="20"/>
                <w:szCs w:val="20"/>
              </w:rPr>
              <w:t>Work trawls</w:t>
            </w:r>
          </w:p>
        </w:tc>
        <w:tc>
          <w:tcPr>
            <w:tcW w:w="2001" w:type="dxa"/>
            <w:vAlign w:val="center"/>
          </w:tcPr>
          <w:p w14:paraId="1009D2BB" w14:textId="77777777" w:rsidR="00F811E5" w:rsidRPr="00CD3461" w:rsidRDefault="00F811E5" w:rsidP="00F811E5">
            <w:pPr>
              <w:rPr>
                <w:rFonts w:ascii="Arial" w:hAnsi="Arial" w:cs="Arial"/>
              </w:rPr>
            </w:pPr>
          </w:p>
        </w:tc>
        <w:tc>
          <w:tcPr>
            <w:tcW w:w="1993" w:type="dxa"/>
            <w:vAlign w:val="center"/>
          </w:tcPr>
          <w:p w14:paraId="63E6104C" w14:textId="77777777" w:rsidR="00F811E5" w:rsidRPr="00CD3461" w:rsidRDefault="00F811E5" w:rsidP="00F811E5">
            <w:pPr>
              <w:rPr>
                <w:rFonts w:ascii="Arial" w:hAnsi="Arial" w:cs="Arial"/>
              </w:rPr>
            </w:pPr>
          </w:p>
        </w:tc>
        <w:tc>
          <w:tcPr>
            <w:tcW w:w="1987" w:type="dxa"/>
            <w:vAlign w:val="center"/>
          </w:tcPr>
          <w:p w14:paraId="0C0C0E93" w14:textId="77777777" w:rsidR="00F811E5" w:rsidRPr="00CD3461" w:rsidRDefault="00F811E5" w:rsidP="00F811E5">
            <w:pPr>
              <w:rPr>
                <w:rFonts w:ascii="Arial" w:hAnsi="Arial" w:cs="Arial"/>
              </w:rPr>
            </w:pPr>
          </w:p>
        </w:tc>
        <w:tc>
          <w:tcPr>
            <w:tcW w:w="1991" w:type="dxa"/>
            <w:vAlign w:val="center"/>
          </w:tcPr>
          <w:p w14:paraId="4597E482" w14:textId="77777777" w:rsidR="00F811E5" w:rsidRPr="00CD3461" w:rsidRDefault="00F811E5" w:rsidP="00F811E5">
            <w:pPr>
              <w:rPr>
                <w:rFonts w:ascii="Arial" w:hAnsi="Arial" w:cs="Arial"/>
              </w:rPr>
            </w:pPr>
          </w:p>
        </w:tc>
        <w:tc>
          <w:tcPr>
            <w:tcW w:w="1983" w:type="dxa"/>
            <w:vAlign w:val="center"/>
          </w:tcPr>
          <w:p w14:paraId="6F263786" w14:textId="77777777" w:rsidR="00F811E5" w:rsidRPr="00CD3461" w:rsidRDefault="00F811E5" w:rsidP="00F811E5">
            <w:pPr>
              <w:rPr>
                <w:rFonts w:ascii="Arial" w:hAnsi="Arial" w:cs="Arial"/>
              </w:rPr>
            </w:pPr>
          </w:p>
        </w:tc>
        <w:tc>
          <w:tcPr>
            <w:tcW w:w="1991" w:type="dxa"/>
            <w:vAlign w:val="center"/>
          </w:tcPr>
          <w:p w14:paraId="282D09E4" w14:textId="77777777" w:rsidR="00F811E5" w:rsidRPr="00CD3461" w:rsidRDefault="00F811E5" w:rsidP="00F811E5">
            <w:pPr>
              <w:rPr>
                <w:rFonts w:ascii="Arial" w:hAnsi="Arial" w:cs="Arial"/>
              </w:rPr>
            </w:pPr>
          </w:p>
        </w:tc>
      </w:tr>
      <w:tr w:rsidR="00F811E5" w:rsidRPr="00CD3461" w14:paraId="23D688B3" w14:textId="77777777" w:rsidTr="0039777D">
        <w:trPr>
          <w:trHeight w:val="680"/>
        </w:trPr>
        <w:tc>
          <w:tcPr>
            <w:tcW w:w="1894" w:type="dxa"/>
            <w:shd w:val="clear" w:color="auto" w:fill="CCFFCC"/>
            <w:vAlign w:val="center"/>
          </w:tcPr>
          <w:p w14:paraId="738FA7EF" w14:textId="77777777" w:rsidR="00F811E5" w:rsidRPr="00CD3461" w:rsidRDefault="00F811E5" w:rsidP="00F811E5">
            <w:pPr>
              <w:rPr>
                <w:rFonts w:ascii="Arial" w:hAnsi="Arial"/>
                <w:w w:val="105"/>
                <w:sz w:val="20"/>
                <w:szCs w:val="20"/>
              </w:rPr>
            </w:pPr>
            <w:r w:rsidRPr="00CD3461">
              <w:rPr>
                <w:rFonts w:ascii="Arial" w:hAnsi="Arial"/>
                <w:w w:val="105"/>
                <w:sz w:val="20"/>
                <w:szCs w:val="20"/>
              </w:rPr>
              <w:t>Lesson observations</w:t>
            </w:r>
          </w:p>
        </w:tc>
        <w:tc>
          <w:tcPr>
            <w:tcW w:w="2001" w:type="dxa"/>
            <w:vAlign w:val="center"/>
          </w:tcPr>
          <w:p w14:paraId="692A74AE" w14:textId="77777777" w:rsidR="00F811E5" w:rsidRPr="00CD3461" w:rsidRDefault="00F811E5" w:rsidP="00F811E5">
            <w:pPr>
              <w:rPr>
                <w:rFonts w:ascii="Arial" w:hAnsi="Arial" w:cs="Arial"/>
              </w:rPr>
            </w:pPr>
          </w:p>
        </w:tc>
        <w:tc>
          <w:tcPr>
            <w:tcW w:w="1993" w:type="dxa"/>
            <w:vAlign w:val="center"/>
          </w:tcPr>
          <w:p w14:paraId="1CCB36F7" w14:textId="77777777" w:rsidR="00F811E5" w:rsidRPr="00CD3461" w:rsidRDefault="00F811E5" w:rsidP="00F811E5">
            <w:pPr>
              <w:rPr>
                <w:rFonts w:ascii="Arial" w:hAnsi="Arial" w:cs="Arial"/>
              </w:rPr>
            </w:pPr>
          </w:p>
        </w:tc>
        <w:tc>
          <w:tcPr>
            <w:tcW w:w="1987" w:type="dxa"/>
            <w:vAlign w:val="center"/>
          </w:tcPr>
          <w:p w14:paraId="3B086FF5" w14:textId="77777777" w:rsidR="00F811E5" w:rsidRPr="00CD3461" w:rsidRDefault="00F811E5" w:rsidP="00F811E5">
            <w:pPr>
              <w:rPr>
                <w:rFonts w:ascii="Arial" w:hAnsi="Arial" w:cs="Arial"/>
              </w:rPr>
            </w:pPr>
          </w:p>
        </w:tc>
        <w:tc>
          <w:tcPr>
            <w:tcW w:w="1991" w:type="dxa"/>
            <w:vAlign w:val="center"/>
          </w:tcPr>
          <w:p w14:paraId="4DBBD5C2" w14:textId="77777777" w:rsidR="00F811E5" w:rsidRPr="00CD3461" w:rsidRDefault="00F811E5" w:rsidP="00F811E5">
            <w:pPr>
              <w:rPr>
                <w:rFonts w:ascii="Arial" w:hAnsi="Arial" w:cs="Arial"/>
              </w:rPr>
            </w:pPr>
          </w:p>
        </w:tc>
        <w:tc>
          <w:tcPr>
            <w:tcW w:w="1983" w:type="dxa"/>
            <w:vAlign w:val="center"/>
          </w:tcPr>
          <w:p w14:paraId="3A043F74" w14:textId="77777777" w:rsidR="00F811E5" w:rsidRPr="00CD3461" w:rsidRDefault="00F811E5" w:rsidP="00F811E5">
            <w:pPr>
              <w:rPr>
                <w:rFonts w:ascii="Arial" w:hAnsi="Arial" w:cs="Arial"/>
              </w:rPr>
            </w:pPr>
          </w:p>
        </w:tc>
        <w:tc>
          <w:tcPr>
            <w:tcW w:w="1991" w:type="dxa"/>
            <w:vAlign w:val="center"/>
          </w:tcPr>
          <w:p w14:paraId="50032606" w14:textId="77777777" w:rsidR="00F811E5" w:rsidRPr="00CD3461" w:rsidRDefault="00F811E5" w:rsidP="00F811E5">
            <w:pPr>
              <w:rPr>
                <w:rFonts w:ascii="Arial" w:hAnsi="Arial" w:cs="Arial"/>
              </w:rPr>
            </w:pPr>
          </w:p>
        </w:tc>
      </w:tr>
      <w:tr w:rsidR="00F811E5" w:rsidRPr="00CD3461" w14:paraId="499417BC" w14:textId="77777777" w:rsidTr="0039777D">
        <w:trPr>
          <w:trHeight w:val="680"/>
        </w:trPr>
        <w:tc>
          <w:tcPr>
            <w:tcW w:w="1894" w:type="dxa"/>
            <w:shd w:val="clear" w:color="auto" w:fill="CCFFCC"/>
            <w:vAlign w:val="center"/>
          </w:tcPr>
          <w:p w14:paraId="784710AB" w14:textId="77777777" w:rsidR="00F811E5" w:rsidRPr="00CD3461" w:rsidRDefault="00F811E5" w:rsidP="00F811E5">
            <w:pPr>
              <w:rPr>
                <w:rFonts w:ascii="Arial" w:hAnsi="Arial"/>
                <w:w w:val="105"/>
                <w:sz w:val="20"/>
                <w:szCs w:val="20"/>
              </w:rPr>
            </w:pPr>
            <w:r w:rsidRPr="00CD3461">
              <w:rPr>
                <w:rFonts w:ascii="Arial" w:hAnsi="Arial"/>
                <w:w w:val="105"/>
                <w:sz w:val="20"/>
                <w:szCs w:val="20"/>
              </w:rPr>
              <w:t>Discussions with teachers</w:t>
            </w:r>
          </w:p>
        </w:tc>
        <w:tc>
          <w:tcPr>
            <w:tcW w:w="2001" w:type="dxa"/>
            <w:vAlign w:val="center"/>
          </w:tcPr>
          <w:p w14:paraId="59576190" w14:textId="77777777" w:rsidR="00F811E5" w:rsidRPr="00CD3461" w:rsidRDefault="00F811E5" w:rsidP="00F811E5">
            <w:pPr>
              <w:rPr>
                <w:rFonts w:ascii="Arial" w:hAnsi="Arial" w:cs="Arial"/>
              </w:rPr>
            </w:pPr>
          </w:p>
        </w:tc>
        <w:tc>
          <w:tcPr>
            <w:tcW w:w="1993" w:type="dxa"/>
            <w:vAlign w:val="center"/>
          </w:tcPr>
          <w:p w14:paraId="0846AB74" w14:textId="77777777" w:rsidR="00F811E5" w:rsidRPr="00CD3461" w:rsidRDefault="00F811E5" w:rsidP="00F811E5">
            <w:pPr>
              <w:rPr>
                <w:rFonts w:ascii="Arial" w:hAnsi="Arial" w:cs="Arial"/>
              </w:rPr>
            </w:pPr>
          </w:p>
        </w:tc>
        <w:tc>
          <w:tcPr>
            <w:tcW w:w="1987" w:type="dxa"/>
            <w:vAlign w:val="center"/>
          </w:tcPr>
          <w:p w14:paraId="1A2C4853" w14:textId="77777777" w:rsidR="00F811E5" w:rsidRPr="00CD3461" w:rsidRDefault="00F811E5" w:rsidP="00F811E5">
            <w:pPr>
              <w:rPr>
                <w:rFonts w:ascii="Arial" w:hAnsi="Arial" w:cs="Arial"/>
              </w:rPr>
            </w:pPr>
          </w:p>
        </w:tc>
        <w:tc>
          <w:tcPr>
            <w:tcW w:w="1991" w:type="dxa"/>
            <w:vAlign w:val="center"/>
          </w:tcPr>
          <w:p w14:paraId="2FDF610F" w14:textId="77777777" w:rsidR="00F811E5" w:rsidRPr="00CD3461" w:rsidRDefault="00F811E5" w:rsidP="00F811E5">
            <w:pPr>
              <w:rPr>
                <w:rFonts w:ascii="Arial" w:hAnsi="Arial" w:cs="Arial"/>
              </w:rPr>
            </w:pPr>
          </w:p>
        </w:tc>
        <w:tc>
          <w:tcPr>
            <w:tcW w:w="1983" w:type="dxa"/>
            <w:vAlign w:val="center"/>
          </w:tcPr>
          <w:p w14:paraId="279B4C2D" w14:textId="77777777" w:rsidR="00F811E5" w:rsidRPr="00CD3461" w:rsidRDefault="00F811E5" w:rsidP="00F811E5">
            <w:pPr>
              <w:rPr>
                <w:rFonts w:ascii="Arial" w:hAnsi="Arial" w:cs="Arial"/>
              </w:rPr>
            </w:pPr>
          </w:p>
        </w:tc>
        <w:tc>
          <w:tcPr>
            <w:tcW w:w="1991" w:type="dxa"/>
            <w:vAlign w:val="center"/>
          </w:tcPr>
          <w:p w14:paraId="0BC61804" w14:textId="77777777" w:rsidR="00F811E5" w:rsidRPr="00CD3461" w:rsidRDefault="00F811E5" w:rsidP="00F811E5">
            <w:pPr>
              <w:rPr>
                <w:rFonts w:ascii="Arial" w:hAnsi="Arial" w:cs="Arial"/>
              </w:rPr>
            </w:pPr>
          </w:p>
        </w:tc>
      </w:tr>
      <w:tr w:rsidR="00F811E5" w:rsidRPr="00CD3461" w14:paraId="041DFD5D" w14:textId="77777777" w:rsidTr="0039777D">
        <w:trPr>
          <w:trHeight w:val="680"/>
        </w:trPr>
        <w:tc>
          <w:tcPr>
            <w:tcW w:w="1894" w:type="dxa"/>
            <w:shd w:val="clear" w:color="auto" w:fill="CCFFCC"/>
            <w:vAlign w:val="center"/>
          </w:tcPr>
          <w:p w14:paraId="515F6FAC" w14:textId="77777777" w:rsidR="00F811E5" w:rsidRPr="00CD3461" w:rsidRDefault="00F811E5" w:rsidP="00F811E5">
            <w:pPr>
              <w:rPr>
                <w:rFonts w:ascii="Arial" w:hAnsi="Arial"/>
                <w:w w:val="105"/>
                <w:sz w:val="20"/>
                <w:szCs w:val="20"/>
              </w:rPr>
            </w:pPr>
            <w:r w:rsidRPr="00CD3461">
              <w:rPr>
                <w:rFonts w:ascii="Arial" w:hAnsi="Arial"/>
                <w:w w:val="105"/>
                <w:sz w:val="20"/>
                <w:szCs w:val="20"/>
              </w:rPr>
              <w:t>Discussions with pupils</w:t>
            </w:r>
          </w:p>
        </w:tc>
        <w:tc>
          <w:tcPr>
            <w:tcW w:w="2001" w:type="dxa"/>
            <w:vAlign w:val="center"/>
          </w:tcPr>
          <w:p w14:paraId="554BF44C" w14:textId="77777777" w:rsidR="00F811E5" w:rsidRPr="00CD3461" w:rsidRDefault="00F811E5" w:rsidP="00F811E5">
            <w:pPr>
              <w:rPr>
                <w:rFonts w:ascii="Arial" w:hAnsi="Arial" w:cs="Arial"/>
              </w:rPr>
            </w:pPr>
          </w:p>
        </w:tc>
        <w:tc>
          <w:tcPr>
            <w:tcW w:w="1993" w:type="dxa"/>
            <w:vAlign w:val="center"/>
          </w:tcPr>
          <w:p w14:paraId="5DE7E724" w14:textId="77777777" w:rsidR="00F811E5" w:rsidRPr="00CD3461" w:rsidRDefault="00F811E5" w:rsidP="00F811E5">
            <w:pPr>
              <w:rPr>
                <w:rFonts w:ascii="Arial" w:hAnsi="Arial" w:cs="Arial"/>
              </w:rPr>
            </w:pPr>
          </w:p>
        </w:tc>
        <w:tc>
          <w:tcPr>
            <w:tcW w:w="1987" w:type="dxa"/>
            <w:vAlign w:val="center"/>
          </w:tcPr>
          <w:p w14:paraId="249B409F" w14:textId="77777777" w:rsidR="00F811E5" w:rsidRPr="00CD3461" w:rsidRDefault="00F811E5" w:rsidP="00F811E5">
            <w:pPr>
              <w:rPr>
                <w:rFonts w:ascii="Arial" w:hAnsi="Arial" w:cs="Arial"/>
              </w:rPr>
            </w:pPr>
          </w:p>
        </w:tc>
        <w:tc>
          <w:tcPr>
            <w:tcW w:w="1991" w:type="dxa"/>
            <w:vAlign w:val="center"/>
          </w:tcPr>
          <w:p w14:paraId="730AE6DB" w14:textId="77777777" w:rsidR="00F811E5" w:rsidRPr="00CD3461" w:rsidRDefault="00F811E5" w:rsidP="00F811E5">
            <w:pPr>
              <w:rPr>
                <w:rFonts w:ascii="Arial" w:hAnsi="Arial" w:cs="Arial"/>
              </w:rPr>
            </w:pPr>
          </w:p>
        </w:tc>
        <w:tc>
          <w:tcPr>
            <w:tcW w:w="1983" w:type="dxa"/>
            <w:vAlign w:val="center"/>
          </w:tcPr>
          <w:p w14:paraId="04474A43" w14:textId="77777777" w:rsidR="00F811E5" w:rsidRPr="00CD3461" w:rsidRDefault="00F811E5" w:rsidP="00F811E5">
            <w:pPr>
              <w:rPr>
                <w:rFonts w:ascii="Arial" w:hAnsi="Arial" w:cs="Arial"/>
              </w:rPr>
            </w:pPr>
          </w:p>
        </w:tc>
        <w:tc>
          <w:tcPr>
            <w:tcW w:w="1991" w:type="dxa"/>
            <w:vAlign w:val="center"/>
          </w:tcPr>
          <w:p w14:paraId="3DF892A1" w14:textId="77777777" w:rsidR="00F811E5" w:rsidRPr="00CD3461" w:rsidRDefault="00F811E5" w:rsidP="00F811E5">
            <w:pPr>
              <w:rPr>
                <w:rFonts w:ascii="Arial" w:hAnsi="Arial" w:cs="Arial"/>
              </w:rPr>
            </w:pPr>
          </w:p>
        </w:tc>
      </w:tr>
      <w:tr w:rsidR="00F811E5" w:rsidRPr="00CD3461" w14:paraId="2C06E221" w14:textId="77777777" w:rsidTr="0039777D">
        <w:trPr>
          <w:trHeight w:val="680"/>
        </w:trPr>
        <w:tc>
          <w:tcPr>
            <w:tcW w:w="1894" w:type="dxa"/>
            <w:shd w:val="clear" w:color="auto" w:fill="CCFFCC"/>
            <w:vAlign w:val="center"/>
          </w:tcPr>
          <w:p w14:paraId="0D8D8838" w14:textId="487C3275" w:rsidR="00F811E5" w:rsidRPr="00CD3461" w:rsidRDefault="00F811E5" w:rsidP="00F811E5">
            <w:pPr>
              <w:rPr>
                <w:rFonts w:ascii="Arial" w:hAnsi="Arial"/>
                <w:w w:val="105"/>
                <w:sz w:val="20"/>
                <w:szCs w:val="20"/>
              </w:rPr>
            </w:pPr>
            <w:r w:rsidRPr="00CD3461">
              <w:rPr>
                <w:rFonts w:ascii="Arial" w:hAnsi="Arial"/>
                <w:w w:val="105"/>
                <w:sz w:val="20"/>
                <w:szCs w:val="20"/>
              </w:rPr>
              <w:lastRenderedPageBreak/>
              <w:t xml:space="preserve">Discussions with </w:t>
            </w:r>
            <w:r w:rsidR="0039777D">
              <w:rPr>
                <w:rFonts w:ascii="Arial" w:hAnsi="Arial"/>
                <w:w w:val="105"/>
                <w:sz w:val="20"/>
                <w:szCs w:val="20"/>
              </w:rPr>
              <w:t xml:space="preserve">Executive </w:t>
            </w:r>
            <w:r w:rsidR="003A16C6">
              <w:rPr>
                <w:rFonts w:ascii="Arial" w:hAnsi="Arial"/>
                <w:w w:val="105"/>
                <w:sz w:val="20"/>
                <w:szCs w:val="20"/>
              </w:rPr>
              <w:t>Regional Head Teacher/</w:t>
            </w:r>
            <w:r w:rsidR="00601948">
              <w:rPr>
                <w:rFonts w:ascii="Arial" w:hAnsi="Arial"/>
                <w:w w:val="105"/>
                <w:sz w:val="20"/>
                <w:szCs w:val="20"/>
              </w:rPr>
              <w:t>Director of education/</w:t>
            </w:r>
            <w:r w:rsidR="003A16C6">
              <w:rPr>
                <w:rFonts w:ascii="Arial" w:hAnsi="Arial"/>
                <w:w w:val="105"/>
                <w:sz w:val="20"/>
                <w:szCs w:val="20"/>
              </w:rPr>
              <w:t>SMT</w:t>
            </w:r>
          </w:p>
        </w:tc>
        <w:tc>
          <w:tcPr>
            <w:tcW w:w="2001" w:type="dxa"/>
            <w:vAlign w:val="center"/>
          </w:tcPr>
          <w:p w14:paraId="09AF7F00" w14:textId="77777777" w:rsidR="00F811E5" w:rsidRPr="00CD3461" w:rsidRDefault="00F811E5" w:rsidP="00F811E5">
            <w:pPr>
              <w:rPr>
                <w:rFonts w:ascii="Arial" w:hAnsi="Arial" w:cs="Arial"/>
              </w:rPr>
            </w:pPr>
          </w:p>
        </w:tc>
        <w:tc>
          <w:tcPr>
            <w:tcW w:w="1993" w:type="dxa"/>
            <w:vAlign w:val="center"/>
          </w:tcPr>
          <w:p w14:paraId="2CA7CE63" w14:textId="77777777" w:rsidR="00F811E5" w:rsidRPr="00CD3461" w:rsidRDefault="00F811E5" w:rsidP="00F811E5">
            <w:pPr>
              <w:rPr>
                <w:rFonts w:ascii="Arial" w:hAnsi="Arial" w:cs="Arial"/>
              </w:rPr>
            </w:pPr>
          </w:p>
        </w:tc>
        <w:tc>
          <w:tcPr>
            <w:tcW w:w="1987" w:type="dxa"/>
            <w:vAlign w:val="center"/>
          </w:tcPr>
          <w:p w14:paraId="3CA565F6" w14:textId="77777777" w:rsidR="00F811E5" w:rsidRPr="00CD3461" w:rsidRDefault="00F811E5" w:rsidP="00F811E5">
            <w:pPr>
              <w:rPr>
                <w:rFonts w:ascii="Arial" w:hAnsi="Arial" w:cs="Arial"/>
              </w:rPr>
            </w:pPr>
          </w:p>
        </w:tc>
        <w:tc>
          <w:tcPr>
            <w:tcW w:w="1991" w:type="dxa"/>
            <w:vAlign w:val="center"/>
          </w:tcPr>
          <w:p w14:paraId="30455879" w14:textId="77777777" w:rsidR="00F811E5" w:rsidRPr="00CD3461" w:rsidRDefault="00F811E5" w:rsidP="00F811E5">
            <w:pPr>
              <w:rPr>
                <w:rFonts w:ascii="Arial" w:hAnsi="Arial" w:cs="Arial"/>
              </w:rPr>
            </w:pPr>
          </w:p>
        </w:tc>
        <w:tc>
          <w:tcPr>
            <w:tcW w:w="1983" w:type="dxa"/>
            <w:vAlign w:val="center"/>
          </w:tcPr>
          <w:p w14:paraId="6F5FE615" w14:textId="77777777" w:rsidR="00F811E5" w:rsidRPr="00CD3461" w:rsidRDefault="00F811E5" w:rsidP="00F811E5">
            <w:pPr>
              <w:rPr>
                <w:rFonts w:ascii="Arial" w:hAnsi="Arial" w:cs="Arial"/>
              </w:rPr>
            </w:pPr>
          </w:p>
        </w:tc>
        <w:tc>
          <w:tcPr>
            <w:tcW w:w="1991" w:type="dxa"/>
            <w:vAlign w:val="center"/>
          </w:tcPr>
          <w:p w14:paraId="4D0AA273" w14:textId="77777777" w:rsidR="00F811E5" w:rsidRPr="00CD3461" w:rsidRDefault="00F811E5" w:rsidP="00F811E5">
            <w:pPr>
              <w:rPr>
                <w:rFonts w:ascii="Arial" w:hAnsi="Arial" w:cs="Arial"/>
              </w:rPr>
            </w:pPr>
          </w:p>
        </w:tc>
      </w:tr>
      <w:tr w:rsidR="00F811E5" w:rsidRPr="00CD3461" w14:paraId="4731332F" w14:textId="77777777" w:rsidTr="0039777D">
        <w:trPr>
          <w:trHeight w:val="680"/>
        </w:trPr>
        <w:tc>
          <w:tcPr>
            <w:tcW w:w="1894" w:type="dxa"/>
            <w:shd w:val="clear" w:color="auto" w:fill="CCFFCC"/>
            <w:vAlign w:val="center"/>
          </w:tcPr>
          <w:p w14:paraId="1F1DE95A" w14:textId="60DFA5AB" w:rsidR="00F811E5" w:rsidRPr="00CD3461" w:rsidRDefault="00F811E5" w:rsidP="00F811E5">
            <w:pPr>
              <w:rPr>
                <w:rFonts w:ascii="Arial" w:hAnsi="Arial"/>
                <w:w w:val="105"/>
                <w:sz w:val="20"/>
                <w:szCs w:val="20"/>
              </w:rPr>
            </w:pPr>
            <w:r w:rsidRPr="00CD3461">
              <w:rPr>
                <w:rFonts w:ascii="Arial" w:hAnsi="Arial"/>
                <w:w w:val="105"/>
                <w:sz w:val="20"/>
                <w:szCs w:val="20"/>
              </w:rPr>
              <w:t>Discussions with parents</w:t>
            </w:r>
            <w:r w:rsidR="0039777D">
              <w:rPr>
                <w:rFonts w:ascii="Arial" w:hAnsi="Arial"/>
                <w:w w:val="105"/>
                <w:sz w:val="20"/>
                <w:szCs w:val="20"/>
              </w:rPr>
              <w:t>/Carers</w:t>
            </w:r>
          </w:p>
        </w:tc>
        <w:tc>
          <w:tcPr>
            <w:tcW w:w="2001" w:type="dxa"/>
            <w:vAlign w:val="center"/>
          </w:tcPr>
          <w:p w14:paraId="598DE19C" w14:textId="77777777" w:rsidR="00F811E5" w:rsidRPr="00CD3461" w:rsidRDefault="00F811E5" w:rsidP="00F811E5">
            <w:pPr>
              <w:rPr>
                <w:rFonts w:ascii="Arial" w:hAnsi="Arial" w:cs="Arial"/>
              </w:rPr>
            </w:pPr>
          </w:p>
        </w:tc>
        <w:tc>
          <w:tcPr>
            <w:tcW w:w="1993" w:type="dxa"/>
            <w:vAlign w:val="center"/>
          </w:tcPr>
          <w:p w14:paraId="3314F530" w14:textId="77777777" w:rsidR="00F811E5" w:rsidRPr="00CD3461" w:rsidRDefault="00F811E5" w:rsidP="00F811E5">
            <w:pPr>
              <w:rPr>
                <w:rFonts w:ascii="Arial" w:hAnsi="Arial" w:cs="Arial"/>
              </w:rPr>
            </w:pPr>
          </w:p>
        </w:tc>
        <w:tc>
          <w:tcPr>
            <w:tcW w:w="1987" w:type="dxa"/>
            <w:vAlign w:val="center"/>
          </w:tcPr>
          <w:p w14:paraId="460F1245" w14:textId="77777777" w:rsidR="00F811E5" w:rsidRPr="00CD3461" w:rsidRDefault="00F811E5" w:rsidP="00F811E5">
            <w:pPr>
              <w:rPr>
                <w:rFonts w:ascii="Arial" w:hAnsi="Arial" w:cs="Arial"/>
              </w:rPr>
            </w:pPr>
          </w:p>
        </w:tc>
        <w:tc>
          <w:tcPr>
            <w:tcW w:w="1991" w:type="dxa"/>
            <w:vAlign w:val="center"/>
          </w:tcPr>
          <w:p w14:paraId="4B3CC71E" w14:textId="77777777" w:rsidR="00F811E5" w:rsidRPr="00CD3461" w:rsidRDefault="00F811E5" w:rsidP="00F811E5">
            <w:pPr>
              <w:rPr>
                <w:rFonts w:ascii="Arial" w:hAnsi="Arial" w:cs="Arial"/>
              </w:rPr>
            </w:pPr>
          </w:p>
        </w:tc>
        <w:tc>
          <w:tcPr>
            <w:tcW w:w="1983" w:type="dxa"/>
            <w:vAlign w:val="center"/>
          </w:tcPr>
          <w:p w14:paraId="75AFB2DF" w14:textId="77777777" w:rsidR="00F811E5" w:rsidRPr="00CD3461" w:rsidRDefault="00F811E5" w:rsidP="00F811E5">
            <w:pPr>
              <w:rPr>
                <w:rFonts w:ascii="Arial" w:hAnsi="Arial" w:cs="Arial"/>
              </w:rPr>
            </w:pPr>
          </w:p>
        </w:tc>
        <w:tc>
          <w:tcPr>
            <w:tcW w:w="1991" w:type="dxa"/>
            <w:vAlign w:val="center"/>
          </w:tcPr>
          <w:p w14:paraId="706E0135" w14:textId="77777777" w:rsidR="00F811E5" w:rsidRPr="00CD3461" w:rsidRDefault="00F811E5" w:rsidP="00F811E5">
            <w:pPr>
              <w:rPr>
                <w:rFonts w:ascii="Arial" w:hAnsi="Arial" w:cs="Arial"/>
              </w:rPr>
            </w:pPr>
          </w:p>
        </w:tc>
      </w:tr>
    </w:tbl>
    <w:p w14:paraId="45855F53" w14:textId="77777777" w:rsidR="00F811E5" w:rsidRPr="00B445E7" w:rsidRDefault="00F811E5" w:rsidP="00F811E5"/>
    <w:p w14:paraId="230870AF" w14:textId="77777777" w:rsidR="00F811E5" w:rsidRPr="00D63CDE" w:rsidRDefault="00F811E5" w:rsidP="00F811E5"/>
    <w:p w14:paraId="3906F398" w14:textId="77777777" w:rsidR="001C68DD" w:rsidRDefault="001C68DD" w:rsidP="001C68DD">
      <w:pPr>
        <w:jc w:val="both"/>
        <w:rPr>
          <w:rFonts w:ascii="Lucida Sans" w:hAnsi="Lucida Sans" w:cs="Arial"/>
          <w:b/>
          <w:color w:val="00B050"/>
          <w:sz w:val="72"/>
          <w:szCs w:val="72"/>
          <w:shd w:val="clear" w:color="auto" w:fill="FFFFFF" w:themeFill="background1"/>
        </w:rPr>
      </w:pPr>
    </w:p>
    <w:p w14:paraId="5ABBEEE0" w14:textId="77777777" w:rsidR="001C68DD" w:rsidRDefault="001C68DD" w:rsidP="001C68DD">
      <w:pPr>
        <w:jc w:val="both"/>
        <w:rPr>
          <w:rFonts w:ascii="Lucida Sans" w:hAnsi="Lucida Sans" w:cs="Arial"/>
          <w:b/>
          <w:color w:val="00B050"/>
          <w:sz w:val="72"/>
          <w:szCs w:val="72"/>
          <w:shd w:val="clear" w:color="auto" w:fill="FFFFFF" w:themeFill="background1"/>
        </w:rPr>
      </w:pPr>
    </w:p>
    <w:p w14:paraId="05614D94" w14:textId="57DC8848" w:rsidR="00744F8A" w:rsidRDefault="00744F8A" w:rsidP="00895E86">
      <w:pPr>
        <w:rPr>
          <w:rFonts w:ascii="Lucida Sans" w:hAnsi="Lucida Sans" w:cs="Arial"/>
          <w:b/>
          <w:sz w:val="24"/>
          <w:szCs w:val="24"/>
          <w:u w:val="single"/>
        </w:rPr>
      </w:pPr>
    </w:p>
    <w:p w14:paraId="42651523" w14:textId="3AE8B788" w:rsidR="00D12B82" w:rsidRDefault="00D12B82" w:rsidP="00895E86">
      <w:pPr>
        <w:rPr>
          <w:rFonts w:ascii="Lucida Sans" w:hAnsi="Lucida Sans" w:cs="Arial"/>
          <w:b/>
          <w:sz w:val="24"/>
          <w:szCs w:val="24"/>
          <w:u w:val="single"/>
        </w:rPr>
      </w:pPr>
    </w:p>
    <w:p w14:paraId="0CD5B1C1" w14:textId="77777777" w:rsidR="00D12B82" w:rsidRDefault="00D12B82" w:rsidP="00895E86">
      <w:pPr>
        <w:rPr>
          <w:rFonts w:ascii="Lucida Sans" w:hAnsi="Lucida Sans" w:cs="Arial"/>
          <w:b/>
          <w:sz w:val="24"/>
          <w:szCs w:val="24"/>
          <w:u w:val="single"/>
        </w:rPr>
      </w:pPr>
    </w:p>
    <w:p w14:paraId="244CC662" w14:textId="77777777" w:rsidR="00744F8A" w:rsidRDefault="00744F8A" w:rsidP="00895E86">
      <w:pPr>
        <w:rPr>
          <w:rFonts w:ascii="Lucida Sans" w:hAnsi="Lucida Sans" w:cs="Arial"/>
          <w:b/>
          <w:sz w:val="24"/>
          <w:szCs w:val="24"/>
          <w:u w:val="single"/>
        </w:rPr>
      </w:pPr>
    </w:p>
    <w:p w14:paraId="6D9A6465" w14:textId="77777777" w:rsidR="00744F8A" w:rsidRDefault="00744F8A" w:rsidP="00895E86">
      <w:pPr>
        <w:rPr>
          <w:rFonts w:ascii="Lucida Sans" w:hAnsi="Lucida Sans" w:cs="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576"/>
        <w:gridCol w:w="576"/>
        <w:gridCol w:w="577"/>
        <w:gridCol w:w="5358"/>
      </w:tblGrid>
      <w:tr w:rsidR="00F811E5" w14:paraId="393F40F2" w14:textId="77777777" w:rsidTr="00F811E5">
        <w:trPr>
          <w:trHeight w:val="567"/>
        </w:trPr>
        <w:tc>
          <w:tcPr>
            <w:tcW w:w="13750" w:type="dxa"/>
            <w:gridSpan w:val="5"/>
            <w:shd w:val="clear" w:color="auto" w:fill="CCFFCC"/>
            <w:vAlign w:val="center"/>
          </w:tcPr>
          <w:p w14:paraId="0A039AB7" w14:textId="2EA1F85C" w:rsidR="00F811E5" w:rsidRDefault="00F811E5" w:rsidP="00F811E5">
            <w:pPr>
              <w:jc w:val="center"/>
              <w:rPr>
                <w:rFonts w:ascii="Arial" w:hAnsi="Arial"/>
                <w:b/>
                <w:color w:val="000000"/>
                <w:w w:val="105"/>
                <w:sz w:val="28"/>
                <w:szCs w:val="28"/>
              </w:rPr>
            </w:pPr>
            <w:r>
              <w:rPr>
                <w:rFonts w:ascii="Arial" w:hAnsi="Arial"/>
                <w:b/>
                <w:color w:val="000000"/>
                <w:w w:val="105"/>
                <w:sz w:val="28"/>
                <w:szCs w:val="28"/>
              </w:rPr>
              <w:lastRenderedPageBreak/>
              <w:t xml:space="preserve">Appendix </w:t>
            </w:r>
            <w:r w:rsidR="0004051D">
              <w:rPr>
                <w:rFonts w:ascii="Arial" w:hAnsi="Arial"/>
                <w:b/>
                <w:color w:val="000000"/>
                <w:w w:val="105"/>
                <w:sz w:val="28"/>
                <w:szCs w:val="28"/>
              </w:rPr>
              <w:t>8</w:t>
            </w:r>
          </w:p>
          <w:p w14:paraId="2D0BD035" w14:textId="39FF1634" w:rsidR="00F811E5" w:rsidRPr="00B2286C" w:rsidRDefault="00F811E5" w:rsidP="00F811E5">
            <w:pPr>
              <w:jc w:val="center"/>
              <w:rPr>
                <w:rFonts w:ascii="Arial" w:hAnsi="Arial" w:cs="Arial"/>
                <w:b/>
                <w:sz w:val="28"/>
                <w:szCs w:val="28"/>
              </w:rPr>
            </w:pPr>
            <w:r w:rsidRPr="00B2286C">
              <w:rPr>
                <w:rFonts w:ascii="Arial" w:hAnsi="Arial"/>
                <w:b/>
                <w:color w:val="000000"/>
                <w:w w:val="105"/>
                <w:sz w:val="28"/>
                <w:szCs w:val="28"/>
              </w:rPr>
              <w:t>Policy Evaluation</w:t>
            </w:r>
          </w:p>
        </w:tc>
      </w:tr>
      <w:tr w:rsidR="00F811E5" w14:paraId="28E05BB7" w14:textId="77777777" w:rsidTr="00F811E5">
        <w:tblPrEx>
          <w:tblLook w:val="04A0" w:firstRow="1" w:lastRow="0" w:firstColumn="1" w:lastColumn="0" w:noHBand="0" w:noVBand="1"/>
        </w:tblPrEx>
        <w:trPr>
          <w:trHeight w:val="410"/>
        </w:trPr>
        <w:tc>
          <w:tcPr>
            <w:tcW w:w="6663" w:type="dxa"/>
            <w:shd w:val="clear" w:color="auto" w:fill="CCFFCC"/>
            <w:vAlign w:val="center"/>
          </w:tcPr>
          <w:p w14:paraId="27BD6EE1" w14:textId="77777777" w:rsidR="00F811E5" w:rsidRPr="0004714C" w:rsidRDefault="00F811E5" w:rsidP="00F811E5">
            <w:pPr>
              <w:jc w:val="center"/>
              <w:rPr>
                <w:rFonts w:ascii="Arial" w:hAnsi="Arial" w:cs="Arial"/>
                <w:b/>
              </w:rPr>
            </w:pPr>
            <w:r>
              <w:rPr>
                <w:rFonts w:ascii="Arial" w:hAnsi="Arial" w:cs="Arial"/>
                <w:b/>
              </w:rPr>
              <w:t>Points to be considered</w:t>
            </w:r>
          </w:p>
        </w:tc>
        <w:tc>
          <w:tcPr>
            <w:tcW w:w="576" w:type="dxa"/>
            <w:shd w:val="clear" w:color="auto" w:fill="CCFFCC"/>
            <w:vAlign w:val="center"/>
          </w:tcPr>
          <w:p w14:paraId="29536C4E" w14:textId="77777777" w:rsidR="00F811E5" w:rsidRPr="0092559D" w:rsidRDefault="00F811E5" w:rsidP="00F811E5">
            <w:pPr>
              <w:jc w:val="center"/>
              <w:rPr>
                <w:rFonts w:ascii="Arial" w:hAnsi="Arial" w:cs="Arial"/>
                <w:b/>
                <w:sz w:val="20"/>
                <w:szCs w:val="20"/>
              </w:rPr>
            </w:pPr>
            <w:r w:rsidRPr="0092559D">
              <w:rPr>
                <w:rFonts w:ascii="Arial" w:hAnsi="Arial" w:cs="Arial"/>
                <w:b/>
                <w:sz w:val="20"/>
                <w:szCs w:val="20"/>
              </w:rPr>
              <w:t>Yes</w:t>
            </w:r>
          </w:p>
        </w:tc>
        <w:tc>
          <w:tcPr>
            <w:tcW w:w="576" w:type="dxa"/>
            <w:shd w:val="clear" w:color="auto" w:fill="CCFFCC"/>
            <w:vAlign w:val="center"/>
          </w:tcPr>
          <w:p w14:paraId="006EB984" w14:textId="77777777" w:rsidR="00F811E5" w:rsidRPr="0092559D" w:rsidRDefault="00F811E5" w:rsidP="00F811E5">
            <w:pPr>
              <w:jc w:val="center"/>
              <w:rPr>
                <w:rFonts w:ascii="Arial" w:hAnsi="Arial" w:cs="Arial"/>
                <w:b/>
                <w:sz w:val="20"/>
                <w:szCs w:val="20"/>
              </w:rPr>
            </w:pPr>
            <w:r w:rsidRPr="0092559D">
              <w:rPr>
                <w:rFonts w:ascii="Arial" w:hAnsi="Arial" w:cs="Arial"/>
                <w:b/>
                <w:sz w:val="20"/>
                <w:szCs w:val="20"/>
              </w:rPr>
              <w:t>No</w:t>
            </w:r>
          </w:p>
        </w:tc>
        <w:tc>
          <w:tcPr>
            <w:tcW w:w="577" w:type="dxa"/>
            <w:shd w:val="clear" w:color="auto" w:fill="CCFFCC"/>
            <w:vAlign w:val="center"/>
          </w:tcPr>
          <w:p w14:paraId="32CFB3E0" w14:textId="77777777" w:rsidR="00F811E5" w:rsidRPr="0092559D" w:rsidRDefault="00F811E5" w:rsidP="00F811E5">
            <w:pPr>
              <w:jc w:val="center"/>
              <w:rPr>
                <w:rFonts w:ascii="Arial" w:hAnsi="Arial" w:cs="Arial"/>
                <w:b/>
                <w:sz w:val="20"/>
                <w:szCs w:val="20"/>
              </w:rPr>
            </w:pPr>
            <w:r w:rsidRPr="0092559D">
              <w:rPr>
                <w:rFonts w:ascii="Arial" w:hAnsi="Arial" w:cs="Arial"/>
                <w:b/>
                <w:sz w:val="20"/>
                <w:szCs w:val="20"/>
              </w:rPr>
              <w:t>N/A</w:t>
            </w:r>
          </w:p>
        </w:tc>
        <w:tc>
          <w:tcPr>
            <w:tcW w:w="5358" w:type="dxa"/>
            <w:shd w:val="clear" w:color="auto" w:fill="CCFFCC"/>
            <w:vAlign w:val="center"/>
          </w:tcPr>
          <w:p w14:paraId="653477AF" w14:textId="77777777" w:rsidR="00F811E5" w:rsidRPr="0004714C" w:rsidRDefault="00F811E5" w:rsidP="00F811E5">
            <w:pPr>
              <w:jc w:val="center"/>
              <w:rPr>
                <w:rFonts w:ascii="Arial" w:hAnsi="Arial" w:cs="Arial"/>
                <w:b/>
              </w:rPr>
            </w:pPr>
            <w:r>
              <w:rPr>
                <w:rFonts w:ascii="Arial" w:hAnsi="Arial" w:cs="Arial"/>
                <w:b/>
              </w:rPr>
              <w:t>Please supply evidence</w:t>
            </w:r>
          </w:p>
        </w:tc>
      </w:tr>
      <w:tr w:rsidR="00F811E5" w14:paraId="19992D78" w14:textId="77777777" w:rsidTr="00F811E5">
        <w:tblPrEx>
          <w:tblLook w:val="04A0" w:firstRow="1" w:lastRow="0" w:firstColumn="1" w:lastColumn="0" w:noHBand="0" w:noVBand="1"/>
        </w:tblPrEx>
        <w:tc>
          <w:tcPr>
            <w:tcW w:w="6663" w:type="dxa"/>
          </w:tcPr>
          <w:p w14:paraId="422B4343" w14:textId="77777777" w:rsidR="00F811E5" w:rsidRPr="0004714C" w:rsidRDefault="00F811E5" w:rsidP="00F811E5">
            <w:pPr>
              <w:numPr>
                <w:ilvl w:val="0"/>
                <w:numId w:val="31"/>
              </w:numPr>
              <w:spacing w:after="0" w:line="240" w:lineRule="auto"/>
              <w:ind w:left="176" w:hanging="176"/>
              <w:rPr>
                <w:rFonts w:ascii="Arial" w:hAnsi="Arial" w:cs="Arial"/>
              </w:rPr>
            </w:pPr>
            <w:r>
              <w:rPr>
                <w:rFonts w:ascii="Arial" w:hAnsi="Arial" w:cs="Arial"/>
              </w:rPr>
              <w:t>Policy annually reviewed</w:t>
            </w:r>
          </w:p>
        </w:tc>
        <w:tc>
          <w:tcPr>
            <w:tcW w:w="576" w:type="dxa"/>
          </w:tcPr>
          <w:p w14:paraId="10C03BA2" w14:textId="77777777" w:rsidR="00F811E5" w:rsidRPr="0092559D" w:rsidRDefault="00F811E5" w:rsidP="00F811E5">
            <w:pPr>
              <w:jc w:val="center"/>
              <w:rPr>
                <w:rFonts w:ascii="Arial" w:hAnsi="Arial" w:cs="Arial"/>
                <w:sz w:val="20"/>
                <w:szCs w:val="20"/>
              </w:rPr>
            </w:pPr>
          </w:p>
        </w:tc>
        <w:tc>
          <w:tcPr>
            <w:tcW w:w="576" w:type="dxa"/>
          </w:tcPr>
          <w:p w14:paraId="39BC649C" w14:textId="77777777" w:rsidR="00F811E5" w:rsidRPr="0092559D" w:rsidRDefault="00F811E5" w:rsidP="00F811E5">
            <w:pPr>
              <w:jc w:val="center"/>
              <w:rPr>
                <w:rFonts w:ascii="Arial" w:hAnsi="Arial" w:cs="Arial"/>
                <w:sz w:val="20"/>
                <w:szCs w:val="20"/>
              </w:rPr>
            </w:pPr>
          </w:p>
        </w:tc>
        <w:tc>
          <w:tcPr>
            <w:tcW w:w="577" w:type="dxa"/>
          </w:tcPr>
          <w:p w14:paraId="0B6C7557" w14:textId="77777777" w:rsidR="00F811E5" w:rsidRPr="0092559D" w:rsidRDefault="00F811E5" w:rsidP="00F811E5">
            <w:pPr>
              <w:jc w:val="center"/>
              <w:rPr>
                <w:rFonts w:ascii="Arial" w:hAnsi="Arial" w:cs="Arial"/>
                <w:sz w:val="20"/>
                <w:szCs w:val="20"/>
              </w:rPr>
            </w:pPr>
          </w:p>
        </w:tc>
        <w:tc>
          <w:tcPr>
            <w:tcW w:w="5358" w:type="dxa"/>
          </w:tcPr>
          <w:p w14:paraId="5ADE34B7" w14:textId="77777777" w:rsidR="00F811E5" w:rsidRPr="0004714C" w:rsidRDefault="00F811E5" w:rsidP="00F811E5">
            <w:pPr>
              <w:rPr>
                <w:rFonts w:ascii="Arial" w:hAnsi="Arial" w:cs="Arial"/>
              </w:rPr>
            </w:pPr>
          </w:p>
        </w:tc>
      </w:tr>
      <w:tr w:rsidR="00F811E5" w14:paraId="242C50BE" w14:textId="77777777" w:rsidTr="00F811E5">
        <w:tblPrEx>
          <w:tblLook w:val="04A0" w:firstRow="1" w:lastRow="0" w:firstColumn="1" w:lastColumn="0" w:noHBand="0" w:noVBand="1"/>
        </w:tblPrEx>
        <w:tc>
          <w:tcPr>
            <w:tcW w:w="6663" w:type="dxa"/>
          </w:tcPr>
          <w:p w14:paraId="24721808" w14:textId="77777777" w:rsidR="00F811E5" w:rsidRPr="0004714C" w:rsidRDefault="00F811E5" w:rsidP="00F811E5">
            <w:pPr>
              <w:numPr>
                <w:ilvl w:val="0"/>
                <w:numId w:val="31"/>
              </w:numPr>
              <w:spacing w:after="0" w:line="240" w:lineRule="auto"/>
              <w:ind w:left="176" w:hanging="176"/>
              <w:rPr>
                <w:rFonts w:ascii="Arial" w:hAnsi="Arial" w:cs="Arial"/>
              </w:rPr>
            </w:pPr>
            <w:r w:rsidRPr="0004714C">
              <w:rPr>
                <w:rFonts w:ascii="Arial" w:hAnsi="Arial" w:cs="Arial"/>
              </w:rPr>
              <w:t xml:space="preserve">Policy in line </w:t>
            </w:r>
            <w:r>
              <w:rPr>
                <w:rFonts w:ascii="Arial" w:hAnsi="Arial" w:cs="Arial"/>
              </w:rPr>
              <w:t xml:space="preserve">with </w:t>
            </w:r>
            <w:r w:rsidRPr="0004714C">
              <w:rPr>
                <w:rFonts w:ascii="Arial" w:hAnsi="Arial" w:cs="Arial"/>
              </w:rPr>
              <w:t>current legislation</w:t>
            </w:r>
          </w:p>
        </w:tc>
        <w:tc>
          <w:tcPr>
            <w:tcW w:w="576" w:type="dxa"/>
          </w:tcPr>
          <w:p w14:paraId="4810B0AA" w14:textId="77777777" w:rsidR="00F811E5" w:rsidRPr="0092559D" w:rsidRDefault="00F811E5" w:rsidP="00F811E5">
            <w:pPr>
              <w:jc w:val="center"/>
              <w:rPr>
                <w:rFonts w:ascii="Arial" w:hAnsi="Arial" w:cs="Arial"/>
                <w:sz w:val="20"/>
                <w:szCs w:val="20"/>
              </w:rPr>
            </w:pPr>
          </w:p>
        </w:tc>
        <w:tc>
          <w:tcPr>
            <w:tcW w:w="576" w:type="dxa"/>
          </w:tcPr>
          <w:p w14:paraId="435647B8" w14:textId="77777777" w:rsidR="00F811E5" w:rsidRPr="0092559D" w:rsidRDefault="00F811E5" w:rsidP="00F811E5">
            <w:pPr>
              <w:jc w:val="center"/>
              <w:rPr>
                <w:rFonts w:ascii="Arial" w:hAnsi="Arial" w:cs="Arial"/>
                <w:sz w:val="20"/>
                <w:szCs w:val="20"/>
              </w:rPr>
            </w:pPr>
          </w:p>
        </w:tc>
        <w:tc>
          <w:tcPr>
            <w:tcW w:w="577" w:type="dxa"/>
          </w:tcPr>
          <w:p w14:paraId="600A2F24" w14:textId="77777777" w:rsidR="00F811E5" w:rsidRPr="0092559D" w:rsidRDefault="00F811E5" w:rsidP="00F811E5">
            <w:pPr>
              <w:jc w:val="center"/>
              <w:rPr>
                <w:rFonts w:ascii="Arial" w:hAnsi="Arial" w:cs="Arial"/>
                <w:sz w:val="20"/>
                <w:szCs w:val="20"/>
              </w:rPr>
            </w:pPr>
          </w:p>
        </w:tc>
        <w:tc>
          <w:tcPr>
            <w:tcW w:w="5358" w:type="dxa"/>
          </w:tcPr>
          <w:p w14:paraId="01BF54FE" w14:textId="77777777" w:rsidR="00F811E5" w:rsidRPr="0004714C" w:rsidRDefault="00F811E5" w:rsidP="00F811E5">
            <w:pPr>
              <w:rPr>
                <w:rFonts w:ascii="Arial" w:hAnsi="Arial" w:cs="Arial"/>
              </w:rPr>
            </w:pPr>
          </w:p>
        </w:tc>
      </w:tr>
      <w:tr w:rsidR="00F811E5" w14:paraId="19CE62D1" w14:textId="77777777" w:rsidTr="00F811E5">
        <w:tblPrEx>
          <w:tblLook w:val="04A0" w:firstRow="1" w:lastRow="0" w:firstColumn="1" w:lastColumn="0" w:noHBand="0" w:noVBand="1"/>
        </w:tblPrEx>
        <w:tc>
          <w:tcPr>
            <w:tcW w:w="6663" w:type="dxa"/>
          </w:tcPr>
          <w:p w14:paraId="532252E7" w14:textId="77777777" w:rsidR="00F811E5" w:rsidRPr="0004714C" w:rsidRDefault="00F811E5" w:rsidP="00F811E5">
            <w:pPr>
              <w:numPr>
                <w:ilvl w:val="0"/>
                <w:numId w:val="31"/>
              </w:numPr>
              <w:spacing w:after="0" w:line="240" w:lineRule="auto"/>
              <w:ind w:left="176" w:hanging="176"/>
              <w:rPr>
                <w:rFonts w:ascii="Arial" w:hAnsi="Arial" w:cs="Arial"/>
              </w:rPr>
            </w:pPr>
            <w:r>
              <w:rPr>
                <w:rFonts w:ascii="Arial" w:hAnsi="Arial" w:cs="Arial"/>
              </w:rPr>
              <w:t>Coordinator in place</w:t>
            </w:r>
          </w:p>
        </w:tc>
        <w:tc>
          <w:tcPr>
            <w:tcW w:w="576" w:type="dxa"/>
          </w:tcPr>
          <w:p w14:paraId="66D35C81" w14:textId="77777777" w:rsidR="00F811E5" w:rsidRPr="0092559D" w:rsidRDefault="00F811E5" w:rsidP="00F811E5">
            <w:pPr>
              <w:jc w:val="center"/>
              <w:rPr>
                <w:rFonts w:ascii="Arial" w:hAnsi="Arial" w:cs="Arial"/>
                <w:sz w:val="20"/>
                <w:szCs w:val="20"/>
              </w:rPr>
            </w:pPr>
          </w:p>
        </w:tc>
        <w:tc>
          <w:tcPr>
            <w:tcW w:w="576" w:type="dxa"/>
          </w:tcPr>
          <w:p w14:paraId="5590B2FA" w14:textId="77777777" w:rsidR="00F811E5" w:rsidRPr="0092559D" w:rsidRDefault="00F811E5" w:rsidP="00F811E5">
            <w:pPr>
              <w:jc w:val="center"/>
              <w:rPr>
                <w:rFonts w:ascii="Arial" w:hAnsi="Arial" w:cs="Arial"/>
                <w:sz w:val="20"/>
                <w:szCs w:val="20"/>
              </w:rPr>
            </w:pPr>
          </w:p>
        </w:tc>
        <w:tc>
          <w:tcPr>
            <w:tcW w:w="577" w:type="dxa"/>
          </w:tcPr>
          <w:p w14:paraId="2B2F132A" w14:textId="77777777" w:rsidR="00F811E5" w:rsidRPr="0092559D" w:rsidRDefault="00F811E5" w:rsidP="00F811E5">
            <w:pPr>
              <w:jc w:val="center"/>
              <w:rPr>
                <w:rFonts w:ascii="Arial" w:hAnsi="Arial" w:cs="Arial"/>
                <w:sz w:val="20"/>
                <w:szCs w:val="20"/>
              </w:rPr>
            </w:pPr>
          </w:p>
        </w:tc>
        <w:tc>
          <w:tcPr>
            <w:tcW w:w="5358" w:type="dxa"/>
          </w:tcPr>
          <w:p w14:paraId="47FEECC7" w14:textId="77777777" w:rsidR="00F811E5" w:rsidRPr="0004714C" w:rsidRDefault="00F811E5" w:rsidP="00F811E5">
            <w:pPr>
              <w:rPr>
                <w:rFonts w:ascii="Arial" w:hAnsi="Arial" w:cs="Arial"/>
              </w:rPr>
            </w:pPr>
          </w:p>
        </w:tc>
      </w:tr>
      <w:tr w:rsidR="00F811E5" w14:paraId="747F8899" w14:textId="77777777" w:rsidTr="00F811E5">
        <w:tblPrEx>
          <w:tblLook w:val="04A0" w:firstRow="1" w:lastRow="0" w:firstColumn="1" w:lastColumn="0" w:noHBand="0" w:noVBand="1"/>
        </w:tblPrEx>
        <w:tc>
          <w:tcPr>
            <w:tcW w:w="6663" w:type="dxa"/>
          </w:tcPr>
          <w:p w14:paraId="1DB19B35" w14:textId="520D66A5" w:rsidR="00F811E5" w:rsidRDefault="00822A4A" w:rsidP="00F811E5">
            <w:pPr>
              <w:numPr>
                <w:ilvl w:val="0"/>
                <w:numId w:val="31"/>
              </w:numPr>
              <w:spacing w:after="0" w:line="240" w:lineRule="auto"/>
              <w:ind w:left="176" w:hanging="176"/>
              <w:rPr>
                <w:rFonts w:ascii="Arial" w:hAnsi="Arial" w:cs="Arial"/>
              </w:rPr>
            </w:pPr>
            <w:r>
              <w:rPr>
                <w:rFonts w:ascii="Arial" w:hAnsi="Arial" w:cs="Arial"/>
              </w:rPr>
              <w:t>A n</w:t>
            </w:r>
            <w:r w:rsidR="00F811E5">
              <w:rPr>
                <w:rFonts w:ascii="Arial" w:hAnsi="Arial" w:cs="Arial"/>
              </w:rPr>
              <w:t xml:space="preserve">ominated </w:t>
            </w:r>
            <w:r w:rsidR="003A16C6">
              <w:rPr>
                <w:rFonts w:ascii="Arial" w:hAnsi="Arial" w:cs="Arial"/>
              </w:rPr>
              <w:t>SMT</w:t>
            </w:r>
            <w:r w:rsidR="00F811E5">
              <w:rPr>
                <w:rFonts w:ascii="Arial" w:hAnsi="Arial" w:cs="Arial"/>
              </w:rPr>
              <w:t xml:space="preserve"> in place</w:t>
            </w:r>
          </w:p>
        </w:tc>
        <w:tc>
          <w:tcPr>
            <w:tcW w:w="576" w:type="dxa"/>
          </w:tcPr>
          <w:p w14:paraId="419C0B55" w14:textId="77777777" w:rsidR="00F811E5" w:rsidRPr="0092559D" w:rsidRDefault="00F811E5" w:rsidP="00F811E5">
            <w:pPr>
              <w:jc w:val="center"/>
              <w:rPr>
                <w:rFonts w:ascii="Arial" w:hAnsi="Arial" w:cs="Arial"/>
                <w:sz w:val="20"/>
                <w:szCs w:val="20"/>
              </w:rPr>
            </w:pPr>
          </w:p>
        </w:tc>
        <w:tc>
          <w:tcPr>
            <w:tcW w:w="576" w:type="dxa"/>
          </w:tcPr>
          <w:p w14:paraId="1A6B95DF" w14:textId="77777777" w:rsidR="00F811E5" w:rsidRPr="0092559D" w:rsidRDefault="00F811E5" w:rsidP="00F811E5">
            <w:pPr>
              <w:jc w:val="center"/>
              <w:rPr>
                <w:rFonts w:ascii="Arial" w:hAnsi="Arial" w:cs="Arial"/>
                <w:sz w:val="20"/>
                <w:szCs w:val="20"/>
              </w:rPr>
            </w:pPr>
          </w:p>
        </w:tc>
        <w:tc>
          <w:tcPr>
            <w:tcW w:w="577" w:type="dxa"/>
          </w:tcPr>
          <w:p w14:paraId="2C614542" w14:textId="77777777" w:rsidR="00F811E5" w:rsidRPr="0092559D" w:rsidRDefault="00F811E5" w:rsidP="00F811E5">
            <w:pPr>
              <w:jc w:val="center"/>
              <w:rPr>
                <w:rFonts w:ascii="Arial" w:hAnsi="Arial" w:cs="Arial"/>
                <w:sz w:val="20"/>
                <w:szCs w:val="20"/>
              </w:rPr>
            </w:pPr>
          </w:p>
        </w:tc>
        <w:tc>
          <w:tcPr>
            <w:tcW w:w="5358" w:type="dxa"/>
          </w:tcPr>
          <w:p w14:paraId="2AAAC620" w14:textId="77777777" w:rsidR="00F811E5" w:rsidRPr="0004714C" w:rsidRDefault="00F811E5" w:rsidP="00F811E5">
            <w:pPr>
              <w:rPr>
                <w:rFonts w:ascii="Arial" w:hAnsi="Arial" w:cs="Arial"/>
              </w:rPr>
            </w:pPr>
          </w:p>
        </w:tc>
      </w:tr>
      <w:tr w:rsidR="00F811E5" w14:paraId="74CC1FD6" w14:textId="77777777" w:rsidTr="00F811E5">
        <w:tblPrEx>
          <w:tblLook w:val="04A0" w:firstRow="1" w:lastRow="0" w:firstColumn="1" w:lastColumn="0" w:noHBand="0" w:noVBand="1"/>
        </w:tblPrEx>
        <w:tc>
          <w:tcPr>
            <w:tcW w:w="6663" w:type="dxa"/>
          </w:tcPr>
          <w:p w14:paraId="5BA840A7" w14:textId="341832DE" w:rsidR="00F811E5" w:rsidRDefault="00822A4A" w:rsidP="00F811E5">
            <w:pPr>
              <w:numPr>
                <w:ilvl w:val="0"/>
                <w:numId w:val="31"/>
              </w:numPr>
              <w:spacing w:after="0" w:line="240" w:lineRule="auto"/>
              <w:ind w:left="176" w:hanging="176"/>
              <w:rPr>
                <w:rFonts w:ascii="Arial" w:hAnsi="Arial" w:cs="Arial"/>
              </w:rPr>
            </w:pPr>
            <w:r>
              <w:rPr>
                <w:rFonts w:ascii="Arial" w:hAnsi="Arial" w:cs="Arial"/>
              </w:rPr>
              <w:t>The c</w:t>
            </w:r>
            <w:r w:rsidR="00F811E5">
              <w:rPr>
                <w:rFonts w:ascii="Arial" w:hAnsi="Arial" w:cs="Arial"/>
              </w:rPr>
              <w:t xml:space="preserve">oordinator carries out </w:t>
            </w:r>
            <w:r>
              <w:rPr>
                <w:rFonts w:ascii="Arial" w:hAnsi="Arial" w:cs="Arial"/>
              </w:rPr>
              <w:t xml:space="preserve">the </w:t>
            </w:r>
            <w:r w:rsidR="00F811E5">
              <w:rPr>
                <w:rFonts w:ascii="Arial" w:hAnsi="Arial" w:cs="Arial"/>
              </w:rPr>
              <w:t>role effectively</w:t>
            </w:r>
          </w:p>
        </w:tc>
        <w:tc>
          <w:tcPr>
            <w:tcW w:w="576" w:type="dxa"/>
          </w:tcPr>
          <w:p w14:paraId="60C5363C" w14:textId="77777777" w:rsidR="00F811E5" w:rsidRPr="0092559D" w:rsidRDefault="00F811E5" w:rsidP="00F811E5">
            <w:pPr>
              <w:jc w:val="center"/>
              <w:rPr>
                <w:rFonts w:ascii="Arial" w:hAnsi="Arial" w:cs="Arial"/>
                <w:sz w:val="20"/>
                <w:szCs w:val="20"/>
              </w:rPr>
            </w:pPr>
          </w:p>
        </w:tc>
        <w:tc>
          <w:tcPr>
            <w:tcW w:w="576" w:type="dxa"/>
          </w:tcPr>
          <w:p w14:paraId="08BE8766" w14:textId="77777777" w:rsidR="00F811E5" w:rsidRPr="0092559D" w:rsidRDefault="00F811E5" w:rsidP="00F811E5">
            <w:pPr>
              <w:jc w:val="center"/>
              <w:rPr>
                <w:rFonts w:ascii="Arial" w:hAnsi="Arial" w:cs="Arial"/>
                <w:sz w:val="20"/>
                <w:szCs w:val="20"/>
              </w:rPr>
            </w:pPr>
          </w:p>
        </w:tc>
        <w:tc>
          <w:tcPr>
            <w:tcW w:w="577" w:type="dxa"/>
          </w:tcPr>
          <w:p w14:paraId="105D013D" w14:textId="77777777" w:rsidR="00F811E5" w:rsidRPr="0092559D" w:rsidRDefault="00F811E5" w:rsidP="00F811E5">
            <w:pPr>
              <w:jc w:val="center"/>
              <w:rPr>
                <w:rFonts w:ascii="Arial" w:hAnsi="Arial" w:cs="Arial"/>
                <w:sz w:val="20"/>
                <w:szCs w:val="20"/>
              </w:rPr>
            </w:pPr>
          </w:p>
        </w:tc>
        <w:tc>
          <w:tcPr>
            <w:tcW w:w="5358" w:type="dxa"/>
          </w:tcPr>
          <w:p w14:paraId="5B0548F1" w14:textId="77777777" w:rsidR="00F811E5" w:rsidRPr="0004714C" w:rsidRDefault="00F811E5" w:rsidP="00F811E5">
            <w:pPr>
              <w:rPr>
                <w:rFonts w:ascii="Arial" w:hAnsi="Arial" w:cs="Arial"/>
              </w:rPr>
            </w:pPr>
          </w:p>
        </w:tc>
      </w:tr>
      <w:tr w:rsidR="00F811E5" w14:paraId="4EB3D9F0" w14:textId="77777777" w:rsidTr="00F811E5">
        <w:tblPrEx>
          <w:tblLook w:val="04A0" w:firstRow="1" w:lastRow="0" w:firstColumn="1" w:lastColumn="0" w:noHBand="0" w:noVBand="1"/>
        </w:tblPrEx>
        <w:tc>
          <w:tcPr>
            <w:tcW w:w="6663" w:type="dxa"/>
          </w:tcPr>
          <w:p w14:paraId="55EE5039" w14:textId="1C5CCBC7" w:rsidR="00F811E5" w:rsidRDefault="00F811E5" w:rsidP="00F811E5">
            <w:pPr>
              <w:numPr>
                <w:ilvl w:val="0"/>
                <w:numId w:val="31"/>
              </w:numPr>
              <w:spacing w:after="0" w:line="240" w:lineRule="auto"/>
              <w:ind w:left="176" w:hanging="176"/>
              <w:rPr>
                <w:rFonts w:ascii="Arial" w:hAnsi="Arial" w:cs="Arial"/>
              </w:rPr>
            </w:pPr>
            <w:r>
              <w:rPr>
                <w:rFonts w:ascii="Arial" w:hAnsi="Arial" w:cs="Arial"/>
              </w:rPr>
              <w:t>Headteacher, coordinator</w:t>
            </w:r>
            <w:r w:rsidR="00822A4A">
              <w:rPr>
                <w:rFonts w:ascii="Arial" w:hAnsi="Arial" w:cs="Arial"/>
              </w:rPr>
              <w:t>,</w:t>
            </w:r>
            <w:r>
              <w:rPr>
                <w:rFonts w:ascii="Arial" w:hAnsi="Arial" w:cs="Arial"/>
              </w:rPr>
              <w:t xml:space="preserve"> and nominated </w:t>
            </w:r>
            <w:r w:rsidR="003A16C6">
              <w:rPr>
                <w:rFonts w:ascii="Arial" w:hAnsi="Arial" w:cs="Arial"/>
              </w:rPr>
              <w:t>SMT</w:t>
            </w:r>
            <w:r>
              <w:rPr>
                <w:rFonts w:ascii="Arial" w:hAnsi="Arial" w:cs="Arial"/>
              </w:rPr>
              <w:t xml:space="preserve"> work closely</w:t>
            </w:r>
          </w:p>
        </w:tc>
        <w:tc>
          <w:tcPr>
            <w:tcW w:w="576" w:type="dxa"/>
          </w:tcPr>
          <w:p w14:paraId="328881BC" w14:textId="77777777" w:rsidR="00F811E5" w:rsidRPr="0092559D" w:rsidRDefault="00F811E5" w:rsidP="00F811E5">
            <w:pPr>
              <w:jc w:val="center"/>
              <w:rPr>
                <w:rFonts w:ascii="Arial" w:hAnsi="Arial" w:cs="Arial"/>
                <w:sz w:val="20"/>
                <w:szCs w:val="20"/>
              </w:rPr>
            </w:pPr>
          </w:p>
        </w:tc>
        <w:tc>
          <w:tcPr>
            <w:tcW w:w="576" w:type="dxa"/>
          </w:tcPr>
          <w:p w14:paraId="39E5D9C5" w14:textId="77777777" w:rsidR="00F811E5" w:rsidRPr="0092559D" w:rsidRDefault="00F811E5" w:rsidP="00F811E5">
            <w:pPr>
              <w:jc w:val="center"/>
              <w:rPr>
                <w:rFonts w:ascii="Arial" w:hAnsi="Arial" w:cs="Arial"/>
                <w:sz w:val="20"/>
                <w:szCs w:val="20"/>
              </w:rPr>
            </w:pPr>
          </w:p>
        </w:tc>
        <w:tc>
          <w:tcPr>
            <w:tcW w:w="577" w:type="dxa"/>
          </w:tcPr>
          <w:p w14:paraId="41E0378D" w14:textId="77777777" w:rsidR="00F811E5" w:rsidRPr="0092559D" w:rsidRDefault="00F811E5" w:rsidP="00F811E5">
            <w:pPr>
              <w:jc w:val="center"/>
              <w:rPr>
                <w:rFonts w:ascii="Arial" w:hAnsi="Arial" w:cs="Arial"/>
                <w:sz w:val="20"/>
                <w:szCs w:val="20"/>
              </w:rPr>
            </w:pPr>
          </w:p>
        </w:tc>
        <w:tc>
          <w:tcPr>
            <w:tcW w:w="5358" w:type="dxa"/>
          </w:tcPr>
          <w:p w14:paraId="51C00605" w14:textId="77777777" w:rsidR="00F811E5" w:rsidRPr="0004714C" w:rsidRDefault="00F811E5" w:rsidP="00F811E5">
            <w:pPr>
              <w:rPr>
                <w:rFonts w:ascii="Arial" w:hAnsi="Arial" w:cs="Arial"/>
              </w:rPr>
            </w:pPr>
          </w:p>
        </w:tc>
      </w:tr>
      <w:tr w:rsidR="00F811E5" w14:paraId="57A92D57" w14:textId="77777777" w:rsidTr="00F811E5">
        <w:tblPrEx>
          <w:tblLook w:val="04A0" w:firstRow="1" w:lastRow="0" w:firstColumn="1" w:lastColumn="0" w:noHBand="0" w:noVBand="1"/>
        </w:tblPrEx>
        <w:tc>
          <w:tcPr>
            <w:tcW w:w="6663" w:type="dxa"/>
          </w:tcPr>
          <w:p w14:paraId="64BCAA25" w14:textId="03B63DF6" w:rsidR="00F811E5" w:rsidRDefault="00F811E5" w:rsidP="00F811E5">
            <w:pPr>
              <w:numPr>
                <w:ilvl w:val="0"/>
                <w:numId w:val="31"/>
              </w:numPr>
              <w:spacing w:after="0" w:line="240" w:lineRule="auto"/>
              <w:ind w:left="176" w:hanging="176"/>
              <w:rPr>
                <w:rFonts w:ascii="Arial" w:hAnsi="Arial" w:cs="Arial"/>
              </w:rPr>
            </w:pPr>
            <w:r>
              <w:rPr>
                <w:rFonts w:ascii="Arial" w:hAnsi="Arial" w:cs="Arial"/>
              </w:rPr>
              <w:t xml:space="preserve">Policy endorsed by </w:t>
            </w:r>
            <w:r w:rsidR="00822A4A">
              <w:rPr>
                <w:rFonts w:ascii="Arial" w:hAnsi="Arial" w:cs="Arial"/>
              </w:rPr>
              <w:t xml:space="preserve">the </w:t>
            </w:r>
            <w:r w:rsidR="003A16C6">
              <w:rPr>
                <w:rFonts w:ascii="Arial" w:hAnsi="Arial" w:cs="Arial"/>
              </w:rPr>
              <w:t>SMT</w:t>
            </w:r>
          </w:p>
        </w:tc>
        <w:tc>
          <w:tcPr>
            <w:tcW w:w="576" w:type="dxa"/>
          </w:tcPr>
          <w:p w14:paraId="34D8451A" w14:textId="77777777" w:rsidR="00F811E5" w:rsidRPr="0092559D" w:rsidRDefault="00F811E5" w:rsidP="00F811E5">
            <w:pPr>
              <w:jc w:val="center"/>
              <w:rPr>
                <w:rFonts w:ascii="Arial" w:hAnsi="Arial" w:cs="Arial"/>
                <w:sz w:val="20"/>
                <w:szCs w:val="20"/>
              </w:rPr>
            </w:pPr>
          </w:p>
        </w:tc>
        <w:tc>
          <w:tcPr>
            <w:tcW w:w="576" w:type="dxa"/>
          </w:tcPr>
          <w:p w14:paraId="67DFD35B" w14:textId="77777777" w:rsidR="00F811E5" w:rsidRPr="0092559D" w:rsidRDefault="00F811E5" w:rsidP="00F811E5">
            <w:pPr>
              <w:jc w:val="center"/>
              <w:rPr>
                <w:rFonts w:ascii="Arial" w:hAnsi="Arial" w:cs="Arial"/>
                <w:sz w:val="20"/>
                <w:szCs w:val="20"/>
              </w:rPr>
            </w:pPr>
          </w:p>
        </w:tc>
        <w:tc>
          <w:tcPr>
            <w:tcW w:w="577" w:type="dxa"/>
          </w:tcPr>
          <w:p w14:paraId="10BC2CE4" w14:textId="77777777" w:rsidR="00F811E5" w:rsidRPr="0092559D" w:rsidRDefault="00F811E5" w:rsidP="00F811E5">
            <w:pPr>
              <w:jc w:val="center"/>
              <w:rPr>
                <w:rFonts w:ascii="Arial" w:hAnsi="Arial" w:cs="Arial"/>
                <w:sz w:val="20"/>
                <w:szCs w:val="20"/>
              </w:rPr>
            </w:pPr>
          </w:p>
        </w:tc>
        <w:tc>
          <w:tcPr>
            <w:tcW w:w="5358" w:type="dxa"/>
          </w:tcPr>
          <w:p w14:paraId="1E12F0B6" w14:textId="77777777" w:rsidR="00F811E5" w:rsidRPr="0004714C" w:rsidRDefault="00F811E5" w:rsidP="00F811E5">
            <w:pPr>
              <w:rPr>
                <w:rFonts w:ascii="Arial" w:hAnsi="Arial" w:cs="Arial"/>
              </w:rPr>
            </w:pPr>
          </w:p>
        </w:tc>
      </w:tr>
      <w:tr w:rsidR="00F811E5" w14:paraId="73291FCF" w14:textId="77777777" w:rsidTr="00F811E5">
        <w:tblPrEx>
          <w:tblLook w:val="04A0" w:firstRow="1" w:lastRow="0" w:firstColumn="1" w:lastColumn="0" w:noHBand="0" w:noVBand="1"/>
        </w:tblPrEx>
        <w:tc>
          <w:tcPr>
            <w:tcW w:w="6663" w:type="dxa"/>
          </w:tcPr>
          <w:p w14:paraId="103D376D" w14:textId="4ED3FBA5" w:rsidR="00F811E5" w:rsidRDefault="00F811E5" w:rsidP="00F811E5">
            <w:pPr>
              <w:numPr>
                <w:ilvl w:val="0"/>
                <w:numId w:val="31"/>
              </w:numPr>
              <w:spacing w:after="0" w:line="240" w:lineRule="auto"/>
              <w:ind w:left="176" w:hanging="176"/>
              <w:rPr>
                <w:rFonts w:ascii="Arial" w:hAnsi="Arial" w:cs="Arial"/>
              </w:rPr>
            </w:pPr>
            <w:r>
              <w:rPr>
                <w:rFonts w:ascii="Arial" w:hAnsi="Arial" w:cs="Arial"/>
              </w:rPr>
              <w:t xml:space="preserve">Policy regularly discussed at meetings of the </w:t>
            </w:r>
            <w:r w:rsidR="003A16C6">
              <w:rPr>
                <w:rFonts w:ascii="Arial" w:hAnsi="Arial" w:cs="Arial"/>
              </w:rPr>
              <w:t>SMT</w:t>
            </w:r>
          </w:p>
        </w:tc>
        <w:tc>
          <w:tcPr>
            <w:tcW w:w="576" w:type="dxa"/>
          </w:tcPr>
          <w:p w14:paraId="17841BC1" w14:textId="77777777" w:rsidR="00F811E5" w:rsidRPr="0092559D" w:rsidRDefault="00F811E5" w:rsidP="00F811E5">
            <w:pPr>
              <w:jc w:val="center"/>
              <w:rPr>
                <w:rFonts w:ascii="Arial" w:hAnsi="Arial" w:cs="Arial"/>
                <w:sz w:val="20"/>
                <w:szCs w:val="20"/>
              </w:rPr>
            </w:pPr>
          </w:p>
        </w:tc>
        <w:tc>
          <w:tcPr>
            <w:tcW w:w="576" w:type="dxa"/>
          </w:tcPr>
          <w:p w14:paraId="422975B5" w14:textId="77777777" w:rsidR="00F811E5" w:rsidRPr="0092559D" w:rsidRDefault="00F811E5" w:rsidP="00F811E5">
            <w:pPr>
              <w:jc w:val="center"/>
              <w:rPr>
                <w:rFonts w:ascii="Arial" w:hAnsi="Arial" w:cs="Arial"/>
                <w:sz w:val="20"/>
                <w:szCs w:val="20"/>
              </w:rPr>
            </w:pPr>
          </w:p>
        </w:tc>
        <w:tc>
          <w:tcPr>
            <w:tcW w:w="577" w:type="dxa"/>
          </w:tcPr>
          <w:p w14:paraId="4B957C3E" w14:textId="77777777" w:rsidR="00F811E5" w:rsidRPr="0092559D" w:rsidRDefault="00F811E5" w:rsidP="00F811E5">
            <w:pPr>
              <w:jc w:val="center"/>
              <w:rPr>
                <w:rFonts w:ascii="Arial" w:hAnsi="Arial" w:cs="Arial"/>
                <w:sz w:val="20"/>
                <w:szCs w:val="20"/>
              </w:rPr>
            </w:pPr>
          </w:p>
        </w:tc>
        <w:tc>
          <w:tcPr>
            <w:tcW w:w="5358" w:type="dxa"/>
          </w:tcPr>
          <w:p w14:paraId="40CC280C" w14:textId="77777777" w:rsidR="00F811E5" w:rsidRPr="0004714C" w:rsidRDefault="00F811E5" w:rsidP="00F811E5">
            <w:pPr>
              <w:rPr>
                <w:rFonts w:ascii="Arial" w:hAnsi="Arial" w:cs="Arial"/>
              </w:rPr>
            </w:pPr>
          </w:p>
        </w:tc>
      </w:tr>
      <w:tr w:rsidR="00F811E5" w14:paraId="42928C4F" w14:textId="77777777" w:rsidTr="00F811E5">
        <w:tblPrEx>
          <w:tblLook w:val="04A0" w:firstRow="1" w:lastRow="0" w:firstColumn="1" w:lastColumn="0" w:noHBand="0" w:noVBand="1"/>
        </w:tblPrEx>
        <w:tc>
          <w:tcPr>
            <w:tcW w:w="6663" w:type="dxa"/>
          </w:tcPr>
          <w:p w14:paraId="0BB64509"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School personnel aware of this policy</w:t>
            </w:r>
          </w:p>
        </w:tc>
        <w:tc>
          <w:tcPr>
            <w:tcW w:w="576" w:type="dxa"/>
          </w:tcPr>
          <w:p w14:paraId="6A830F0F" w14:textId="77777777" w:rsidR="00F811E5" w:rsidRPr="0092559D" w:rsidRDefault="00F811E5" w:rsidP="00F811E5">
            <w:pPr>
              <w:jc w:val="center"/>
              <w:rPr>
                <w:rFonts w:ascii="Arial" w:hAnsi="Arial" w:cs="Arial"/>
                <w:sz w:val="20"/>
                <w:szCs w:val="20"/>
              </w:rPr>
            </w:pPr>
          </w:p>
        </w:tc>
        <w:tc>
          <w:tcPr>
            <w:tcW w:w="576" w:type="dxa"/>
          </w:tcPr>
          <w:p w14:paraId="40E59368" w14:textId="77777777" w:rsidR="00F811E5" w:rsidRPr="0092559D" w:rsidRDefault="00F811E5" w:rsidP="00F811E5">
            <w:pPr>
              <w:jc w:val="center"/>
              <w:rPr>
                <w:rFonts w:ascii="Arial" w:hAnsi="Arial" w:cs="Arial"/>
                <w:sz w:val="20"/>
                <w:szCs w:val="20"/>
              </w:rPr>
            </w:pPr>
          </w:p>
        </w:tc>
        <w:tc>
          <w:tcPr>
            <w:tcW w:w="577" w:type="dxa"/>
          </w:tcPr>
          <w:p w14:paraId="4254D845" w14:textId="77777777" w:rsidR="00F811E5" w:rsidRPr="0092559D" w:rsidRDefault="00F811E5" w:rsidP="00F811E5">
            <w:pPr>
              <w:jc w:val="center"/>
              <w:rPr>
                <w:rFonts w:ascii="Arial" w:hAnsi="Arial" w:cs="Arial"/>
                <w:sz w:val="20"/>
                <w:szCs w:val="20"/>
              </w:rPr>
            </w:pPr>
          </w:p>
        </w:tc>
        <w:tc>
          <w:tcPr>
            <w:tcW w:w="5358" w:type="dxa"/>
          </w:tcPr>
          <w:p w14:paraId="4BF9A097" w14:textId="77777777" w:rsidR="00F811E5" w:rsidRPr="0004714C" w:rsidRDefault="00F811E5" w:rsidP="00F811E5">
            <w:pPr>
              <w:rPr>
                <w:rFonts w:ascii="Arial" w:hAnsi="Arial" w:cs="Arial"/>
              </w:rPr>
            </w:pPr>
          </w:p>
        </w:tc>
      </w:tr>
      <w:tr w:rsidR="00F811E5" w14:paraId="30BEA5F9" w14:textId="77777777" w:rsidTr="00F811E5">
        <w:tblPrEx>
          <w:tblLook w:val="04A0" w:firstRow="1" w:lastRow="0" w:firstColumn="1" w:lastColumn="0" w:noHBand="0" w:noVBand="1"/>
        </w:tblPrEx>
        <w:tc>
          <w:tcPr>
            <w:tcW w:w="6663" w:type="dxa"/>
          </w:tcPr>
          <w:p w14:paraId="0B1D892C"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School personnel comply with this policy</w:t>
            </w:r>
          </w:p>
        </w:tc>
        <w:tc>
          <w:tcPr>
            <w:tcW w:w="576" w:type="dxa"/>
          </w:tcPr>
          <w:p w14:paraId="072401A1" w14:textId="77777777" w:rsidR="00F811E5" w:rsidRPr="0092559D" w:rsidRDefault="00F811E5" w:rsidP="00F811E5">
            <w:pPr>
              <w:jc w:val="center"/>
              <w:rPr>
                <w:rFonts w:ascii="Arial" w:hAnsi="Arial" w:cs="Arial"/>
                <w:sz w:val="20"/>
                <w:szCs w:val="20"/>
              </w:rPr>
            </w:pPr>
          </w:p>
        </w:tc>
        <w:tc>
          <w:tcPr>
            <w:tcW w:w="576" w:type="dxa"/>
          </w:tcPr>
          <w:p w14:paraId="0B5F2A26" w14:textId="77777777" w:rsidR="00F811E5" w:rsidRPr="0092559D" w:rsidRDefault="00F811E5" w:rsidP="00F811E5">
            <w:pPr>
              <w:jc w:val="center"/>
              <w:rPr>
                <w:rFonts w:ascii="Arial" w:hAnsi="Arial" w:cs="Arial"/>
                <w:sz w:val="20"/>
                <w:szCs w:val="20"/>
              </w:rPr>
            </w:pPr>
          </w:p>
        </w:tc>
        <w:tc>
          <w:tcPr>
            <w:tcW w:w="577" w:type="dxa"/>
          </w:tcPr>
          <w:p w14:paraId="5CE0B12B" w14:textId="77777777" w:rsidR="00F811E5" w:rsidRPr="0092559D" w:rsidRDefault="00F811E5" w:rsidP="00F811E5">
            <w:pPr>
              <w:jc w:val="center"/>
              <w:rPr>
                <w:rFonts w:ascii="Arial" w:hAnsi="Arial" w:cs="Arial"/>
                <w:sz w:val="20"/>
                <w:szCs w:val="20"/>
              </w:rPr>
            </w:pPr>
          </w:p>
        </w:tc>
        <w:tc>
          <w:tcPr>
            <w:tcW w:w="5358" w:type="dxa"/>
          </w:tcPr>
          <w:p w14:paraId="32F9B5C2" w14:textId="77777777" w:rsidR="00F811E5" w:rsidRPr="0004714C" w:rsidRDefault="00F811E5" w:rsidP="00F811E5">
            <w:pPr>
              <w:rPr>
                <w:rFonts w:ascii="Arial" w:hAnsi="Arial" w:cs="Arial"/>
              </w:rPr>
            </w:pPr>
          </w:p>
        </w:tc>
      </w:tr>
      <w:tr w:rsidR="00F811E5" w14:paraId="54673605" w14:textId="77777777" w:rsidTr="00F811E5">
        <w:tblPrEx>
          <w:tblLook w:val="04A0" w:firstRow="1" w:lastRow="0" w:firstColumn="1" w:lastColumn="0" w:noHBand="0" w:noVBand="1"/>
        </w:tblPrEx>
        <w:tc>
          <w:tcPr>
            <w:tcW w:w="6663" w:type="dxa"/>
          </w:tcPr>
          <w:p w14:paraId="1CF21AC6"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Pupils aware of this policy</w:t>
            </w:r>
          </w:p>
        </w:tc>
        <w:tc>
          <w:tcPr>
            <w:tcW w:w="576" w:type="dxa"/>
          </w:tcPr>
          <w:p w14:paraId="0EF9E531" w14:textId="77777777" w:rsidR="00F811E5" w:rsidRPr="0092559D" w:rsidRDefault="00F811E5" w:rsidP="00F811E5">
            <w:pPr>
              <w:jc w:val="center"/>
              <w:rPr>
                <w:rFonts w:ascii="Arial" w:hAnsi="Arial" w:cs="Arial"/>
                <w:sz w:val="20"/>
                <w:szCs w:val="20"/>
              </w:rPr>
            </w:pPr>
          </w:p>
        </w:tc>
        <w:tc>
          <w:tcPr>
            <w:tcW w:w="576" w:type="dxa"/>
          </w:tcPr>
          <w:p w14:paraId="23DA3250" w14:textId="77777777" w:rsidR="00F811E5" w:rsidRPr="0092559D" w:rsidRDefault="00F811E5" w:rsidP="00F811E5">
            <w:pPr>
              <w:jc w:val="center"/>
              <w:rPr>
                <w:rFonts w:ascii="Arial" w:hAnsi="Arial" w:cs="Arial"/>
                <w:sz w:val="20"/>
                <w:szCs w:val="20"/>
              </w:rPr>
            </w:pPr>
          </w:p>
        </w:tc>
        <w:tc>
          <w:tcPr>
            <w:tcW w:w="577" w:type="dxa"/>
          </w:tcPr>
          <w:p w14:paraId="04C8F2AB" w14:textId="77777777" w:rsidR="00F811E5" w:rsidRPr="0092559D" w:rsidRDefault="00F811E5" w:rsidP="00F811E5">
            <w:pPr>
              <w:jc w:val="center"/>
              <w:rPr>
                <w:rFonts w:ascii="Arial" w:hAnsi="Arial" w:cs="Arial"/>
                <w:sz w:val="20"/>
                <w:szCs w:val="20"/>
              </w:rPr>
            </w:pPr>
          </w:p>
        </w:tc>
        <w:tc>
          <w:tcPr>
            <w:tcW w:w="5358" w:type="dxa"/>
          </w:tcPr>
          <w:p w14:paraId="2C12482A" w14:textId="77777777" w:rsidR="00F811E5" w:rsidRPr="0004714C" w:rsidRDefault="00F811E5" w:rsidP="00F811E5">
            <w:pPr>
              <w:rPr>
                <w:rFonts w:ascii="Arial" w:hAnsi="Arial" w:cs="Arial"/>
              </w:rPr>
            </w:pPr>
          </w:p>
        </w:tc>
      </w:tr>
      <w:tr w:rsidR="00F811E5" w14:paraId="3D968FFC" w14:textId="77777777" w:rsidTr="00F811E5">
        <w:tblPrEx>
          <w:tblLook w:val="04A0" w:firstRow="1" w:lastRow="0" w:firstColumn="1" w:lastColumn="0" w:noHBand="0" w:noVBand="1"/>
        </w:tblPrEx>
        <w:tc>
          <w:tcPr>
            <w:tcW w:w="6663" w:type="dxa"/>
          </w:tcPr>
          <w:p w14:paraId="16903197"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Parents aware of this policy</w:t>
            </w:r>
          </w:p>
        </w:tc>
        <w:tc>
          <w:tcPr>
            <w:tcW w:w="576" w:type="dxa"/>
          </w:tcPr>
          <w:p w14:paraId="34CB242E" w14:textId="77777777" w:rsidR="00F811E5" w:rsidRPr="0092559D" w:rsidRDefault="00F811E5" w:rsidP="00F811E5">
            <w:pPr>
              <w:jc w:val="center"/>
              <w:rPr>
                <w:rFonts w:ascii="Arial" w:hAnsi="Arial" w:cs="Arial"/>
                <w:sz w:val="20"/>
                <w:szCs w:val="20"/>
              </w:rPr>
            </w:pPr>
          </w:p>
        </w:tc>
        <w:tc>
          <w:tcPr>
            <w:tcW w:w="576" w:type="dxa"/>
          </w:tcPr>
          <w:p w14:paraId="7037C6A2" w14:textId="77777777" w:rsidR="00F811E5" w:rsidRPr="0092559D" w:rsidRDefault="00F811E5" w:rsidP="00F811E5">
            <w:pPr>
              <w:jc w:val="center"/>
              <w:rPr>
                <w:rFonts w:ascii="Arial" w:hAnsi="Arial" w:cs="Arial"/>
                <w:sz w:val="20"/>
                <w:szCs w:val="20"/>
              </w:rPr>
            </w:pPr>
          </w:p>
        </w:tc>
        <w:tc>
          <w:tcPr>
            <w:tcW w:w="577" w:type="dxa"/>
          </w:tcPr>
          <w:p w14:paraId="26CC3176" w14:textId="77777777" w:rsidR="00F811E5" w:rsidRPr="0092559D" w:rsidRDefault="00F811E5" w:rsidP="00F811E5">
            <w:pPr>
              <w:jc w:val="center"/>
              <w:rPr>
                <w:rFonts w:ascii="Arial" w:hAnsi="Arial" w:cs="Arial"/>
                <w:sz w:val="20"/>
                <w:szCs w:val="20"/>
              </w:rPr>
            </w:pPr>
          </w:p>
        </w:tc>
        <w:tc>
          <w:tcPr>
            <w:tcW w:w="5358" w:type="dxa"/>
          </w:tcPr>
          <w:p w14:paraId="0292320B" w14:textId="77777777" w:rsidR="00F811E5" w:rsidRPr="0004714C" w:rsidRDefault="00F811E5" w:rsidP="00F811E5">
            <w:pPr>
              <w:rPr>
                <w:rFonts w:ascii="Arial" w:hAnsi="Arial" w:cs="Arial"/>
              </w:rPr>
            </w:pPr>
          </w:p>
        </w:tc>
      </w:tr>
      <w:tr w:rsidR="00F811E5" w14:paraId="71A0CF23" w14:textId="77777777" w:rsidTr="00F811E5">
        <w:tblPrEx>
          <w:tblLook w:val="04A0" w:firstRow="1" w:lastRow="0" w:firstColumn="1" w:lastColumn="0" w:noHBand="0" w:noVBand="1"/>
        </w:tblPrEx>
        <w:tc>
          <w:tcPr>
            <w:tcW w:w="6663" w:type="dxa"/>
          </w:tcPr>
          <w:p w14:paraId="541E9508"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Visitors aware of this policy</w:t>
            </w:r>
          </w:p>
        </w:tc>
        <w:tc>
          <w:tcPr>
            <w:tcW w:w="576" w:type="dxa"/>
          </w:tcPr>
          <w:p w14:paraId="3448469F" w14:textId="77777777" w:rsidR="00F811E5" w:rsidRPr="0092559D" w:rsidRDefault="00F811E5" w:rsidP="00F811E5">
            <w:pPr>
              <w:jc w:val="center"/>
              <w:rPr>
                <w:rFonts w:ascii="Arial" w:hAnsi="Arial" w:cs="Arial"/>
                <w:sz w:val="20"/>
                <w:szCs w:val="20"/>
              </w:rPr>
            </w:pPr>
          </w:p>
        </w:tc>
        <w:tc>
          <w:tcPr>
            <w:tcW w:w="576" w:type="dxa"/>
          </w:tcPr>
          <w:p w14:paraId="53CA1F1F" w14:textId="77777777" w:rsidR="00F811E5" w:rsidRPr="0092559D" w:rsidRDefault="00F811E5" w:rsidP="00F811E5">
            <w:pPr>
              <w:jc w:val="center"/>
              <w:rPr>
                <w:rFonts w:ascii="Arial" w:hAnsi="Arial" w:cs="Arial"/>
                <w:sz w:val="20"/>
                <w:szCs w:val="20"/>
              </w:rPr>
            </w:pPr>
          </w:p>
        </w:tc>
        <w:tc>
          <w:tcPr>
            <w:tcW w:w="577" w:type="dxa"/>
          </w:tcPr>
          <w:p w14:paraId="0C18CE8B" w14:textId="77777777" w:rsidR="00F811E5" w:rsidRPr="0092559D" w:rsidRDefault="00F811E5" w:rsidP="00F811E5">
            <w:pPr>
              <w:jc w:val="center"/>
              <w:rPr>
                <w:rFonts w:ascii="Arial" w:hAnsi="Arial" w:cs="Arial"/>
                <w:sz w:val="20"/>
                <w:szCs w:val="20"/>
              </w:rPr>
            </w:pPr>
          </w:p>
        </w:tc>
        <w:tc>
          <w:tcPr>
            <w:tcW w:w="5358" w:type="dxa"/>
          </w:tcPr>
          <w:p w14:paraId="2EB85BA7" w14:textId="77777777" w:rsidR="00F811E5" w:rsidRPr="0004714C" w:rsidRDefault="00F811E5" w:rsidP="00F811E5">
            <w:pPr>
              <w:rPr>
                <w:rFonts w:ascii="Arial" w:hAnsi="Arial" w:cs="Arial"/>
              </w:rPr>
            </w:pPr>
          </w:p>
        </w:tc>
      </w:tr>
      <w:tr w:rsidR="00F811E5" w14:paraId="6B5DF03F" w14:textId="77777777" w:rsidTr="00F811E5">
        <w:tblPrEx>
          <w:tblLook w:val="04A0" w:firstRow="1" w:lastRow="0" w:firstColumn="1" w:lastColumn="0" w:noHBand="0" w:noVBand="1"/>
        </w:tblPrEx>
        <w:tc>
          <w:tcPr>
            <w:tcW w:w="6663" w:type="dxa"/>
          </w:tcPr>
          <w:p w14:paraId="413757C4"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lastRenderedPageBreak/>
              <w:t>Local community aware of this policy</w:t>
            </w:r>
          </w:p>
        </w:tc>
        <w:tc>
          <w:tcPr>
            <w:tcW w:w="576" w:type="dxa"/>
          </w:tcPr>
          <w:p w14:paraId="032EE355" w14:textId="77777777" w:rsidR="00F811E5" w:rsidRPr="0092559D" w:rsidRDefault="00F811E5" w:rsidP="00F811E5">
            <w:pPr>
              <w:jc w:val="center"/>
              <w:rPr>
                <w:rFonts w:ascii="Arial" w:hAnsi="Arial" w:cs="Arial"/>
                <w:sz w:val="20"/>
                <w:szCs w:val="20"/>
              </w:rPr>
            </w:pPr>
          </w:p>
        </w:tc>
        <w:tc>
          <w:tcPr>
            <w:tcW w:w="576" w:type="dxa"/>
          </w:tcPr>
          <w:p w14:paraId="38D3E149" w14:textId="77777777" w:rsidR="00F811E5" w:rsidRPr="0092559D" w:rsidRDefault="00F811E5" w:rsidP="00F811E5">
            <w:pPr>
              <w:jc w:val="center"/>
              <w:rPr>
                <w:rFonts w:ascii="Arial" w:hAnsi="Arial" w:cs="Arial"/>
                <w:sz w:val="20"/>
                <w:szCs w:val="20"/>
              </w:rPr>
            </w:pPr>
          </w:p>
        </w:tc>
        <w:tc>
          <w:tcPr>
            <w:tcW w:w="577" w:type="dxa"/>
          </w:tcPr>
          <w:p w14:paraId="33768A36" w14:textId="77777777" w:rsidR="00F811E5" w:rsidRPr="0092559D" w:rsidRDefault="00F811E5" w:rsidP="00F811E5">
            <w:pPr>
              <w:jc w:val="center"/>
              <w:rPr>
                <w:rFonts w:ascii="Arial" w:hAnsi="Arial" w:cs="Arial"/>
                <w:sz w:val="20"/>
                <w:szCs w:val="20"/>
              </w:rPr>
            </w:pPr>
          </w:p>
        </w:tc>
        <w:tc>
          <w:tcPr>
            <w:tcW w:w="5358" w:type="dxa"/>
          </w:tcPr>
          <w:p w14:paraId="65A0F82E" w14:textId="77777777" w:rsidR="00F811E5" w:rsidRPr="0004714C" w:rsidRDefault="00F811E5" w:rsidP="00F811E5">
            <w:pPr>
              <w:rPr>
                <w:rFonts w:ascii="Arial" w:hAnsi="Arial" w:cs="Arial"/>
              </w:rPr>
            </w:pPr>
          </w:p>
        </w:tc>
      </w:tr>
      <w:tr w:rsidR="00F811E5" w14:paraId="28FED85D" w14:textId="77777777" w:rsidTr="00F811E5">
        <w:tblPrEx>
          <w:tblLook w:val="04A0" w:firstRow="1" w:lastRow="0" w:firstColumn="1" w:lastColumn="0" w:noHBand="0" w:noVBand="1"/>
        </w:tblPrEx>
        <w:tc>
          <w:tcPr>
            <w:tcW w:w="6663" w:type="dxa"/>
          </w:tcPr>
          <w:p w14:paraId="0DD6A48A"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Funding in place</w:t>
            </w:r>
          </w:p>
        </w:tc>
        <w:tc>
          <w:tcPr>
            <w:tcW w:w="576" w:type="dxa"/>
          </w:tcPr>
          <w:p w14:paraId="7E72FB26" w14:textId="77777777" w:rsidR="00F811E5" w:rsidRPr="0092559D" w:rsidRDefault="00F811E5" w:rsidP="00F811E5">
            <w:pPr>
              <w:jc w:val="center"/>
              <w:rPr>
                <w:rFonts w:ascii="Arial" w:hAnsi="Arial" w:cs="Arial"/>
                <w:sz w:val="20"/>
                <w:szCs w:val="20"/>
              </w:rPr>
            </w:pPr>
          </w:p>
        </w:tc>
        <w:tc>
          <w:tcPr>
            <w:tcW w:w="576" w:type="dxa"/>
          </w:tcPr>
          <w:p w14:paraId="1C19E9C7" w14:textId="77777777" w:rsidR="00F811E5" w:rsidRPr="0092559D" w:rsidRDefault="00F811E5" w:rsidP="00F811E5">
            <w:pPr>
              <w:jc w:val="center"/>
              <w:rPr>
                <w:rFonts w:ascii="Arial" w:hAnsi="Arial" w:cs="Arial"/>
                <w:sz w:val="20"/>
                <w:szCs w:val="20"/>
              </w:rPr>
            </w:pPr>
          </w:p>
        </w:tc>
        <w:tc>
          <w:tcPr>
            <w:tcW w:w="577" w:type="dxa"/>
          </w:tcPr>
          <w:p w14:paraId="292A2C45" w14:textId="77777777" w:rsidR="00F811E5" w:rsidRPr="0092559D" w:rsidRDefault="00F811E5" w:rsidP="00F811E5">
            <w:pPr>
              <w:jc w:val="center"/>
              <w:rPr>
                <w:rFonts w:ascii="Arial" w:hAnsi="Arial" w:cs="Arial"/>
                <w:sz w:val="20"/>
                <w:szCs w:val="20"/>
              </w:rPr>
            </w:pPr>
          </w:p>
        </w:tc>
        <w:tc>
          <w:tcPr>
            <w:tcW w:w="5358" w:type="dxa"/>
          </w:tcPr>
          <w:p w14:paraId="51F116A7" w14:textId="77777777" w:rsidR="00F811E5" w:rsidRPr="0004714C" w:rsidRDefault="00F811E5" w:rsidP="00F811E5">
            <w:pPr>
              <w:rPr>
                <w:rFonts w:ascii="Arial" w:hAnsi="Arial" w:cs="Arial"/>
              </w:rPr>
            </w:pPr>
          </w:p>
        </w:tc>
      </w:tr>
      <w:tr w:rsidR="00F811E5" w14:paraId="0664D647" w14:textId="77777777" w:rsidTr="00F811E5">
        <w:tblPrEx>
          <w:tblLook w:val="04A0" w:firstRow="1" w:lastRow="0" w:firstColumn="1" w:lastColumn="0" w:noHBand="0" w:noVBand="1"/>
        </w:tblPrEx>
        <w:tc>
          <w:tcPr>
            <w:tcW w:w="6663" w:type="dxa"/>
          </w:tcPr>
          <w:p w14:paraId="53BF3D81" w14:textId="0726382A" w:rsidR="00F811E5" w:rsidRDefault="00822A4A" w:rsidP="00F811E5">
            <w:pPr>
              <w:numPr>
                <w:ilvl w:val="0"/>
                <w:numId w:val="31"/>
              </w:numPr>
              <w:spacing w:after="0" w:line="240" w:lineRule="auto"/>
              <w:ind w:left="176" w:hanging="176"/>
              <w:rPr>
                <w:rFonts w:ascii="Arial" w:hAnsi="Arial" w:cs="Arial"/>
              </w:rPr>
            </w:pPr>
            <w:r>
              <w:rPr>
                <w:rFonts w:ascii="Arial" w:hAnsi="Arial" w:cs="Arial"/>
              </w:rPr>
              <w:t>The p</w:t>
            </w:r>
            <w:r w:rsidR="00F811E5">
              <w:rPr>
                <w:rFonts w:ascii="Arial" w:hAnsi="Arial" w:cs="Arial"/>
              </w:rPr>
              <w:t>olicy complies with the Equality Act</w:t>
            </w:r>
          </w:p>
        </w:tc>
        <w:tc>
          <w:tcPr>
            <w:tcW w:w="576" w:type="dxa"/>
          </w:tcPr>
          <w:p w14:paraId="6AA74FE8" w14:textId="77777777" w:rsidR="00F811E5" w:rsidRPr="0092559D" w:rsidRDefault="00F811E5" w:rsidP="00F811E5">
            <w:pPr>
              <w:jc w:val="center"/>
              <w:rPr>
                <w:rFonts w:ascii="Arial" w:hAnsi="Arial" w:cs="Arial"/>
                <w:sz w:val="20"/>
                <w:szCs w:val="20"/>
              </w:rPr>
            </w:pPr>
          </w:p>
        </w:tc>
        <w:tc>
          <w:tcPr>
            <w:tcW w:w="576" w:type="dxa"/>
          </w:tcPr>
          <w:p w14:paraId="2FB17384" w14:textId="77777777" w:rsidR="00F811E5" w:rsidRPr="0092559D" w:rsidRDefault="00F811E5" w:rsidP="00F811E5">
            <w:pPr>
              <w:jc w:val="center"/>
              <w:rPr>
                <w:rFonts w:ascii="Arial" w:hAnsi="Arial" w:cs="Arial"/>
                <w:sz w:val="20"/>
                <w:szCs w:val="20"/>
              </w:rPr>
            </w:pPr>
          </w:p>
        </w:tc>
        <w:tc>
          <w:tcPr>
            <w:tcW w:w="577" w:type="dxa"/>
          </w:tcPr>
          <w:p w14:paraId="45A94893" w14:textId="77777777" w:rsidR="00F811E5" w:rsidRPr="0092559D" w:rsidRDefault="00F811E5" w:rsidP="00F811E5">
            <w:pPr>
              <w:jc w:val="center"/>
              <w:rPr>
                <w:rFonts w:ascii="Arial" w:hAnsi="Arial" w:cs="Arial"/>
                <w:sz w:val="20"/>
                <w:szCs w:val="20"/>
              </w:rPr>
            </w:pPr>
          </w:p>
        </w:tc>
        <w:tc>
          <w:tcPr>
            <w:tcW w:w="5358" w:type="dxa"/>
          </w:tcPr>
          <w:p w14:paraId="0A51FD08" w14:textId="77777777" w:rsidR="00F811E5" w:rsidRPr="0004714C" w:rsidRDefault="00F811E5" w:rsidP="00F811E5">
            <w:pPr>
              <w:rPr>
                <w:rFonts w:ascii="Arial" w:hAnsi="Arial" w:cs="Arial"/>
              </w:rPr>
            </w:pPr>
          </w:p>
        </w:tc>
      </w:tr>
      <w:tr w:rsidR="00F811E5" w14:paraId="458CD6E6" w14:textId="77777777" w:rsidTr="00F811E5">
        <w:tblPrEx>
          <w:tblLook w:val="04A0" w:firstRow="1" w:lastRow="0" w:firstColumn="1" w:lastColumn="0" w:noHBand="0" w:noVBand="1"/>
        </w:tblPrEx>
        <w:tc>
          <w:tcPr>
            <w:tcW w:w="6663" w:type="dxa"/>
          </w:tcPr>
          <w:p w14:paraId="657D2860"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Equality Impact Assessment undertaken</w:t>
            </w:r>
          </w:p>
        </w:tc>
        <w:tc>
          <w:tcPr>
            <w:tcW w:w="576" w:type="dxa"/>
          </w:tcPr>
          <w:p w14:paraId="0D82C8C3" w14:textId="77777777" w:rsidR="00F811E5" w:rsidRPr="0092559D" w:rsidRDefault="00F811E5" w:rsidP="00F811E5">
            <w:pPr>
              <w:jc w:val="center"/>
              <w:rPr>
                <w:rFonts w:ascii="Arial" w:hAnsi="Arial" w:cs="Arial"/>
                <w:sz w:val="20"/>
                <w:szCs w:val="20"/>
              </w:rPr>
            </w:pPr>
          </w:p>
        </w:tc>
        <w:tc>
          <w:tcPr>
            <w:tcW w:w="576" w:type="dxa"/>
          </w:tcPr>
          <w:p w14:paraId="6D5CAB2B" w14:textId="77777777" w:rsidR="00F811E5" w:rsidRPr="0092559D" w:rsidRDefault="00F811E5" w:rsidP="00F811E5">
            <w:pPr>
              <w:jc w:val="center"/>
              <w:rPr>
                <w:rFonts w:ascii="Arial" w:hAnsi="Arial" w:cs="Arial"/>
                <w:sz w:val="20"/>
                <w:szCs w:val="20"/>
              </w:rPr>
            </w:pPr>
          </w:p>
        </w:tc>
        <w:tc>
          <w:tcPr>
            <w:tcW w:w="577" w:type="dxa"/>
          </w:tcPr>
          <w:p w14:paraId="171F71A8" w14:textId="77777777" w:rsidR="00F811E5" w:rsidRPr="0092559D" w:rsidRDefault="00F811E5" w:rsidP="00F811E5">
            <w:pPr>
              <w:jc w:val="center"/>
              <w:rPr>
                <w:rFonts w:ascii="Arial" w:hAnsi="Arial" w:cs="Arial"/>
                <w:sz w:val="20"/>
                <w:szCs w:val="20"/>
              </w:rPr>
            </w:pPr>
          </w:p>
        </w:tc>
        <w:tc>
          <w:tcPr>
            <w:tcW w:w="5358" w:type="dxa"/>
          </w:tcPr>
          <w:p w14:paraId="2C57F633" w14:textId="77777777" w:rsidR="00F811E5" w:rsidRPr="0004714C" w:rsidRDefault="00F811E5" w:rsidP="00F811E5">
            <w:pPr>
              <w:rPr>
                <w:rFonts w:ascii="Arial" w:hAnsi="Arial" w:cs="Arial"/>
              </w:rPr>
            </w:pPr>
          </w:p>
        </w:tc>
      </w:tr>
      <w:tr w:rsidR="00F811E5" w14:paraId="358C2227" w14:textId="77777777" w:rsidTr="00F811E5">
        <w:tblPrEx>
          <w:tblLook w:val="04A0" w:firstRow="1" w:lastRow="0" w:firstColumn="1" w:lastColumn="0" w:noHBand="0" w:noVBand="1"/>
        </w:tblPrEx>
        <w:tc>
          <w:tcPr>
            <w:tcW w:w="6663" w:type="dxa"/>
          </w:tcPr>
          <w:p w14:paraId="471CFD43" w14:textId="60CF4870" w:rsidR="00F811E5" w:rsidRDefault="00822A4A" w:rsidP="00F811E5">
            <w:pPr>
              <w:numPr>
                <w:ilvl w:val="0"/>
                <w:numId w:val="31"/>
              </w:numPr>
              <w:spacing w:after="0" w:line="240" w:lineRule="auto"/>
              <w:ind w:left="176" w:hanging="176"/>
              <w:rPr>
                <w:rFonts w:ascii="Arial" w:hAnsi="Arial" w:cs="Arial"/>
              </w:rPr>
            </w:pPr>
            <w:r>
              <w:rPr>
                <w:rFonts w:ascii="Arial" w:hAnsi="Arial" w:cs="Arial"/>
              </w:rPr>
              <w:t>The p</w:t>
            </w:r>
            <w:r w:rsidR="00F811E5">
              <w:rPr>
                <w:rFonts w:ascii="Arial" w:hAnsi="Arial" w:cs="Arial"/>
              </w:rPr>
              <w:t>olicy referred to the School Handbook</w:t>
            </w:r>
          </w:p>
        </w:tc>
        <w:tc>
          <w:tcPr>
            <w:tcW w:w="576" w:type="dxa"/>
          </w:tcPr>
          <w:p w14:paraId="3E2CC6A9" w14:textId="77777777" w:rsidR="00F811E5" w:rsidRPr="0092559D" w:rsidRDefault="00F811E5" w:rsidP="00F811E5">
            <w:pPr>
              <w:jc w:val="center"/>
              <w:rPr>
                <w:rFonts w:ascii="Arial" w:hAnsi="Arial" w:cs="Arial"/>
                <w:sz w:val="20"/>
                <w:szCs w:val="20"/>
              </w:rPr>
            </w:pPr>
          </w:p>
        </w:tc>
        <w:tc>
          <w:tcPr>
            <w:tcW w:w="576" w:type="dxa"/>
          </w:tcPr>
          <w:p w14:paraId="56CE1AA2" w14:textId="77777777" w:rsidR="00F811E5" w:rsidRPr="0092559D" w:rsidRDefault="00F811E5" w:rsidP="00F811E5">
            <w:pPr>
              <w:jc w:val="center"/>
              <w:rPr>
                <w:rFonts w:ascii="Arial" w:hAnsi="Arial" w:cs="Arial"/>
                <w:sz w:val="20"/>
                <w:szCs w:val="20"/>
              </w:rPr>
            </w:pPr>
          </w:p>
        </w:tc>
        <w:tc>
          <w:tcPr>
            <w:tcW w:w="577" w:type="dxa"/>
          </w:tcPr>
          <w:p w14:paraId="3BE09F81" w14:textId="77777777" w:rsidR="00F811E5" w:rsidRPr="0092559D" w:rsidRDefault="00F811E5" w:rsidP="00F811E5">
            <w:pPr>
              <w:jc w:val="center"/>
              <w:rPr>
                <w:rFonts w:ascii="Arial" w:hAnsi="Arial" w:cs="Arial"/>
                <w:sz w:val="20"/>
                <w:szCs w:val="20"/>
              </w:rPr>
            </w:pPr>
          </w:p>
        </w:tc>
        <w:tc>
          <w:tcPr>
            <w:tcW w:w="5358" w:type="dxa"/>
          </w:tcPr>
          <w:p w14:paraId="3353EBDC" w14:textId="77777777" w:rsidR="00F811E5" w:rsidRPr="0004714C" w:rsidRDefault="00F811E5" w:rsidP="00F811E5">
            <w:pPr>
              <w:rPr>
                <w:rFonts w:ascii="Arial" w:hAnsi="Arial" w:cs="Arial"/>
              </w:rPr>
            </w:pPr>
          </w:p>
        </w:tc>
      </w:tr>
      <w:tr w:rsidR="00F811E5" w14:paraId="46A2DD3F" w14:textId="77777777" w:rsidTr="00F811E5">
        <w:tblPrEx>
          <w:tblLook w:val="04A0" w:firstRow="1" w:lastRow="0" w:firstColumn="1" w:lastColumn="0" w:noHBand="0" w:noVBand="1"/>
        </w:tblPrEx>
        <w:tc>
          <w:tcPr>
            <w:tcW w:w="6663" w:type="dxa"/>
          </w:tcPr>
          <w:p w14:paraId="5C06F3BB" w14:textId="62217027" w:rsidR="00F811E5" w:rsidRDefault="00F811E5" w:rsidP="00F811E5">
            <w:pPr>
              <w:numPr>
                <w:ilvl w:val="0"/>
                <w:numId w:val="31"/>
              </w:numPr>
              <w:spacing w:after="0" w:line="240" w:lineRule="auto"/>
              <w:ind w:left="176" w:hanging="176"/>
              <w:rPr>
                <w:rFonts w:ascii="Arial" w:hAnsi="Arial" w:cs="Arial"/>
              </w:rPr>
            </w:pPr>
            <w:r>
              <w:rPr>
                <w:rFonts w:ascii="Arial" w:hAnsi="Arial" w:cs="Arial"/>
              </w:rPr>
              <w:t xml:space="preserve">Policy available from the </w:t>
            </w:r>
            <w:r w:rsidR="003A16C6">
              <w:rPr>
                <w:rFonts w:ascii="Arial" w:hAnsi="Arial" w:cs="Arial"/>
              </w:rPr>
              <w:t>Head Office</w:t>
            </w:r>
          </w:p>
        </w:tc>
        <w:tc>
          <w:tcPr>
            <w:tcW w:w="576" w:type="dxa"/>
          </w:tcPr>
          <w:p w14:paraId="11C1244E" w14:textId="77777777" w:rsidR="00F811E5" w:rsidRPr="0092559D" w:rsidRDefault="00F811E5" w:rsidP="00F811E5">
            <w:pPr>
              <w:jc w:val="center"/>
              <w:rPr>
                <w:rFonts w:ascii="Arial" w:hAnsi="Arial" w:cs="Arial"/>
                <w:sz w:val="20"/>
                <w:szCs w:val="20"/>
              </w:rPr>
            </w:pPr>
          </w:p>
        </w:tc>
        <w:tc>
          <w:tcPr>
            <w:tcW w:w="576" w:type="dxa"/>
          </w:tcPr>
          <w:p w14:paraId="399A6FDF" w14:textId="77777777" w:rsidR="00F811E5" w:rsidRPr="0092559D" w:rsidRDefault="00F811E5" w:rsidP="00F811E5">
            <w:pPr>
              <w:jc w:val="center"/>
              <w:rPr>
                <w:rFonts w:ascii="Arial" w:hAnsi="Arial" w:cs="Arial"/>
                <w:sz w:val="20"/>
                <w:szCs w:val="20"/>
              </w:rPr>
            </w:pPr>
          </w:p>
        </w:tc>
        <w:tc>
          <w:tcPr>
            <w:tcW w:w="577" w:type="dxa"/>
          </w:tcPr>
          <w:p w14:paraId="74C285F1" w14:textId="77777777" w:rsidR="00F811E5" w:rsidRPr="0092559D" w:rsidRDefault="00F811E5" w:rsidP="00F811E5">
            <w:pPr>
              <w:jc w:val="center"/>
              <w:rPr>
                <w:rFonts w:ascii="Arial" w:hAnsi="Arial" w:cs="Arial"/>
                <w:sz w:val="20"/>
                <w:szCs w:val="20"/>
              </w:rPr>
            </w:pPr>
          </w:p>
        </w:tc>
        <w:tc>
          <w:tcPr>
            <w:tcW w:w="5358" w:type="dxa"/>
          </w:tcPr>
          <w:p w14:paraId="659956C6" w14:textId="77777777" w:rsidR="00F811E5" w:rsidRPr="0004714C" w:rsidRDefault="00F811E5" w:rsidP="00F811E5">
            <w:pPr>
              <w:rPr>
                <w:rFonts w:ascii="Arial" w:hAnsi="Arial" w:cs="Arial"/>
              </w:rPr>
            </w:pPr>
          </w:p>
        </w:tc>
      </w:tr>
      <w:tr w:rsidR="00F811E5" w14:paraId="7CFCBB33" w14:textId="77777777" w:rsidTr="00F811E5">
        <w:tblPrEx>
          <w:tblLook w:val="04A0" w:firstRow="1" w:lastRow="0" w:firstColumn="1" w:lastColumn="0" w:noHBand="0" w:noVBand="1"/>
        </w:tblPrEx>
        <w:tc>
          <w:tcPr>
            <w:tcW w:w="6663" w:type="dxa"/>
          </w:tcPr>
          <w:p w14:paraId="710E8244" w14:textId="44F316E9" w:rsidR="00F811E5" w:rsidRDefault="00F811E5" w:rsidP="00F811E5">
            <w:pPr>
              <w:numPr>
                <w:ilvl w:val="0"/>
                <w:numId w:val="31"/>
              </w:numPr>
              <w:spacing w:after="0" w:line="240" w:lineRule="auto"/>
              <w:ind w:left="176" w:hanging="176"/>
              <w:rPr>
                <w:rFonts w:ascii="Arial" w:hAnsi="Arial" w:cs="Arial"/>
              </w:rPr>
            </w:pPr>
            <w:r>
              <w:rPr>
                <w:rFonts w:ascii="Arial" w:hAnsi="Arial" w:cs="Arial"/>
              </w:rPr>
              <w:t xml:space="preserve">Policy available </w:t>
            </w:r>
            <w:r w:rsidR="003A16C6">
              <w:rPr>
                <w:rFonts w:ascii="Arial" w:hAnsi="Arial" w:cs="Arial"/>
              </w:rPr>
              <w:t>on request</w:t>
            </w:r>
          </w:p>
        </w:tc>
        <w:tc>
          <w:tcPr>
            <w:tcW w:w="576" w:type="dxa"/>
          </w:tcPr>
          <w:p w14:paraId="54A85660" w14:textId="77777777" w:rsidR="00F811E5" w:rsidRPr="0092559D" w:rsidRDefault="00F811E5" w:rsidP="00F811E5">
            <w:pPr>
              <w:jc w:val="center"/>
              <w:rPr>
                <w:rFonts w:ascii="Arial" w:hAnsi="Arial" w:cs="Arial"/>
                <w:sz w:val="20"/>
                <w:szCs w:val="20"/>
              </w:rPr>
            </w:pPr>
          </w:p>
        </w:tc>
        <w:tc>
          <w:tcPr>
            <w:tcW w:w="576" w:type="dxa"/>
          </w:tcPr>
          <w:p w14:paraId="59067B76" w14:textId="77777777" w:rsidR="00F811E5" w:rsidRPr="0092559D" w:rsidRDefault="00F811E5" w:rsidP="00F811E5">
            <w:pPr>
              <w:jc w:val="center"/>
              <w:rPr>
                <w:rFonts w:ascii="Arial" w:hAnsi="Arial" w:cs="Arial"/>
                <w:sz w:val="20"/>
                <w:szCs w:val="20"/>
              </w:rPr>
            </w:pPr>
          </w:p>
        </w:tc>
        <w:tc>
          <w:tcPr>
            <w:tcW w:w="577" w:type="dxa"/>
          </w:tcPr>
          <w:p w14:paraId="68BB4EDB" w14:textId="77777777" w:rsidR="00F811E5" w:rsidRPr="0092559D" w:rsidRDefault="00F811E5" w:rsidP="00F811E5">
            <w:pPr>
              <w:jc w:val="center"/>
              <w:rPr>
                <w:rFonts w:ascii="Arial" w:hAnsi="Arial" w:cs="Arial"/>
                <w:sz w:val="20"/>
                <w:szCs w:val="20"/>
              </w:rPr>
            </w:pPr>
          </w:p>
        </w:tc>
        <w:tc>
          <w:tcPr>
            <w:tcW w:w="5358" w:type="dxa"/>
          </w:tcPr>
          <w:p w14:paraId="74CD2476" w14:textId="77777777" w:rsidR="00F811E5" w:rsidRPr="0004714C" w:rsidRDefault="00F811E5" w:rsidP="00F811E5">
            <w:pPr>
              <w:rPr>
                <w:rFonts w:ascii="Arial" w:hAnsi="Arial" w:cs="Arial"/>
              </w:rPr>
            </w:pPr>
          </w:p>
        </w:tc>
      </w:tr>
      <w:tr w:rsidR="00F811E5" w14:paraId="0B4541F9" w14:textId="77777777" w:rsidTr="00F811E5">
        <w:tblPrEx>
          <w:tblLook w:val="04A0" w:firstRow="1" w:lastRow="0" w:firstColumn="1" w:lastColumn="0" w:noHBand="0" w:noVBand="1"/>
        </w:tblPrEx>
        <w:tc>
          <w:tcPr>
            <w:tcW w:w="6663" w:type="dxa"/>
          </w:tcPr>
          <w:p w14:paraId="06A688F2" w14:textId="7EE38628" w:rsidR="00F811E5" w:rsidRDefault="00F811E5" w:rsidP="00F811E5">
            <w:pPr>
              <w:numPr>
                <w:ilvl w:val="0"/>
                <w:numId w:val="31"/>
              </w:numPr>
              <w:spacing w:after="0" w:line="240" w:lineRule="auto"/>
              <w:ind w:left="176" w:hanging="176"/>
              <w:rPr>
                <w:rFonts w:ascii="Arial" w:hAnsi="Arial" w:cs="Arial"/>
              </w:rPr>
            </w:pPr>
            <w:r w:rsidRPr="00F56F6D">
              <w:rPr>
                <w:rFonts w:ascii="Arial" w:hAnsi="Arial"/>
                <w:color w:val="000000"/>
                <w:w w:val="105"/>
              </w:rPr>
              <w:t xml:space="preserve">School </w:t>
            </w:r>
            <w:r w:rsidR="003A16C6">
              <w:rPr>
                <w:rFonts w:ascii="Arial" w:hAnsi="Arial"/>
                <w:color w:val="000000"/>
                <w:w w:val="105"/>
              </w:rPr>
              <w:t xml:space="preserve">Personnel </w:t>
            </w:r>
            <w:r>
              <w:rPr>
                <w:rFonts w:ascii="Arial" w:hAnsi="Arial"/>
                <w:color w:val="000000"/>
                <w:w w:val="105"/>
              </w:rPr>
              <w:t>involved with policy development</w:t>
            </w:r>
          </w:p>
        </w:tc>
        <w:tc>
          <w:tcPr>
            <w:tcW w:w="576" w:type="dxa"/>
          </w:tcPr>
          <w:p w14:paraId="3DE0514E" w14:textId="77777777" w:rsidR="00F811E5" w:rsidRPr="0092559D" w:rsidRDefault="00F811E5" w:rsidP="00F811E5">
            <w:pPr>
              <w:jc w:val="center"/>
              <w:rPr>
                <w:rFonts w:ascii="Arial" w:hAnsi="Arial" w:cs="Arial"/>
                <w:sz w:val="20"/>
                <w:szCs w:val="20"/>
              </w:rPr>
            </w:pPr>
          </w:p>
        </w:tc>
        <w:tc>
          <w:tcPr>
            <w:tcW w:w="576" w:type="dxa"/>
          </w:tcPr>
          <w:p w14:paraId="619BE950" w14:textId="77777777" w:rsidR="00F811E5" w:rsidRPr="0092559D" w:rsidRDefault="00F811E5" w:rsidP="00F811E5">
            <w:pPr>
              <w:jc w:val="center"/>
              <w:rPr>
                <w:rFonts w:ascii="Arial" w:hAnsi="Arial" w:cs="Arial"/>
                <w:sz w:val="20"/>
                <w:szCs w:val="20"/>
              </w:rPr>
            </w:pPr>
          </w:p>
        </w:tc>
        <w:tc>
          <w:tcPr>
            <w:tcW w:w="577" w:type="dxa"/>
          </w:tcPr>
          <w:p w14:paraId="355282F2" w14:textId="77777777" w:rsidR="00F811E5" w:rsidRPr="0092559D" w:rsidRDefault="00F811E5" w:rsidP="00F811E5">
            <w:pPr>
              <w:jc w:val="center"/>
              <w:rPr>
                <w:rFonts w:ascii="Arial" w:hAnsi="Arial" w:cs="Arial"/>
                <w:sz w:val="20"/>
                <w:szCs w:val="20"/>
              </w:rPr>
            </w:pPr>
          </w:p>
        </w:tc>
        <w:tc>
          <w:tcPr>
            <w:tcW w:w="5358" w:type="dxa"/>
          </w:tcPr>
          <w:p w14:paraId="3976526F" w14:textId="77777777" w:rsidR="00F811E5" w:rsidRPr="0004714C" w:rsidRDefault="00F811E5" w:rsidP="00F811E5">
            <w:pPr>
              <w:rPr>
                <w:rFonts w:ascii="Arial" w:hAnsi="Arial" w:cs="Arial"/>
              </w:rPr>
            </w:pPr>
          </w:p>
        </w:tc>
      </w:tr>
      <w:tr w:rsidR="00F811E5" w14:paraId="112D49E7" w14:textId="77777777" w:rsidTr="00F811E5">
        <w:tblPrEx>
          <w:tblLook w:val="04A0" w:firstRow="1" w:lastRow="0" w:firstColumn="1" w:lastColumn="0" w:noHBand="0" w:noVBand="1"/>
        </w:tblPrEx>
        <w:tc>
          <w:tcPr>
            <w:tcW w:w="6663" w:type="dxa"/>
          </w:tcPr>
          <w:p w14:paraId="7B00922B"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All stakeholders take part in questionnaires and surveys</w:t>
            </w:r>
          </w:p>
        </w:tc>
        <w:tc>
          <w:tcPr>
            <w:tcW w:w="576" w:type="dxa"/>
          </w:tcPr>
          <w:p w14:paraId="5FF47BF9" w14:textId="77777777" w:rsidR="00F811E5" w:rsidRPr="0092559D" w:rsidRDefault="00F811E5" w:rsidP="00F811E5">
            <w:pPr>
              <w:jc w:val="center"/>
              <w:rPr>
                <w:rFonts w:ascii="Arial" w:hAnsi="Arial" w:cs="Arial"/>
                <w:sz w:val="20"/>
                <w:szCs w:val="20"/>
              </w:rPr>
            </w:pPr>
          </w:p>
        </w:tc>
        <w:tc>
          <w:tcPr>
            <w:tcW w:w="576" w:type="dxa"/>
          </w:tcPr>
          <w:p w14:paraId="4144DF24" w14:textId="77777777" w:rsidR="00F811E5" w:rsidRPr="0092559D" w:rsidRDefault="00F811E5" w:rsidP="00F811E5">
            <w:pPr>
              <w:jc w:val="center"/>
              <w:rPr>
                <w:rFonts w:ascii="Arial" w:hAnsi="Arial" w:cs="Arial"/>
                <w:sz w:val="20"/>
                <w:szCs w:val="20"/>
              </w:rPr>
            </w:pPr>
          </w:p>
        </w:tc>
        <w:tc>
          <w:tcPr>
            <w:tcW w:w="577" w:type="dxa"/>
          </w:tcPr>
          <w:p w14:paraId="0A314033" w14:textId="77777777" w:rsidR="00F811E5" w:rsidRPr="0092559D" w:rsidRDefault="00F811E5" w:rsidP="00F811E5">
            <w:pPr>
              <w:jc w:val="center"/>
              <w:rPr>
                <w:rFonts w:ascii="Arial" w:hAnsi="Arial" w:cs="Arial"/>
                <w:sz w:val="20"/>
                <w:szCs w:val="20"/>
              </w:rPr>
            </w:pPr>
          </w:p>
        </w:tc>
        <w:tc>
          <w:tcPr>
            <w:tcW w:w="5358" w:type="dxa"/>
          </w:tcPr>
          <w:p w14:paraId="1E788905" w14:textId="77777777" w:rsidR="00F811E5" w:rsidRPr="0004714C" w:rsidRDefault="00F811E5" w:rsidP="00F811E5">
            <w:pPr>
              <w:rPr>
                <w:rFonts w:ascii="Arial" w:hAnsi="Arial" w:cs="Arial"/>
              </w:rPr>
            </w:pPr>
          </w:p>
        </w:tc>
      </w:tr>
      <w:tr w:rsidR="00F811E5" w14:paraId="16039B9D" w14:textId="77777777" w:rsidTr="00F811E5">
        <w:tblPrEx>
          <w:tblLook w:val="04A0" w:firstRow="1" w:lastRow="0" w:firstColumn="1" w:lastColumn="0" w:noHBand="0" w:noVBand="1"/>
        </w:tblPrEx>
        <w:tc>
          <w:tcPr>
            <w:tcW w:w="6663" w:type="dxa"/>
          </w:tcPr>
          <w:p w14:paraId="1178E888"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All associated training in place</w:t>
            </w:r>
          </w:p>
        </w:tc>
        <w:tc>
          <w:tcPr>
            <w:tcW w:w="576" w:type="dxa"/>
          </w:tcPr>
          <w:p w14:paraId="667D5310" w14:textId="77777777" w:rsidR="00F811E5" w:rsidRPr="0092559D" w:rsidRDefault="00F811E5" w:rsidP="00F811E5">
            <w:pPr>
              <w:jc w:val="center"/>
              <w:rPr>
                <w:rFonts w:ascii="Arial" w:hAnsi="Arial" w:cs="Arial"/>
                <w:sz w:val="20"/>
                <w:szCs w:val="20"/>
              </w:rPr>
            </w:pPr>
          </w:p>
        </w:tc>
        <w:tc>
          <w:tcPr>
            <w:tcW w:w="576" w:type="dxa"/>
          </w:tcPr>
          <w:p w14:paraId="70E88CB6" w14:textId="77777777" w:rsidR="00F811E5" w:rsidRPr="0092559D" w:rsidRDefault="00F811E5" w:rsidP="00F811E5">
            <w:pPr>
              <w:jc w:val="center"/>
              <w:rPr>
                <w:rFonts w:ascii="Arial" w:hAnsi="Arial" w:cs="Arial"/>
                <w:sz w:val="20"/>
                <w:szCs w:val="20"/>
              </w:rPr>
            </w:pPr>
          </w:p>
        </w:tc>
        <w:tc>
          <w:tcPr>
            <w:tcW w:w="577" w:type="dxa"/>
          </w:tcPr>
          <w:p w14:paraId="246B24A5" w14:textId="77777777" w:rsidR="00F811E5" w:rsidRPr="0092559D" w:rsidRDefault="00F811E5" w:rsidP="00F811E5">
            <w:pPr>
              <w:jc w:val="center"/>
              <w:rPr>
                <w:rFonts w:ascii="Arial" w:hAnsi="Arial" w:cs="Arial"/>
                <w:sz w:val="20"/>
                <w:szCs w:val="20"/>
              </w:rPr>
            </w:pPr>
          </w:p>
        </w:tc>
        <w:tc>
          <w:tcPr>
            <w:tcW w:w="5358" w:type="dxa"/>
          </w:tcPr>
          <w:p w14:paraId="3D69919A" w14:textId="77777777" w:rsidR="00F811E5" w:rsidRPr="0004714C" w:rsidRDefault="00F811E5" w:rsidP="00F811E5">
            <w:pPr>
              <w:rPr>
                <w:rFonts w:ascii="Arial" w:hAnsi="Arial" w:cs="Arial"/>
              </w:rPr>
            </w:pPr>
          </w:p>
        </w:tc>
      </w:tr>
      <w:tr w:rsidR="00F811E5" w14:paraId="0E88219E" w14:textId="77777777" w:rsidTr="00F811E5">
        <w:tblPrEx>
          <w:tblLook w:val="04A0" w:firstRow="1" w:lastRow="0" w:firstColumn="1" w:lastColumn="0" w:noHBand="0" w:noVBand="1"/>
        </w:tblPrEx>
        <w:tc>
          <w:tcPr>
            <w:tcW w:w="6663" w:type="dxa"/>
          </w:tcPr>
          <w:p w14:paraId="23758145"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All outlined procedures complied with</w:t>
            </w:r>
          </w:p>
        </w:tc>
        <w:tc>
          <w:tcPr>
            <w:tcW w:w="576" w:type="dxa"/>
          </w:tcPr>
          <w:p w14:paraId="6DED067C" w14:textId="77777777" w:rsidR="00F811E5" w:rsidRPr="0092559D" w:rsidRDefault="00F811E5" w:rsidP="00F811E5">
            <w:pPr>
              <w:jc w:val="center"/>
              <w:rPr>
                <w:rFonts w:ascii="Arial" w:hAnsi="Arial" w:cs="Arial"/>
                <w:sz w:val="20"/>
                <w:szCs w:val="20"/>
              </w:rPr>
            </w:pPr>
          </w:p>
        </w:tc>
        <w:tc>
          <w:tcPr>
            <w:tcW w:w="576" w:type="dxa"/>
          </w:tcPr>
          <w:p w14:paraId="391EBBC2" w14:textId="77777777" w:rsidR="00F811E5" w:rsidRPr="0092559D" w:rsidRDefault="00F811E5" w:rsidP="00F811E5">
            <w:pPr>
              <w:jc w:val="center"/>
              <w:rPr>
                <w:rFonts w:ascii="Arial" w:hAnsi="Arial" w:cs="Arial"/>
                <w:sz w:val="20"/>
                <w:szCs w:val="20"/>
              </w:rPr>
            </w:pPr>
          </w:p>
        </w:tc>
        <w:tc>
          <w:tcPr>
            <w:tcW w:w="577" w:type="dxa"/>
          </w:tcPr>
          <w:p w14:paraId="6B15CCED" w14:textId="77777777" w:rsidR="00F811E5" w:rsidRPr="0092559D" w:rsidRDefault="00F811E5" w:rsidP="00F811E5">
            <w:pPr>
              <w:jc w:val="center"/>
              <w:rPr>
                <w:rFonts w:ascii="Arial" w:hAnsi="Arial" w:cs="Arial"/>
                <w:sz w:val="20"/>
                <w:szCs w:val="20"/>
              </w:rPr>
            </w:pPr>
          </w:p>
        </w:tc>
        <w:tc>
          <w:tcPr>
            <w:tcW w:w="5358" w:type="dxa"/>
          </w:tcPr>
          <w:p w14:paraId="3E639CEE" w14:textId="77777777" w:rsidR="00F811E5" w:rsidRPr="0004714C" w:rsidRDefault="00F811E5" w:rsidP="00F811E5">
            <w:pPr>
              <w:rPr>
                <w:rFonts w:ascii="Arial" w:hAnsi="Arial" w:cs="Arial"/>
              </w:rPr>
            </w:pPr>
          </w:p>
        </w:tc>
      </w:tr>
      <w:tr w:rsidR="00F811E5" w14:paraId="767C317D" w14:textId="77777777" w:rsidTr="00F811E5">
        <w:tblPrEx>
          <w:tblLook w:val="04A0" w:firstRow="1" w:lastRow="0" w:firstColumn="1" w:lastColumn="0" w:noHBand="0" w:noVBand="1"/>
        </w:tblPrEx>
        <w:tc>
          <w:tcPr>
            <w:tcW w:w="6663" w:type="dxa"/>
          </w:tcPr>
          <w:p w14:paraId="177E64FF"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Linked policies in place and up to date</w:t>
            </w:r>
          </w:p>
        </w:tc>
        <w:tc>
          <w:tcPr>
            <w:tcW w:w="576" w:type="dxa"/>
          </w:tcPr>
          <w:p w14:paraId="66F53FC2" w14:textId="77777777" w:rsidR="00F811E5" w:rsidRPr="0092559D" w:rsidRDefault="00F811E5" w:rsidP="00F811E5">
            <w:pPr>
              <w:jc w:val="center"/>
              <w:rPr>
                <w:rFonts w:ascii="Arial" w:hAnsi="Arial" w:cs="Arial"/>
                <w:sz w:val="20"/>
                <w:szCs w:val="20"/>
              </w:rPr>
            </w:pPr>
          </w:p>
        </w:tc>
        <w:tc>
          <w:tcPr>
            <w:tcW w:w="576" w:type="dxa"/>
          </w:tcPr>
          <w:p w14:paraId="699BED5C" w14:textId="77777777" w:rsidR="00F811E5" w:rsidRPr="0092559D" w:rsidRDefault="00F811E5" w:rsidP="00F811E5">
            <w:pPr>
              <w:jc w:val="center"/>
              <w:rPr>
                <w:rFonts w:ascii="Arial" w:hAnsi="Arial" w:cs="Arial"/>
                <w:sz w:val="20"/>
                <w:szCs w:val="20"/>
              </w:rPr>
            </w:pPr>
          </w:p>
        </w:tc>
        <w:tc>
          <w:tcPr>
            <w:tcW w:w="577" w:type="dxa"/>
          </w:tcPr>
          <w:p w14:paraId="1DEDD43E" w14:textId="77777777" w:rsidR="00F811E5" w:rsidRPr="0092559D" w:rsidRDefault="00F811E5" w:rsidP="00F811E5">
            <w:pPr>
              <w:jc w:val="center"/>
              <w:rPr>
                <w:rFonts w:ascii="Arial" w:hAnsi="Arial" w:cs="Arial"/>
                <w:sz w:val="20"/>
                <w:szCs w:val="20"/>
              </w:rPr>
            </w:pPr>
          </w:p>
        </w:tc>
        <w:tc>
          <w:tcPr>
            <w:tcW w:w="5358" w:type="dxa"/>
          </w:tcPr>
          <w:p w14:paraId="47F3FEA1" w14:textId="77777777" w:rsidR="00F811E5" w:rsidRPr="0004714C" w:rsidRDefault="00F811E5" w:rsidP="00F811E5">
            <w:pPr>
              <w:rPr>
                <w:rFonts w:ascii="Arial" w:hAnsi="Arial" w:cs="Arial"/>
              </w:rPr>
            </w:pPr>
          </w:p>
        </w:tc>
      </w:tr>
      <w:tr w:rsidR="00F811E5" w14:paraId="385DC5A6" w14:textId="77777777" w:rsidTr="00F811E5">
        <w:tblPrEx>
          <w:tblLook w:val="04A0" w:firstRow="1" w:lastRow="0" w:firstColumn="1" w:lastColumn="0" w:noHBand="0" w:noVBand="1"/>
        </w:tblPrEx>
        <w:tc>
          <w:tcPr>
            <w:tcW w:w="6663" w:type="dxa"/>
          </w:tcPr>
          <w:p w14:paraId="158381CC" w14:textId="77777777" w:rsidR="00F811E5" w:rsidRDefault="00F811E5" w:rsidP="00F811E5">
            <w:pPr>
              <w:numPr>
                <w:ilvl w:val="0"/>
                <w:numId w:val="31"/>
              </w:numPr>
              <w:spacing w:after="0" w:line="240" w:lineRule="auto"/>
              <w:ind w:left="176" w:hanging="176"/>
              <w:rPr>
                <w:rFonts w:ascii="Arial" w:hAnsi="Arial" w:cs="Arial"/>
              </w:rPr>
            </w:pPr>
            <w:r>
              <w:rPr>
                <w:rFonts w:ascii="Arial" w:hAnsi="Arial" w:cs="Arial"/>
              </w:rPr>
              <w:t>Associated policies in place and up to date</w:t>
            </w:r>
          </w:p>
        </w:tc>
        <w:tc>
          <w:tcPr>
            <w:tcW w:w="576" w:type="dxa"/>
          </w:tcPr>
          <w:p w14:paraId="71172C79" w14:textId="77777777" w:rsidR="00F811E5" w:rsidRPr="0092559D" w:rsidRDefault="00F811E5" w:rsidP="00F811E5">
            <w:pPr>
              <w:jc w:val="center"/>
              <w:rPr>
                <w:rFonts w:ascii="Arial" w:hAnsi="Arial" w:cs="Arial"/>
                <w:sz w:val="20"/>
                <w:szCs w:val="20"/>
              </w:rPr>
            </w:pPr>
          </w:p>
        </w:tc>
        <w:tc>
          <w:tcPr>
            <w:tcW w:w="576" w:type="dxa"/>
          </w:tcPr>
          <w:p w14:paraId="21121518" w14:textId="77777777" w:rsidR="00F811E5" w:rsidRPr="0092559D" w:rsidRDefault="00F811E5" w:rsidP="00F811E5">
            <w:pPr>
              <w:jc w:val="center"/>
              <w:rPr>
                <w:rFonts w:ascii="Arial" w:hAnsi="Arial" w:cs="Arial"/>
                <w:sz w:val="20"/>
                <w:szCs w:val="20"/>
              </w:rPr>
            </w:pPr>
          </w:p>
        </w:tc>
        <w:tc>
          <w:tcPr>
            <w:tcW w:w="577" w:type="dxa"/>
          </w:tcPr>
          <w:p w14:paraId="4DC00C5D" w14:textId="77777777" w:rsidR="00F811E5" w:rsidRPr="0092559D" w:rsidRDefault="00F811E5" w:rsidP="00F811E5">
            <w:pPr>
              <w:jc w:val="center"/>
              <w:rPr>
                <w:rFonts w:ascii="Arial" w:hAnsi="Arial" w:cs="Arial"/>
                <w:sz w:val="20"/>
                <w:szCs w:val="20"/>
              </w:rPr>
            </w:pPr>
          </w:p>
        </w:tc>
        <w:tc>
          <w:tcPr>
            <w:tcW w:w="5358" w:type="dxa"/>
          </w:tcPr>
          <w:p w14:paraId="5BA73309" w14:textId="77777777" w:rsidR="00F811E5" w:rsidRPr="0004714C" w:rsidRDefault="00F811E5" w:rsidP="00F811E5">
            <w:pPr>
              <w:rPr>
                <w:rFonts w:ascii="Arial" w:hAnsi="Arial" w:cs="Arial"/>
              </w:rPr>
            </w:pPr>
          </w:p>
        </w:tc>
      </w:tr>
      <w:tr w:rsidR="00F811E5" w14:paraId="07120C06" w14:textId="77777777" w:rsidTr="00F811E5">
        <w:tblPrEx>
          <w:tblLook w:val="04A0" w:firstRow="1" w:lastRow="0" w:firstColumn="1" w:lastColumn="0" w:noHBand="0" w:noVBand="1"/>
        </w:tblPrEx>
        <w:tc>
          <w:tcPr>
            <w:tcW w:w="13750" w:type="dxa"/>
            <w:gridSpan w:val="5"/>
            <w:shd w:val="clear" w:color="auto" w:fill="CCFFCC"/>
          </w:tcPr>
          <w:p w14:paraId="007441EF" w14:textId="77777777" w:rsidR="00F811E5" w:rsidRPr="0092559D" w:rsidRDefault="00F811E5" w:rsidP="00F811E5">
            <w:pPr>
              <w:rPr>
                <w:rFonts w:ascii="Arial" w:hAnsi="Arial" w:cs="Arial"/>
                <w:b/>
              </w:rPr>
            </w:pPr>
            <w:r w:rsidRPr="0092559D">
              <w:rPr>
                <w:rFonts w:ascii="Arial" w:hAnsi="Arial" w:cs="Arial"/>
                <w:b/>
              </w:rPr>
              <w:t>A statement outlining the overall effectiveness of this policy</w:t>
            </w:r>
          </w:p>
        </w:tc>
      </w:tr>
      <w:tr w:rsidR="00F811E5" w14:paraId="08E267EF" w14:textId="77777777" w:rsidTr="00F811E5">
        <w:tblPrEx>
          <w:tblLook w:val="04A0" w:firstRow="1" w:lastRow="0" w:firstColumn="1" w:lastColumn="0" w:noHBand="0" w:noVBand="1"/>
        </w:tblPrEx>
        <w:tc>
          <w:tcPr>
            <w:tcW w:w="13750" w:type="dxa"/>
            <w:gridSpan w:val="5"/>
          </w:tcPr>
          <w:p w14:paraId="7E727AEA" w14:textId="77777777" w:rsidR="00F811E5" w:rsidRPr="0004714C" w:rsidRDefault="00F811E5" w:rsidP="00F811E5">
            <w:pPr>
              <w:rPr>
                <w:rFonts w:ascii="Arial" w:hAnsi="Arial" w:cs="Arial"/>
              </w:rPr>
            </w:pPr>
          </w:p>
        </w:tc>
      </w:tr>
    </w:tbl>
    <w:p w14:paraId="00993DF6" w14:textId="77777777" w:rsidR="00744F8A" w:rsidRDefault="00744F8A" w:rsidP="00895E86">
      <w:pPr>
        <w:rPr>
          <w:rFonts w:ascii="Lucida Sans" w:hAnsi="Lucida Sans" w:cs="Arial"/>
          <w:b/>
          <w:sz w:val="24"/>
          <w:szCs w:val="24"/>
          <w:u w:val="single"/>
        </w:rPr>
      </w:pPr>
    </w:p>
    <w:sectPr w:rsidR="00744F8A" w:rsidSect="00F811E5">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067B" w14:textId="77777777" w:rsidR="006E1E5E" w:rsidRDefault="006E1E5E" w:rsidP="006670EE">
      <w:pPr>
        <w:spacing w:after="0" w:line="240" w:lineRule="auto"/>
      </w:pPr>
      <w:r>
        <w:separator/>
      </w:r>
    </w:p>
  </w:endnote>
  <w:endnote w:type="continuationSeparator" w:id="0">
    <w:p w14:paraId="62669C00" w14:textId="77777777" w:rsidR="006E1E5E" w:rsidRDefault="006E1E5E" w:rsidP="006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T Com Light">
    <w:altName w:val="Calibri"/>
    <w:charset w:val="00"/>
    <w:family w:val="swiss"/>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Helvetica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A8E" w14:textId="32BBEA7B" w:rsidR="0059727C" w:rsidRPr="009731E5" w:rsidRDefault="0059727C" w:rsidP="00EE2CC2">
    <w:pPr>
      <w:pStyle w:val="Footer"/>
      <w:jc w:val="right"/>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89473"/>
      <w:docPartObj>
        <w:docPartGallery w:val="Page Numbers (Bottom of Page)"/>
        <w:docPartUnique/>
      </w:docPartObj>
    </w:sdtPr>
    <w:sdtEndPr>
      <w:rPr>
        <w:noProof/>
      </w:rPr>
    </w:sdtEndPr>
    <w:sdtContent>
      <w:p w14:paraId="67CE16A2" w14:textId="0C2655D4" w:rsidR="001566D6" w:rsidRDefault="001566D6">
        <w:pPr>
          <w:pStyle w:val="Footer"/>
        </w:pPr>
        <w:r>
          <w:fldChar w:fldCharType="begin"/>
        </w:r>
        <w:r>
          <w:instrText xml:space="preserve"> PAGE   \* MERGEFORMAT </w:instrText>
        </w:r>
        <w:r>
          <w:fldChar w:fldCharType="separate"/>
        </w:r>
        <w:r>
          <w:rPr>
            <w:noProof/>
          </w:rPr>
          <w:t>2</w:t>
        </w:r>
        <w:r>
          <w:rPr>
            <w:noProof/>
          </w:rPr>
          <w:fldChar w:fldCharType="end"/>
        </w:r>
      </w:p>
    </w:sdtContent>
  </w:sdt>
  <w:p w14:paraId="1B8963BA" w14:textId="77777777" w:rsidR="0059727C" w:rsidRDefault="0059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2D98" w14:textId="77777777" w:rsidR="006E1E5E" w:rsidRDefault="006E1E5E" w:rsidP="006670EE">
      <w:pPr>
        <w:spacing w:after="0" w:line="240" w:lineRule="auto"/>
      </w:pPr>
      <w:r>
        <w:separator/>
      </w:r>
    </w:p>
  </w:footnote>
  <w:footnote w:type="continuationSeparator" w:id="0">
    <w:p w14:paraId="1F356CF4" w14:textId="77777777" w:rsidR="006E1E5E" w:rsidRDefault="006E1E5E" w:rsidP="00667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8C15" w14:textId="09FA33C8" w:rsidR="0059727C" w:rsidRPr="009731E5" w:rsidRDefault="0059727C" w:rsidP="00EE2CC2">
    <w:pPr>
      <w:pStyle w:val="Header"/>
      <w:jc w:val="center"/>
      <w:rPr>
        <w:rFonts w:ascii="Arial" w:hAnsi="Arial" w:cs="Arial"/>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6" w:type="dxa"/>
      <w:tblInd w:w="250" w:type="dxa"/>
      <w:tblBorders>
        <w:top w:val="none" w:sz="0" w:space="0" w:color="auto"/>
        <w:left w:val="none" w:sz="0" w:space="0" w:color="auto"/>
        <w:bottom w:val="single" w:sz="12" w:space="0" w:color="00B050"/>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5192"/>
      <w:gridCol w:w="2749"/>
    </w:tblGrid>
    <w:tr w:rsidR="0059727C" w:rsidRPr="0007559D" w14:paraId="011BB377" w14:textId="77777777" w:rsidTr="00601948">
      <w:trPr>
        <w:trHeight w:val="588"/>
      </w:trPr>
      <w:tc>
        <w:tcPr>
          <w:tcW w:w="3055" w:type="dxa"/>
        </w:tcPr>
        <w:p w14:paraId="20B96A95" w14:textId="1EBD9A37" w:rsidR="0059727C" w:rsidRPr="00965E85" w:rsidRDefault="0059727C" w:rsidP="00EE2CC2">
          <w:pPr>
            <w:pStyle w:val="CamHeader"/>
            <w:rPr>
              <w:color w:val="7F7F7F" w:themeColor="text1" w:themeTint="80"/>
            </w:rPr>
          </w:pPr>
        </w:p>
      </w:tc>
      <w:tc>
        <w:tcPr>
          <w:tcW w:w="5192" w:type="dxa"/>
        </w:tcPr>
        <w:p w14:paraId="59021FD6" w14:textId="260B68BB" w:rsidR="0059727C" w:rsidRPr="00965E85" w:rsidRDefault="0059727C" w:rsidP="00EE2CC2">
          <w:pPr>
            <w:pStyle w:val="CamHeader"/>
            <w:ind w:firstLine="883"/>
            <w:rPr>
              <w:color w:val="7F7F7F" w:themeColor="text1" w:themeTint="80"/>
            </w:rPr>
          </w:pPr>
        </w:p>
      </w:tc>
      <w:tc>
        <w:tcPr>
          <w:tcW w:w="2749" w:type="dxa"/>
          <w:vAlign w:val="center"/>
        </w:tcPr>
        <w:p w14:paraId="3ADB10AE" w14:textId="77777777" w:rsidR="0059727C" w:rsidRPr="00965E85" w:rsidRDefault="0059727C" w:rsidP="00EE2CC2">
          <w:pPr>
            <w:pStyle w:val="CamHeader"/>
            <w:rPr>
              <w:color w:val="7F7F7F" w:themeColor="text1" w:themeTint="80"/>
            </w:rPr>
          </w:pPr>
        </w:p>
      </w:tc>
    </w:tr>
  </w:tbl>
  <w:p w14:paraId="1EC07DF3" w14:textId="77777777" w:rsidR="0059727C" w:rsidRDefault="0059727C">
    <w:pPr>
      <w:pStyle w:val="Header"/>
    </w:pPr>
  </w:p>
  <w:p w14:paraId="59ACA313" w14:textId="77777777" w:rsidR="0059727C" w:rsidRDefault="0059727C" w:rsidP="006670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82F47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14F0A"/>
    <w:multiLevelType w:val="hybridMultilevel"/>
    <w:tmpl w:val="4DB6B3B0"/>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B3E0C19"/>
    <w:multiLevelType w:val="hybridMultilevel"/>
    <w:tmpl w:val="DA8E1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B33A6C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A6034"/>
    <w:multiLevelType w:val="hybridMultilevel"/>
    <w:tmpl w:val="51ACC3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8F46DFD"/>
    <w:multiLevelType w:val="hybridMultilevel"/>
    <w:tmpl w:val="C458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B100F"/>
    <w:multiLevelType w:val="hybridMultilevel"/>
    <w:tmpl w:val="66A8AF4E"/>
    <w:lvl w:ilvl="0" w:tplc="08090005">
      <w:start w:val="1"/>
      <w:numFmt w:val="bullet"/>
      <w:lvlText w:val=""/>
      <w:lvlJc w:val="left"/>
      <w:pPr>
        <w:ind w:left="1911" w:hanging="360"/>
      </w:pPr>
      <w:rPr>
        <w:rFonts w:ascii="Wingdings" w:hAnsi="Wingdings"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9" w15:restartNumberingAfterBreak="0">
    <w:nsid w:val="1DDA60A5"/>
    <w:multiLevelType w:val="hybridMultilevel"/>
    <w:tmpl w:val="B6D0004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EBF2F6E"/>
    <w:multiLevelType w:val="hybridMultilevel"/>
    <w:tmpl w:val="9702C6C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C635B"/>
    <w:multiLevelType w:val="hybridMultilevel"/>
    <w:tmpl w:val="D1C28C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15D2678"/>
    <w:multiLevelType w:val="hybridMultilevel"/>
    <w:tmpl w:val="F53806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27632B1"/>
    <w:multiLevelType w:val="hybridMultilevel"/>
    <w:tmpl w:val="CF5A6BFC"/>
    <w:lvl w:ilvl="0" w:tplc="25FEC472">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3176D9F"/>
    <w:multiLevelType w:val="hybridMultilevel"/>
    <w:tmpl w:val="EC7E24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44960"/>
    <w:multiLevelType w:val="hybridMultilevel"/>
    <w:tmpl w:val="F35249AC"/>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29240AF1"/>
    <w:multiLevelType w:val="hybridMultilevel"/>
    <w:tmpl w:val="3690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66059"/>
    <w:multiLevelType w:val="hybridMultilevel"/>
    <w:tmpl w:val="F0B61960"/>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F522155"/>
    <w:multiLevelType w:val="hybridMultilevel"/>
    <w:tmpl w:val="D8CECF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FC0202A"/>
    <w:multiLevelType w:val="hybridMultilevel"/>
    <w:tmpl w:val="B4188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72B4B"/>
    <w:multiLevelType w:val="hybridMultilevel"/>
    <w:tmpl w:val="319ED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CA69B6"/>
    <w:multiLevelType w:val="hybridMultilevel"/>
    <w:tmpl w:val="58402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B563A"/>
    <w:multiLevelType w:val="hybridMultilevel"/>
    <w:tmpl w:val="1B18D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366209"/>
    <w:multiLevelType w:val="hybridMultilevel"/>
    <w:tmpl w:val="8916783A"/>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3A97603A"/>
    <w:multiLevelType w:val="hybridMultilevel"/>
    <w:tmpl w:val="923ECEE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B52666A"/>
    <w:multiLevelType w:val="hybridMultilevel"/>
    <w:tmpl w:val="653871A8"/>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3BB26902"/>
    <w:multiLevelType w:val="hybridMultilevel"/>
    <w:tmpl w:val="B81810C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F2C67"/>
    <w:multiLevelType w:val="hybridMultilevel"/>
    <w:tmpl w:val="5F9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858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293886"/>
    <w:multiLevelType w:val="hybridMultilevel"/>
    <w:tmpl w:val="DBD29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DD203C"/>
    <w:multiLevelType w:val="hybridMultilevel"/>
    <w:tmpl w:val="A036AAF4"/>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15:restartNumberingAfterBreak="0">
    <w:nsid w:val="5E5066C9"/>
    <w:multiLevelType w:val="hybridMultilevel"/>
    <w:tmpl w:val="346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A43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390FF2"/>
    <w:multiLevelType w:val="hybridMultilevel"/>
    <w:tmpl w:val="D56663A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93271D8"/>
    <w:multiLevelType w:val="hybridMultilevel"/>
    <w:tmpl w:val="5E5A1D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E25322"/>
    <w:multiLevelType w:val="hybridMultilevel"/>
    <w:tmpl w:val="2CB447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12C7"/>
    <w:multiLevelType w:val="hybridMultilevel"/>
    <w:tmpl w:val="5E160B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8424932"/>
    <w:multiLevelType w:val="hybridMultilevel"/>
    <w:tmpl w:val="AADAF388"/>
    <w:lvl w:ilvl="0" w:tplc="25FEC472">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A22324C"/>
    <w:multiLevelType w:val="hybridMultilevel"/>
    <w:tmpl w:val="DAB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D6395"/>
    <w:multiLevelType w:val="hybridMultilevel"/>
    <w:tmpl w:val="0910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9329B"/>
    <w:multiLevelType w:val="hybridMultilevel"/>
    <w:tmpl w:val="E72C0E24"/>
    <w:lvl w:ilvl="0" w:tplc="08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1540960">
    <w:abstractNumId w:val="5"/>
  </w:num>
  <w:num w:numId="2" w16cid:durableId="702944902">
    <w:abstractNumId w:val="1"/>
  </w:num>
  <w:num w:numId="3" w16cid:durableId="2096974487">
    <w:abstractNumId w:val="14"/>
  </w:num>
  <w:num w:numId="4" w16cid:durableId="595867900">
    <w:abstractNumId w:val="10"/>
  </w:num>
  <w:num w:numId="5" w16cid:durableId="996612756">
    <w:abstractNumId w:val="7"/>
  </w:num>
  <w:num w:numId="6" w16cid:durableId="753356452">
    <w:abstractNumId w:val="30"/>
  </w:num>
  <w:num w:numId="7" w16cid:durableId="821583219">
    <w:abstractNumId w:val="0"/>
  </w:num>
  <w:num w:numId="8" w16cid:durableId="1470367734">
    <w:abstractNumId w:val="18"/>
  </w:num>
  <w:num w:numId="9" w16cid:durableId="144707610">
    <w:abstractNumId w:val="2"/>
  </w:num>
  <w:num w:numId="10" w16cid:durableId="2011056143">
    <w:abstractNumId w:val="32"/>
  </w:num>
  <w:num w:numId="11" w16cid:durableId="663509848">
    <w:abstractNumId w:val="41"/>
  </w:num>
  <w:num w:numId="12" w16cid:durableId="14426914">
    <w:abstractNumId w:val="15"/>
  </w:num>
  <w:num w:numId="13" w16cid:durableId="1049648515">
    <w:abstractNumId w:val="39"/>
  </w:num>
  <w:num w:numId="14" w16cid:durableId="1707950484">
    <w:abstractNumId w:val="35"/>
  </w:num>
  <w:num w:numId="15" w16cid:durableId="456458345">
    <w:abstractNumId w:val="40"/>
  </w:num>
  <w:num w:numId="16" w16cid:durableId="1560166365">
    <w:abstractNumId w:val="16"/>
  </w:num>
  <w:num w:numId="17" w16cid:durableId="732118850">
    <w:abstractNumId w:val="27"/>
  </w:num>
  <w:num w:numId="18" w16cid:durableId="853302756">
    <w:abstractNumId w:val="12"/>
  </w:num>
  <w:num w:numId="19" w16cid:durableId="1737359589">
    <w:abstractNumId w:val="9"/>
  </w:num>
  <w:num w:numId="20" w16cid:durableId="566309068">
    <w:abstractNumId w:val="37"/>
  </w:num>
  <w:num w:numId="21" w16cid:durableId="764811355">
    <w:abstractNumId w:val="26"/>
  </w:num>
  <w:num w:numId="22" w16cid:durableId="240410254">
    <w:abstractNumId w:val="6"/>
  </w:num>
  <w:num w:numId="23" w16cid:durableId="1854565145">
    <w:abstractNumId w:val="22"/>
  </w:num>
  <w:num w:numId="24" w16cid:durableId="706562150">
    <w:abstractNumId w:val="20"/>
  </w:num>
  <w:num w:numId="25" w16cid:durableId="1219441391">
    <w:abstractNumId w:val="17"/>
  </w:num>
  <w:num w:numId="26" w16cid:durableId="1853302322">
    <w:abstractNumId w:val="13"/>
  </w:num>
  <w:num w:numId="27" w16cid:durableId="209388512">
    <w:abstractNumId w:val="28"/>
  </w:num>
  <w:num w:numId="28" w16cid:durableId="1619677814">
    <w:abstractNumId w:val="21"/>
  </w:num>
  <w:num w:numId="29" w16cid:durableId="933246334">
    <w:abstractNumId w:val="19"/>
  </w:num>
  <w:num w:numId="30" w16cid:durableId="673457832">
    <w:abstractNumId w:val="38"/>
  </w:num>
  <w:num w:numId="31" w16cid:durableId="533928645">
    <w:abstractNumId w:val="4"/>
  </w:num>
  <w:num w:numId="32" w16cid:durableId="1530603696">
    <w:abstractNumId w:val="36"/>
  </w:num>
  <w:num w:numId="33" w16cid:durableId="828865583">
    <w:abstractNumId w:val="24"/>
  </w:num>
  <w:num w:numId="34" w16cid:durableId="197132535">
    <w:abstractNumId w:val="8"/>
  </w:num>
  <w:num w:numId="35" w16cid:durableId="411241607">
    <w:abstractNumId w:val="3"/>
  </w:num>
  <w:num w:numId="36" w16cid:durableId="1228760949">
    <w:abstractNumId w:val="29"/>
  </w:num>
  <w:num w:numId="37" w16cid:durableId="1403605947">
    <w:abstractNumId w:val="31"/>
  </w:num>
  <w:num w:numId="38" w16cid:durableId="1791782680">
    <w:abstractNumId w:val="11"/>
  </w:num>
  <w:num w:numId="39" w16cid:durableId="1238326800">
    <w:abstractNumId w:val="33"/>
  </w:num>
  <w:num w:numId="40" w16cid:durableId="1082144755">
    <w:abstractNumId w:val="25"/>
  </w:num>
  <w:num w:numId="41" w16cid:durableId="427239057">
    <w:abstractNumId w:val="34"/>
  </w:num>
  <w:num w:numId="42" w16cid:durableId="5512703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NjI3s7Q0NjIyNjFQ0lEKTi0uzszPAykwrwUAjDdT7ywAAAA="/>
  </w:docVars>
  <w:rsids>
    <w:rsidRoot w:val="001E76EC"/>
    <w:rsid w:val="0001114E"/>
    <w:rsid w:val="000250B6"/>
    <w:rsid w:val="0004051D"/>
    <w:rsid w:val="000605A8"/>
    <w:rsid w:val="00074E25"/>
    <w:rsid w:val="000B7792"/>
    <w:rsid w:val="000D4545"/>
    <w:rsid w:val="001059E2"/>
    <w:rsid w:val="0014647D"/>
    <w:rsid w:val="001556A7"/>
    <w:rsid w:val="001566D6"/>
    <w:rsid w:val="001C68DD"/>
    <w:rsid w:val="001E76EC"/>
    <w:rsid w:val="001F5F40"/>
    <w:rsid w:val="001F6EE5"/>
    <w:rsid w:val="002249F4"/>
    <w:rsid w:val="002271BF"/>
    <w:rsid w:val="00227CCC"/>
    <w:rsid w:val="00237E3E"/>
    <w:rsid w:val="002434F2"/>
    <w:rsid w:val="00246809"/>
    <w:rsid w:val="00295F81"/>
    <w:rsid w:val="00335AFF"/>
    <w:rsid w:val="00341BCB"/>
    <w:rsid w:val="003536AE"/>
    <w:rsid w:val="00354576"/>
    <w:rsid w:val="00357497"/>
    <w:rsid w:val="00370D4C"/>
    <w:rsid w:val="0039777D"/>
    <w:rsid w:val="003A16C6"/>
    <w:rsid w:val="003A300A"/>
    <w:rsid w:val="003B122F"/>
    <w:rsid w:val="00424CC1"/>
    <w:rsid w:val="0046345A"/>
    <w:rsid w:val="004B6891"/>
    <w:rsid w:val="004C4243"/>
    <w:rsid w:val="00500F22"/>
    <w:rsid w:val="00507D0B"/>
    <w:rsid w:val="00512E46"/>
    <w:rsid w:val="00520B35"/>
    <w:rsid w:val="00525C79"/>
    <w:rsid w:val="00545BE2"/>
    <w:rsid w:val="00582994"/>
    <w:rsid w:val="00584A38"/>
    <w:rsid w:val="0059727C"/>
    <w:rsid w:val="005C7ABC"/>
    <w:rsid w:val="005E2AB9"/>
    <w:rsid w:val="005E466D"/>
    <w:rsid w:val="00601948"/>
    <w:rsid w:val="0060750C"/>
    <w:rsid w:val="006330C7"/>
    <w:rsid w:val="006670EE"/>
    <w:rsid w:val="00675FC1"/>
    <w:rsid w:val="006937A6"/>
    <w:rsid w:val="006C174C"/>
    <w:rsid w:val="006E1E5E"/>
    <w:rsid w:val="006F34B9"/>
    <w:rsid w:val="006F3D28"/>
    <w:rsid w:val="00714450"/>
    <w:rsid w:val="00744F8A"/>
    <w:rsid w:val="00754ADB"/>
    <w:rsid w:val="007658FC"/>
    <w:rsid w:val="007732AE"/>
    <w:rsid w:val="00784B4F"/>
    <w:rsid w:val="007A2CCB"/>
    <w:rsid w:val="007A5C3A"/>
    <w:rsid w:val="007B0FEF"/>
    <w:rsid w:val="007C4903"/>
    <w:rsid w:val="007D2608"/>
    <w:rsid w:val="007F1D91"/>
    <w:rsid w:val="00802922"/>
    <w:rsid w:val="00810014"/>
    <w:rsid w:val="0082240D"/>
    <w:rsid w:val="00822A4A"/>
    <w:rsid w:val="00831F41"/>
    <w:rsid w:val="00853282"/>
    <w:rsid w:val="008679BD"/>
    <w:rsid w:val="00871B62"/>
    <w:rsid w:val="00872092"/>
    <w:rsid w:val="0088336E"/>
    <w:rsid w:val="00895E86"/>
    <w:rsid w:val="008D1A8C"/>
    <w:rsid w:val="00917A03"/>
    <w:rsid w:val="009251A1"/>
    <w:rsid w:val="00932089"/>
    <w:rsid w:val="00987030"/>
    <w:rsid w:val="00987E2A"/>
    <w:rsid w:val="009A128A"/>
    <w:rsid w:val="009A3EFF"/>
    <w:rsid w:val="009B3BA9"/>
    <w:rsid w:val="009F4860"/>
    <w:rsid w:val="00A13B28"/>
    <w:rsid w:val="00A44AFA"/>
    <w:rsid w:val="00A577C1"/>
    <w:rsid w:val="00A7128C"/>
    <w:rsid w:val="00A77872"/>
    <w:rsid w:val="00A94ABB"/>
    <w:rsid w:val="00AA6DEB"/>
    <w:rsid w:val="00AC2119"/>
    <w:rsid w:val="00B13273"/>
    <w:rsid w:val="00B27823"/>
    <w:rsid w:val="00B3784C"/>
    <w:rsid w:val="00B637CA"/>
    <w:rsid w:val="00B666C8"/>
    <w:rsid w:val="00B74BA1"/>
    <w:rsid w:val="00B801D5"/>
    <w:rsid w:val="00B8058C"/>
    <w:rsid w:val="00B956C1"/>
    <w:rsid w:val="00BB2A47"/>
    <w:rsid w:val="00BC7890"/>
    <w:rsid w:val="00BD48FA"/>
    <w:rsid w:val="00BF2490"/>
    <w:rsid w:val="00C23528"/>
    <w:rsid w:val="00C43961"/>
    <w:rsid w:val="00C66E18"/>
    <w:rsid w:val="00C9054C"/>
    <w:rsid w:val="00CA6505"/>
    <w:rsid w:val="00CC1065"/>
    <w:rsid w:val="00CC3760"/>
    <w:rsid w:val="00D029DF"/>
    <w:rsid w:val="00D129D0"/>
    <w:rsid w:val="00D12B82"/>
    <w:rsid w:val="00D87F27"/>
    <w:rsid w:val="00DA277A"/>
    <w:rsid w:val="00DC0643"/>
    <w:rsid w:val="00DC269C"/>
    <w:rsid w:val="00E15AE7"/>
    <w:rsid w:val="00E808B5"/>
    <w:rsid w:val="00ED00FD"/>
    <w:rsid w:val="00ED2459"/>
    <w:rsid w:val="00EE2CC2"/>
    <w:rsid w:val="00F24912"/>
    <w:rsid w:val="00F26A2A"/>
    <w:rsid w:val="00F3122F"/>
    <w:rsid w:val="00F35D35"/>
    <w:rsid w:val="00F41793"/>
    <w:rsid w:val="00F63A47"/>
    <w:rsid w:val="00F63EAC"/>
    <w:rsid w:val="00F811E5"/>
    <w:rsid w:val="00F81FFF"/>
    <w:rsid w:val="00F94378"/>
    <w:rsid w:val="00FD64F9"/>
    <w:rsid w:val="00FE20F8"/>
    <w:rsid w:val="0DF8EC57"/>
    <w:rsid w:val="15A9AFA4"/>
    <w:rsid w:val="18E502A5"/>
    <w:rsid w:val="19A0381A"/>
    <w:rsid w:val="1D93B844"/>
    <w:rsid w:val="1ECBBF74"/>
    <w:rsid w:val="2186AFA1"/>
    <w:rsid w:val="2A1A800A"/>
    <w:rsid w:val="2A9060A3"/>
    <w:rsid w:val="4744DBEF"/>
    <w:rsid w:val="4DD6231A"/>
    <w:rsid w:val="5C3857CC"/>
    <w:rsid w:val="5EF9E20A"/>
    <w:rsid w:val="65CAC796"/>
    <w:rsid w:val="6A85B662"/>
    <w:rsid w:val="72D045CD"/>
    <w:rsid w:val="7661D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0703C"/>
  <w15:docId w15:val="{6A2E2C99-CD89-4FE4-B13F-7A8AB01E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92"/>
  </w:style>
  <w:style w:type="paragraph" w:styleId="Heading1">
    <w:name w:val="heading 1"/>
    <w:basedOn w:val="Normal"/>
    <w:next w:val="Normal"/>
    <w:link w:val="Heading1Char"/>
    <w:qFormat/>
    <w:rsid w:val="00DC269C"/>
    <w:pPr>
      <w:keepNext/>
      <w:pBdr>
        <w:top w:val="single" w:sz="4" w:space="1" w:color="auto"/>
        <w:left w:val="single" w:sz="4" w:space="1" w:color="auto"/>
        <w:bottom w:val="single" w:sz="4" w:space="1" w:color="auto"/>
        <w:right w:val="single" w:sz="4" w:space="1" w:color="auto"/>
      </w:pBdr>
      <w:spacing w:after="0" w:line="240" w:lineRule="auto"/>
      <w:jc w:val="center"/>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qFormat/>
    <w:rsid w:val="00DC269C"/>
    <w:pPr>
      <w:keepNext/>
      <w:spacing w:after="0" w:line="240" w:lineRule="auto"/>
      <w:outlineLvl w:val="1"/>
    </w:pPr>
    <w:rPr>
      <w:rFonts w:ascii="Times New Roman" w:eastAsia="Times New Roman" w:hAnsi="Times New Roman" w:cs="Times New Roman"/>
      <w:b/>
      <w:szCs w:val="20"/>
      <w:u w:val="single"/>
    </w:rPr>
  </w:style>
  <w:style w:type="paragraph" w:styleId="Heading3">
    <w:name w:val="heading 3"/>
    <w:basedOn w:val="Normal"/>
    <w:next w:val="Normal"/>
    <w:link w:val="Heading3Char"/>
    <w:qFormat/>
    <w:rsid w:val="00DC269C"/>
    <w:pPr>
      <w:keepNext/>
      <w:tabs>
        <w:tab w:val="left" w:pos="426"/>
      </w:tabs>
      <w:spacing w:after="0" w:line="240" w:lineRule="auto"/>
      <w:jc w:val="both"/>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qFormat/>
    <w:rsid w:val="00DC269C"/>
    <w:pPr>
      <w:keepNext/>
      <w:tabs>
        <w:tab w:val="left" w:pos="426"/>
      </w:tabs>
      <w:spacing w:after="0" w:line="240" w:lineRule="auto"/>
      <w:jc w:val="both"/>
      <w:outlineLvl w:val="3"/>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6EC"/>
    <w:rPr>
      <w:rFonts w:ascii="Tahoma" w:hAnsi="Tahoma" w:cs="Tahoma"/>
      <w:sz w:val="16"/>
      <w:szCs w:val="16"/>
    </w:rPr>
  </w:style>
  <w:style w:type="character" w:customStyle="1" w:styleId="Heading1Char">
    <w:name w:val="Heading 1 Char"/>
    <w:basedOn w:val="DefaultParagraphFont"/>
    <w:link w:val="Heading1"/>
    <w:rsid w:val="00DC269C"/>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DC269C"/>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DC269C"/>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DC269C"/>
    <w:rPr>
      <w:rFonts w:ascii="Times New Roman" w:eastAsia="Times New Roman" w:hAnsi="Times New Roman" w:cs="Times New Roman"/>
      <w:b/>
      <w:sz w:val="20"/>
      <w:szCs w:val="20"/>
      <w:u w:val="single"/>
    </w:rPr>
  </w:style>
  <w:style w:type="paragraph" w:styleId="BodyText">
    <w:name w:val="Body Text"/>
    <w:basedOn w:val="Normal"/>
    <w:link w:val="BodyTextChar"/>
    <w:rsid w:val="00DC269C"/>
    <w:pPr>
      <w:pBdr>
        <w:top w:val="single" w:sz="4" w:space="1" w:color="auto"/>
        <w:left w:val="single" w:sz="4" w:space="1" w:color="auto"/>
        <w:bottom w:val="single" w:sz="4" w:space="1" w:color="auto"/>
        <w:right w:val="single" w:sz="4" w:space="1" w:color="auto"/>
      </w:pBd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C269C"/>
    <w:rPr>
      <w:rFonts w:ascii="Times New Roman" w:eastAsia="Times New Roman" w:hAnsi="Times New Roman" w:cs="Times New Roman"/>
      <w:sz w:val="20"/>
      <w:szCs w:val="20"/>
    </w:rPr>
  </w:style>
  <w:style w:type="paragraph" w:styleId="BodyText2">
    <w:name w:val="Body Text 2"/>
    <w:basedOn w:val="Normal"/>
    <w:link w:val="BodyText2Char"/>
    <w:rsid w:val="00DC269C"/>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C269C"/>
    <w:rPr>
      <w:rFonts w:ascii="Times New Roman" w:eastAsia="Times New Roman" w:hAnsi="Times New Roman" w:cs="Times New Roman"/>
      <w:szCs w:val="20"/>
    </w:rPr>
  </w:style>
  <w:style w:type="paragraph" w:styleId="Caption">
    <w:name w:val="caption"/>
    <w:basedOn w:val="Normal"/>
    <w:next w:val="Normal"/>
    <w:qFormat/>
    <w:rsid w:val="00DC269C"/>
    <w:pPr>
      <w:tabs>
        <w:tab w:val="left" w:pos="426"/>
      </w:tabs>
      <w:spacing w:after="0" w:line="240" w:lineRule="auto"/>
      <w:jc w:val="both"/>
    </w:pPr>
    <w:rPr>
      <w:rFonts w:ascii="Times New Roman" w:eastAsia="Times New Roman" w:hAnsi="Times New Roman" w:cs="Times New Roman"/>
      <w:b/>
      <w:sz w:val="20"/>
      <w:szCs w:val="20"/>
      <w:u w:val="single"/>
    </w:rPr>
  </w:style>
  <w:style w:type="paragraph" w:styleId="ListParagraph">
    <w:name w:val="List Paragraph"/>
    <w:basedOn w:val="Normal"/>
    <w:uiPriority w:val="34"/>
    <w:qFormat/>
    <w:rsid w:val="00DC269C"/>
    <w:pPr>
      <w:ind w:left="720"/>
      <w:contextualSpacing/>
    </w:pPr>
  </w:style>
  <w:style w:type="table" w:styleId="TableGrid">
    <w:name w:val="Table Grid"/>
    <w:basedOn w:val="TableNormal"/>
    <w:rsid w:val="007D26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7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EE"/>
  </w:style>
  <w:style w:type="paragraph" w:styleId="Footer">
    <w:name w:val="footer"/>
    <w:basedOn w:val="Normal"/>
    <w:link w:val="FooterChar"/>
    <w:uiPriority w:val="99"/>
    <w:unhideWhenUsed/>
    <w:rsid w:val="00667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EE"/>
  </w:style>
  <w:style w:type="paragraph" w:customStyle="1" w:styleId="CamHeader">
    <w:name w:val="Cam Header"/>
    <w:basedOn w:val="Normal"/>
    <w:rsid w:val="005E466D"/>
    <w:pPr>
      <w:widowControl w:val="0"/>
      <w:tabs>
        <w:tab w:val="left" w:pos="567"/>
      </w:tabs>
      <w:spacing w:before="249" w:after="0" w:line="240" w:lineRule="auto"/>
      <w:textAlignment w:val="baseline"/>
    </w:pPr>
    <w:rPr>
      <w:rFonts w:ascii="VAG Rounded LT Com Light" w:eastAsia="Calibri" w:hAnsi="VAG Rounded LT Com Light" w:cs="Times New Roman"/>
      <w:b/>
      <w:color w:val="91278F"/>
      <w:spacing w:val="-5"/>
      <w:sz w:val="20"/>
      <w:lang w:val="en-US" w:eastAsia="en-US"/>
    </w:rPr>
  </w:style>
  <w:style w:type="paragraph" w:customStyle="1" w:styleId="CamFooter">
    <w:name w:val="Cam Footer"/>
    <w:basedOn w:val="Normal"/>
    <w:next w:val="Normal"/>
    <w:rsid w:val="005E466D"/>
    <w:pPr>
      <w:widowControl w:val="0"/>
      <w:tabs>
        <w:tab w:val="left" w:pos="567"/>
      </w:tabs>
      <w:spacing w:after="0" w:line="240" w:lineRule="auto"/>
      <w:ind w:left="142"/>
      <w:jc w:val="center"/>
      <w:textAlignment w:val="baseline"/>
    </w:pPr>
    <w:rPr>
      <w:rFonts w:ascii="VAG Rounded LT Com Light" w:eastAsia="Calibri" w:hAnsi="VAG Rounded LT Com Light" w:cs="Times New Roman"/>
      <w:bCs/>
      <w:color w:val="91278F"/>
      <w:spacing w:val="-5"/>
      <w:sz w:val="16"/>
      <w:szCs w:val="16"/>
      <w:lang w:val="en-US" w:eastAsia="en-US"/>
    </w:rPr>
  </w:style>
  <w:style w:type="table" w:customStyle="1" w:styleId="TableGrid1">
    <w:name w:val="Table Grid1"/>
    <w:basedOn w:val="TableNormal"/>
    <w:rsid w:val="00895E86"/>
    <w:pPr>
      <w:widowControl w:val="0"/>
      <w:spacing w:after="0" w:line="240" w:lineRule="auto"/>
    </w:pPr>
    <w:rPr>
      <w:rFonts w:ascii="Calibri" w:eastAsia="Calibri" w:hAnsi="Calibri" w:cs="Times New Roman"/>
      <w:bC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E86"/>
    <w:pPr>
      <w:spacing w:after="0" w:line="240" w:lineRule="auto"/>
    </w:pPr>
  </w:style>
  <w:style w:type="table" w:customStyle="1" w:styleId="TableGrid11">
    <w:name w:val="Table Grid11"/>
    <w:basedOn w:val="TableNormal"/>
    <w:next w:val="TableGrid"/>
    <w:rsid w:val="00AC21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566">
      <w:bodyDiv w:val="1"/>
      <w:marLeft w:val="0"/>
      <w:marRight w:val="0"/>
      <w:marTop w:val="0"/>
      <w:marBottom w:val="0"/>
      <w:divBdr>
        <w:top w:val="none" w:sz="0" w:space="0" w:color="auto"/>
        <w:left w:val="none" w:sz="0" w:space="0" w:color="auto"/>
        <w:bottom w:val="none" w:sz="0" w:space="0" w:color="auto"/>
        <w:right w:val="none" w:sz="0" w:space="0" w:color="auto"/>
      </w:divBdr>
    </w:div>
    <w:div w:id="20020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02A2A737FA0A43AE5BB62EF8B20DD5" ma:contentTypeVersion="16" ma:contentTypeDescription="Create a new document." ma:contentTypeScope="" ma:versionID="da20c44dfb0e810e259c380778d60171">
  <xsd:schema xmlns:xsd="http://www.w3.org/2001/XMLSchema" xmlns:xs="http://www.w3.org/2001/XMLSchema" xmlns:p="http://schemas.microsoft.com/office/2006/metadata/properties" xmlns:ns2="6dacf2f7-074a-4575-bd64-0beb475f040a" xmlns:ns3="8d1fea75-ae7d-483a-8927-99134a6ef157" targetNamespace="http://schemas.microsoft.com/office/2006/metadata/properties" ma:root="true" ma:fieldsID="be5f4d19bd726fca55a9a84374a704e6" ns2:_="" ns3:_="">
    <xsd:import namespace="6dacf2f7-074a-4575-bd64-0beb475f040a"/>
    <xsd:import namespace="8d1fea75-ae7d-483a-8927-99134a6ef1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cf2f7-074a-4575-bd64-0beb475f0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80dc90-add2-4496-acb8-7f10df6a54a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fea75-ae7d-483a-8927-99134a6ef1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9a093e-8462-4ce0-a4fb-802d1cef605d}" ma:internalName="TaxCatchAll" ma:showField="CatchAllData" ma:web="8d1fea75-ae7d-483a-8927-99134a6ef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acf2f7-074a-4575-bd64-0beb475f040a">
      <Terms xmlns="http://schemas.microsoft.com/office/infopath/2007/PartnerControls"/>
    </lcf76f155ced4ddcb4097134ff3c332f>
    <TaxCatchAll xmlns="8d1fea75-ae7d-483a-8927-99134a6ef157" xsi:nil="true"/>
  </documentManagement>
</p:properties>
</file>

<file path=customXml/itemProps1.xml><?xml version="1.0" encoding="utf-8"?>
<ds:datastoreItem xmlns:ds="http://schemas.openxmlformats.org/officeDocument/2006/customXml" ds:itemID="{66C36742-D4E3-43E7-BDC9-50853CE9BD70}">
  <ds:schemaRefs>
    <ds:schemaRef ds:uri="http://schemas.openxmlformats.org/officeDocument/2006/bibliography"/>
  </ds:schemaRefs>
</ds:datastoreItem>
</file>

<file path=customXml/itemProps2.xml><?xml version="1.0" encoding="utf-8"?>
<ds:datastoreItem xmlns:ds="http://schemas.openxmlformats.org/officeDocument/2006/customXml" ds:itemID="{54B51B37-ACA2-43B2-B6C1-7085BF8DA3DC}">
  <ds:schemaRefs>
    <ds:schemaRef ds:uri="http://schemas.microsoft.com/sharepoint/v3/contenttype/forms"/>
  </ds:schemaRefs>
</ds:datastoreItem>
</file>

<file path=customXml/itemProps3.xml><?xml version="1.0" encoding="utf-8"?>
<ds:datastoreItem xmlns:ds="http://schemas.openxmlformats.org/officeDocument/2006/customXml" ds:itemID="{ED2E921C-646D-4ED3-A466-B07420230B52}"/>
</file>

<file path=customXml/itemProps4.xml><?xml version="1.0" encoding="utf-8"?>
<ds:datastoreItem xmlns:ds="http://schemas.openxmlformats.org/officeDocument/2006/customXml" ds:itemID="{267461AB-D993-4B97-AEE5-08836787B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3629</Words>
  <Characters>20687</Characters>
  <Application>Microsoft Office Word</Application>
  <DocSecurity>0</DocSecurity>
  <Lines>172</Lines>
  <Paragraphs>48</Paragraphs>
  <ScaleCrop>false</ScaleCrop>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Educ8</dc:creator>
  <cp:lastModifiedBy>Natalie Moore</cp:lastModifiedBy>
  <cp:revision>2</cp:revision>
  <dcterms:created xsi:type="dcterms:W3CDTF">2023-04-10T10:14:00Z</dcterms:created>
  <dcterms:modified xsi:type="dcterms:W3CDTF">2023-04-10T10:14:00Z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0x010100F602A2A737FA0A43AE5BB62EF8B20DD5</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