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C8957" w14:textId="77777777" w:rsidR="001E76EC" w:rsidRPr="000250B6" w:rsidRDefault="001E76EC" w:rsidP="001E76EC">
      <w:pPr>
        <w:jc w:val="center"/>
        <w:rPr>
          <w:rFonts w:ascii="Lucida Sans" w:hAnsi="Lucida Sans"/>
        </w:rPr>
      </w:pPr>
    </w:p>
    <w:p w14:paraId="4EED99FC" w14:textId="77777777" w:rsidR="001E76EC" w:rsidRPr="000250B6" w:rsidRDefault="001E76EC" w:rsidP="001E76EC">
      <w:pPr>
        <w:jc w:val="center"/>
        <w:rPr>
          <w:rFonts w:ascii="Lucida Sans" w:hAnsi="Lucida Sans"/>
        </w:rPr>
      </w:pPr>
    </w:p>
    <w:p w14:paraId="69057317" w14:textId="43081C60" w:rsidR="00744F8A" w:rsidRDefault="00855564" w:rsidP="001C68DD">
      <w:pPr>
        <w:jc w:val="center"/>
        <w:rPr>
          <w:rFonts w:ascii="Lucida Sans" w:hAnsi="Lucida Sans" w:cs="Arial"/>
          <w:b/>
          <w:color w:val="00B050"/>
          <w:sz w:val="96"/>
          <w:szCs w:val="96"/>
          <w:shd w:val="clear" w:color="auto" w:fill="FFFFFF" w:themeFill="background1"/>
        </w:rPr>
      </w:pPr>
      <w:r>
        <w:rPr>
          <w:noProof/>
        </w:rPr>
        <w:drawing>
          <wp:inline distT="0" distB="0" distL="0" distR="0" wp14:anchorId="29355935" wp14:editId="3AADEA88">
            <wp:extent cx="3762375" cy="2179042"/>
            <wp:effectExtent l="0" t="0" r="0" b="0"/>
            <wp:docPr id="548781191" name="Picture 54878119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781191" name="Picture 548781191"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74802" cy="2186239"/>
                    </a:xfrm>
                    <a:prstGeom prst="rect">
                      <a:avLst/>
                    </a:prstGeom>
                  </pic:spPr>
                </pic:pic>
              </a:graphicData>
            </a:graphic>
          </wp:inline>
        </w:drawing>
      </w:r>
    </w:p>
    <w:p w14:paraId="5289B677" w14:textId="77777777" w:rsidR="003A16C6" w:rsidRDefault="003A16C6" w:rsidP="001C68DD">
      <w:pPr>
        <w:jc w:val="center"/>
        <w:rPr>
          <w:rFonts w:ascii="Lucida Sans" w:hAnsi="Lucida Sans" w:cs="Arial"/>
          <w:b/>
          <w:color w:val="00B050"/>
          <w:sz w:val="48"/>
          <w:szCs w:val="48"/>
          <w:shd w:val="clear" w:color="auto" w:fill="FFFFFF" w:themeFill="background1"/>
        </w:rPr>
      </w:pPr>
    </w:p>
    <w:p w14:paraId="0F501EB9" w14:textId="7E37B87F" w:rsidR="00744F8A" w:rsidRDefault="003C064F" w:rsidP="00110CCD">
      <w:pPr>
        <w:tabs>
          <w:tab w:val="left" w:pos="7896"/>
        </w:tabs>
        <w:jc w:val="center"/>
        <w:rPr>
          <w:rFonts w:ascii="Lucida Sans" w:hAnsi="Lucida Sans" w:cs="Arial"/>
          <w:b/>
          <w:color w:val="00B050"/>
          <w:sz w:val="96"/>
          <w:szCs w:val="96"/>
          <w:shd w:val="clear" w:color="auto" w:fill="FFFFFF" w:themeFill="background1"/>
        </w:rPr>
      </w:pPr>
      <w:r>
        <w:rPr>
          <w:rFonts w:ascii="Lucida Sans" w:hAnsi="Lucida Sans" w:cs="Arial"/>
          <w:b/>
          <w:color w:val="00B050"/>
          <w:sz w:val="96"/>
          <w:szCs w:val="96"/>
          <w:shd w:val="clear" w:color="auto" w:fill="FFFFFF" w:themeFill="background1"/>
        </w:rPr>
        <w:t>Endeavour</w:t>
      </w:r>
      <w:r w:rsidR="00110CCD">
        <w:rPr>
          <w:rFonts w:ascii="Lucida Sans" w:hAnsi="Lucida Sans" w:cs="Arial"/>
          <w:b/>
          <w:color w:val="00B050"/>
          <w:sz w:val="96"/>
          <w:szCs w:val="96"/>
          <w:shd w:val="clear" w:color="auto" w:fill="FFFFFF" w:themeFill="background1"/>
        </w:rPr>
        <w:t xml:space="preserve"> House School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744F8A" w:rsidRPr="00744F8A" w14:paraId="6844D37C" w14:textId="77777777" w:rsidTr="00C9054C">
        <w:trPr>
          <w:trHeight w:val="454"/>
        </w:trPr>
        <w:tc>
          <w:tcPr>
            <w:tcW w:w="10206" w:type="dxa"/>
            <w:shd w:val="clear" w:color="auto" w:fill="FFFFFF" w:themeFill="background1"/>
            <w:vAlign w:val="center"/>
          </w:tcPr>
          <w:p w14:paraId="5B22FCB0" w14:textId="77777777" w:rsidR="00744F8A" w:rsidRPr="00744F8A" w:rsidRDefault="00744F8A" w:rsidP="00744F8A">
            <w:pPr>
              <w:spacing w:after="0" w:line="240" w:lineRule="auto"/>
              <w:jc w:val="center"/>
              <w:rPr>
                <w:rFonts w:ascii="Arial" w:eastAsia="Times New Roman" w:hAnsi="Arial" w:cs="Arial"/>
                <w:b/>
                <w:sz w:val="28"/>
                <w:szCs w:val="28"/>
                <w:lang w:val="en-US" w:eastAsia="en-US"/>
              </w:rPr>
            </w:pPr>
            <w:r w:rsidRPr="00744F8A">
              <w:rPr>
                <w:rFonts w:ascii="Arial" w:eastAsia="Times New Roman" w:hAnsi="Arial" w:cs="Times New Roman"/>
                <w:b/>
                <w:color w:val="000000"/>
                <w:w w:val="105"/>
                <w:sz w:val="28"/>
                <w:szCs w:val="28"/>
                <w:lang w:val="en-US" w:eastAsia="en-US"/>
              </w:rPr>
              <w:t>Data Protection and the General Data Protection Regulation (GDPR)</w:t>
            </w:r>
          </w:p>
        </w:tc>
      </w:tr>
    </w:tbl>
    <w:p w14:paraId="33723D4D"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1437"/>
        <w:gridCol w:w="2423"/>
        <w:gridCol w:w="2690"/>
        <w:gridCol w:w="2112"/>
      </w:tblGrid>
      <w:tr w:rsidR="00754ADB" w:rsidRPr="00744F8A" w14:paraId="0B746506" w14:textId="2D63D138" w:rsidTr="00754ADB">
        <w:tc>
          <w:tcPr>
            <w:tcW w:w="957" w:type="dxa"/>
            <w:shd w:val="clear" w:color="auto" w:fill="FFFFFF" w:themeFill="background1"/>
          </w:tcPr>
          <w:p w14:paraId="40A6731D" w14:textId="77777777" w:rsidR="00754ADB" w:rsidRPr="00744F8A" w:rsidRDefault="00754ADB" w:rsidP="00744F8A">
            <w:pPr>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Date</w:t>
            </w:r>
          </w:p>
        </w:tc>
        <w:tc>
          <w:tcPr>
            <w:tcW w:w="1488" w:type="dxa"/>
            <w:shd w:val="clear" w:color="auto" w:fill="FFFFFF" w:themeFill="background1"/>
          </w:tcPr>
          <w:p w14:paraId="4C9AE598" w14:textId="77777777" w:rsidR="00754ADB" w:rsidRPr="00744F8A" w:rsidRDefault="00754ADB" w:rsidP="00744F8A">
            <w:pPr>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Review Date</w:t>
            </w:r>
          </w:p>
        </w:tc>
        <w:tc>
          <w:tcPr>
            <w:tcW w:w="2553" w:type="dxa"/>
            <w:shd w:val="clear" w:color="auto" w:fill="FFFFFF" w:themeFill="background1"/>
          </w:tcPr>
          <w:p w14:paraId="6D66CBB0" w14:textId="77777777" w:rsidR="00754ADB" w:rsidRPr="00744F8A" w:rsidRDefault="00754ADB" w:rsidP="00744F8A">
            <w:pPr>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Data Protection Officer</w:t>
            </w:r>
          </w:p>
        </w:tc>
        <w:tc>
          <w:tcPr>
            <w:tcW w:w="2876" w:type="dxa"/>
            <w:shd w:val="clear" w:color="auto" w:fill="FFFFFF" w:themeFill="background1"/>
          </w:tcPr>
          <w:p w14:paraId="1BA1061E" w14:textId="121C89A4" w:rsidR="00754ADB" w:rsidRPr="00744F8A" w:rsidRDefault="00754ADB"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Regional Head Teacher</w:t>
            </w:r>
          </w:p>
        </w:tc>
        <w:tc>
          <w:tcPr>
            <w:tcW w:w="2206" w:type="dxa"/>
            <w:shd w:val="clear" w:color="auto" w:fill="FFFFFF" w:themeFill="background1"/>
          </w:tcPr>
          <w:p w14:paraId="695E269C" w14:textId="4F5616B6" w:rsidR="00754ADB" w:rsidRDefault="00A26F01"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Director</w:t>
            </w:r>
            <w:r w:rsidR="00754ADB">
              <w:rPr>
                <w:rFonts w:ascii="Arial" w:eastAsia="Times New Roman" w:hAnsi="Arial" w:cs="Arial"/>
                <w:b/>
                <w:sz w:val="24"/>
                <w:szCs w:val="24"/>
                <w:lang w:val="en-US" w:eastAsia="en-US"/>
              </w:rPr>
              <w:t xml:space="preserve"> of Education</w:t>
            </w:r>
          </w:p>
        </w:tc>
      </w:tr>
      <w:tr w:rsidR="00754ADB" w:rsidRPr="00744F8A" w14:paraId="58E3E214" w14:textId="5BFC23A2" w:rsidTr="00754ADB">
        <w:tc>
          <w:tcPr>
            <w:tcW w:w="957" w:type="dxa"/>
          </w:tcPr>
          <w:p w14:paraId="0B544C88" w14:textId="3AF458F8" w:rsidR="00754ADB" w:rsidRPr="00744F8A" w:rsidRDefault="00A26F01"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01</w:t>
            </w:r>
            <w:r w:rsidR="00F24912">
              <w:rPr>
                <w:rFonts w:ascii="Arial" w:eastAsia="Times New Roman" w:hAnsi="Arial" w:cs="Arial"/>
                <w:b/>
                <w:sz w:val="24"/>
                <w:szCs w:val="24"/>
                <w:lang w:val="en-US" w:eastAsia="en-US"/>
              </w:rPr>
              <w:t>.</w:t>
            </w:r>
            <w:r>
              <w:rPr>
                <w:rFonts w:ascii="Arial" w:eastAsia="Times New Roman" w:hAnsi="Arial" w:cs="Arial"/>
                <w:b/>
                <w:sz w:val="24"/>
                <w:szCs w:val="24"/>
                <w:lang w:val="en-US" w:eastAsia="en-US"/>
              </w:rPr>
              <w:t>02</w:t>
            </w:r>
            <w:r w:rsidR="00F24912">
              <w:rPr>
                <w:rFonts w:ascii="Arial" w:eastAsia="Times New Roman" w:hAnsi="Arial" w:cs="Arial"/>
                <w:b/>
                <w:sz w:val="24"/>
                <w:szCs w:val="24"/>
                <w:lang w:val="en-US" w:eastAsia="en-US"/>
              </w:rPr>
              <w:t>.202</w:t>
            </w:r>
            <w:r>
              <w:rPr>
                <w:rFonts w:ascii="Arial" w:eastAsia="Times New Roman" w:hAnsi="Arial" w:cs="Arial"/>
                <w:b/>
                <w:sz w:val="24"/>
                <w:szCs w:val="24"/>
                <w:lang w:val="en-US" w:eastAsia="en-US"/>
              </w:rPr>
              <w:t>2</w:t>
            </w:r>
          </w:p>
        </w:tc>
        <w:tc>
          <w:tcPr>
            <w:tcW w:w="1488" w:type="dxa"/>
          </w:tcPr>
          <w:p w14:paraId="3C08BD78" w14:textId="0FB8FCBA" w:rsidR="00754ADB" w:rsidRPr="00744F8A" w:rsidRDefault="00F24912"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Oct 202</w:t>
            </w:r>
            <w:r w:rsidR="004B2803">
              <w:rPr>
                <w:rFonts w:ascii="Arial" w:eastAsia="Times New Roman" w:hAnsi="Arial" w:cs="Arial"/>
                <w:b/>
                <w:sz w:val="24"/>
                <w:szCs w:val="24"/>
                <w:lang w:val="en-US" w:eastAsia="en-US"/>
              </w:rPr>
              <w:t>3</w:t>
            </w:r>
          </w:p>
        </w:tc>
        <w:tc>
          <w:tcPr>
            <w:tcW w:w="2553" w:type="dxa"/>
          </w:tcPr>
          <w:p w14:paraId="36598A0C" w14:textId="01852DAD" w:rsidR="00754ADB" w:rsidRPr="00744F8A" w:rsidRDefault="00F24912"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TBC</w:t>
            </w:r>
          </w:p>
        </w:tc>
        <w:tc>
          <w:tcPr>
            <w:tcW w:w="2876" w:type="dxa"/>
          </w:tcPr>
          <w:p w14:paraId="2411C5F4" w14:textId="3FB3F3EE" w:rsidR="00754ADB" w:rsidRPr="00744F8A" w:rsidRDefault="00A26F01"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Tayyaba Ahmed</w:t>
            </w:r>
          </w:p>
        </w:tc>
        <w:tc>
          <w:tcPr>
            <w:tcW w:w="2206" w:type="dxa"/>
          </w:tcPr>
          <w:p w14:paraId="72EFEC71" w14:textId="53B36FBC" w:rsidR="00754ADB" w:rsidRDefault="00A26F01" w:rsidP="00744F8A">
            <w:pPr>
              <w:spacing w:after="0" w:line="240" w:lineRule="auto"/>
              <w:jc w:val="center"/>
              <w:rPr>
                <w:rFonts w:ascii="Arial" w:eastAsia="Times New Roman" w:hAnsi="Arial" w:cs="Arial"/>
                <w:b/>
                <w:sz w:val="24"/>
                <w:szCs w:val="24"/>
                <w:lang w:val="en-US" w:eastAsia="en-US"/>
              </w:rPr>
            </w:pPr>
            <w:r>
              <w:rPr>
                <w:rFonts w:ascii="Arial" w:eastAsia="Times New Roman" w:hAnsi="Arial" w:cs="Arial"/>
                <w:b/>
                <w:sz w:val="24"/>
                <w:szCs w:val="24"/>
                <w:lang w:val="en-US" w:eastAsia="en-US"/>
              </w:rPr>
              <w:t>Eve Bartlett</w:t>
            </w:r>
          </w:p>
        </w:tc>
      </w:tr>
    </w:tbl>
    <w:p w14:paraId="3964FB33" w14:textId="77777777" w:rsidR="00744F8A" w:rsidRPr="00744F8A" w:rsidRDefault="00744F8A" w:rsidP="00744F8A">
      <w:pPr>
        <w:spacing w:after="0" w:line="240" w:lineRule="auto"/>
        <w:rPr>
          <w:rFonts w:ascii="Arial" w:eastAsia="Times New Roman" w:hAnsi="Arial" w:cs="Arial"/>
          <w:sz w:val="24"/>
          <w:szCs w:val="24"/>
          <w:lang w:val="en-US" w:eastAsia="en-US"/>
        </w:rPr>
      </w:pPr>
    </w:p>
    <w:p w14:paraId="72059683" w14:textId="53376131"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Arial"/>
          <w:sz w:val="24"/>
          <w:szCs w:val="24"/>
          <w:lang w:val="en-US" w:eastAsia="en-US"/>
        </w:rPr>
        <w:t>We believe this policy should be a working document that is fit for purpose, represents the school ethos, enables consistency and quality across the school</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and is </w:t>
      </w:r>
      <w:r w:rsidRPr="00744F8A">
        <w:rPr>
          <w:rFonts w:ascii="Arial" w:eastAsia="Times New Roman" w:hAnsi="Arial" w:cs="Times New Roman"/>
          <w:w w:val="105"/>
          <w:sz w:val="24"/>
          <w:szCs w:val="24"/>
          <w:lang w:val="en-US" w:eastAsia="en-US"/>
        </w:rPr>
        <w:t>related to the following legislation:</w:t>
      </w:r>
    </w:p>
    <w:p w14:paraId="5B6C0843" w14:textId="77777777" w:rsidR="00744F8A" w:rsidRPr="00744F8A" w:rsidRDefault="00744F8A" w:rsidP="00744F8A">
      <w:pPr>
        <w:spacing w:after="0" w:line="240" w:lineRule="auto"/>
        <w:rPr>
          <w:rFonts w:ascii="Arial" w:eastAsia="Times New Roman" w:hAnsi="Arial" w:cs="Arial"/>
          <w:sz w:val="24"/>
          <w:szCs w:val="24"/>
          <w:lang w:val="en-US" w:eastAsia="en-US"/>
        </w:rPr>
      </w:pPr>
    </w:p>
    <w:p w14:paraId="5A85E91A" w14:textId="77777777" w:rsidR="00744F8A" w:rsidRPr="00744F8A" w:rsidRDefault="00744F8A" w:rsidP="005C7ABC">
      <w:pPr>
        <w:numPr>
          <w:ilvl w:val="0"/>
          <w:numId w:val="5"/>
        </w:numPr>
        <w:spacing w:after="0" w:line="240" w:lineRule="auto"/>
        <w:ind w:left="284" w:hanging="284"/>
        <w:rPr>
          <w:rFonts w:ascii="Arial" w:eastAsia="Times New Roman" w:hAnsi="Arial" w:cs="Arial"/>
          <w:sz w:val="24"/>
          <w:szCs w:val="24"/>
          <w:lang w:val="en-US" w:eastAsia="en-US"/>
        </w:rPr>
      </w:pPr>
      <w:r w:rsidRPr="00744F8A">
        <w:rPr>
          <w:rFonts w:ascii="Arial" w:eastAsia="Times New Roman" w:hAnsi="Arial" w:cs="Times New Roman"/>
          <w:w w:val="105"/>
          <w:sz w:val="24"/>
          <w:szCs w:val="24"/>
          <w:lang w:val="en-US" w:eastAsia="en-US"/>
        </w:rPr>
        <w:t>Equality Act 2010</w:t>
      </w:r>
    </w:p>
    <w:p w14:paraId="5E4C6076" w14:textId="77777777" w:rsidR="00744F8A" w:rsidRPr="00744F8A" w:rsidRDefault="00744F8A" w:rsidP="005C7ABC">
      <w:pPr>
        <w:numPr>
          <w:ilvl w:val="0"/>
          <w:numId w:val="5"/>
        </w:numPr>
        <w:spacing w:after="0" w:line="240" w:lineRule="auto"/>
        <w:ind w:left="284" w:hanging="284"/>
        <w:rPr>
          <w:rFonts w:ascii="Arial" w:eastAsia="Times New Roman" w:hAnsi="Arial" w:cs="Arial"/>
          <w:sz w:val="24"/>
          <w:szCs w:val="24"/>
          <w:lang w:val="en-US" w:eastAsia="en-US"/>
        </w:rPr>
      </w:pPr>
      <w:r w:rsidRPr="00744F8A">
        <w:rPr>
          <w:rFonts w:ascii="Arial" w:eastAsia="Times New Roman" w:hAnsi="Arial" w:cs="Times New Roman"/>
          <w:w w:val="105"/>
          <w:sz w:val="24"/>
          <w:szCs w:val="24"/>
          <w:lang w:val="en-US" w:eastAsia="en-US"/>
        </w:rPr>
        <w:t>General Data Protection Regulations 2018</w:t>
      </w:r>
    </w:p>
    <w:p w14:paraId="331D7CCA"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0D4916C5" w14:textId="77777777" w:rsidR="00744F8A" w:rsidRPr="00744F8A" w:rsidRDefault="00744F8A" w:rsidP="00744F8A">
      <w:pPr>
        <w:spacing w:after="0" w:line="240" w:lineRule="auto"/>
        <w:ind w:left="284" w:hanging="284"/>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The following documentation is also related to this policy:</w:t>
      </w:r>
    </w:p>
    <w:p w14:paraId="47FB3EAF" w14:textId="77777777" w:rsidR="00744F8A" w:rsidRPr="00744F8A" w:rsidRDefault="00744F8A" w:rsidP="00744F8A">
      <w:pPr>
        <w:spacing w:after="0" w:line="240" w:lineRule="auto"/>
        <w:ind w:left="284" w:hanging="284"/>
        <w:rPr>
          <w:rFonts w:ascii="Arial" w:eastAsia="Times New Roman" w:hAnsi="Arial" w:cs="Arial"/>
          <w:sz w:val="24"/>
          <w:szCs w:val="24"/>
          <w:lang w:val="en-US" w:eastAsia="en-US"/>
        </w:rPr>
      </w:pPr>
    </w:p>
    <w:p w14:paraId="0CA0A57B" w14:textId="77777777" w:rsidR="00744F8A" w:rsidRPr="00744F8A" w:rsidRDefault="00744F8A" w:rsidP="005C7ABC">
      <w:pPr>
        <w:numPr>
          <w:ilvl w:val="0"/>
          <w:numId w:val="6"/>
        </w:numPr>
        <w:spacing w:after="0" w:line="240" w:lineRule="auto"/>
        <w:ind w:left="284" w:hanging="284"/>
        <w:jc w:val="both"/>
        <w:rPr>
          <w:rFonts w:ascii="Arial" w:eastAsia="Times New Roman" w:hAnsi="Arial" w:cs="Arial"/>
          <w:w w:val="105"/>
          <w:sz w:val="24"/>
          <w:szCs w:val="24"/>
          <w:lang w:val="en-US" w:eastAsia="en-US"/>
        </w:rPr>
      </w:pPr>
      <w:r w:rsidRPr="00744F8A">
        <w:rPr>
          <w:rFonts w:ascii="Arial" w:eastAsia="Times New Roman" w:hAnsi="Arial" w:cs="Arial"/>
          <w:sz w:val="24"/>
          <w:szCs w:val="24"/>
          <w:lang w:val="en-US" w:eastAsia="en-US"/>
        </w:rPr>
        <w:t>Equality Act 2010: Advice for Schools (DfE)</w:t>
      </w:r>
    </w:p>
    <w:p w14:paraId="09F9145D" w14:textId="77777777" w:rsidR="00744F8A" w:rsidRPr="00744F8A" w:rsidRDefault="00744F8A" w:rsidP="005C7ABC">
      <w:pPr>
        <w:numPr>
          <w:ilvl w:val="0"/>
          <w:numId w:val="6"/>
        </w:numPr>
        <w:autoSpaceDE w:val="0"/>
        <w:autoSpaceDN w:val="0"/>
        <w:adjustRightInd w:val="0"/>
        <w:spacing w:after="0" w:line="240" w:lineRule="auto"/>
        <w:ind w:left="284" w:hanging="284"/>
        <w:rPr>
          <w:rFonts w:ascii="Arial" w:eastAsia="Times New Roman" w:hAnsi="Arial" w:cs="Arial"/>
          <w:b/>
          <w:w w:val="105"/>
          <w:sz w:val="24"/>
          <w:szCs w:val="24"/>
          <w:lang w:val="en-US" w:eastAsia="en-US"/>
        </w:rPr>
      </w:pPr>
      <w:r w:rsidRPr="00744F8A">
        <w:rPr>
          <w:rFonts w:ascii="Arial" w:eastAsia="Times New Roman" w:hAnsi="Arial" w:cs="Arial"/>
          <w:sz w:val="24"/>
          <w:szCs w:val="24"/>
          <w:lang w:val="en-US" w:eastAsia="en-US"/>
        </w:rPr>
        <w:t>Race Disparity Audit - Summary Findings from the Ethnicity Facts and Figures Website (Cabinet Office)</w:t>
      </w:r>
    </w:p>
    <w:p w14:paraId="338EDB80" w14:textId="77777777" w:rsidR="00744F8A" w:rsidRPr="00744F8A" w:rsidRDefault="00744F8A" w:rsidP="005C7ABC">
      <w:pPr>
        <w:numPr>
          <w:ilvl w:val="0"/>
          <w:numId w:val="6"/>
        </w:numPr>
        <w:autoSpaceDE w:val="0"/>
        <w:autoSpaceDN w:val="0"/>
        <w:adjustRightInd w:val="0"/>
        <w:spacing w:after="0" w:line="240" w:lineRule="auto"/>
        <w:ind w:left="284" w:hanging="284"/>
        <w:rPr>
          <w:rFonts w:ascii="Arial" w:eastAsia="Times New Roman" w:hAnsi="Arial" w:cs="Arial"/>
          <w:b/>
          <w:w w:val="105"/>
          <w:sz w:val="24"/>
          <w:szCs w:val="24"/>
          <w:lang w:val="en-US" w:eastAsia="en-US"/>
        </w:rPr>
      </w:pPr>
      <w:r w:rsidRPr="00744F8A">
        <w:rPr>
          <w:rFonts w:ascii="Arial" w:eastAsia="Times New Roman" w:hAnsi="Arial" w:cs="Arial"/>
          <w:sz w:val="24"/>
          <w:szCs w:val="24"/>
          <w:lang w:val="en-US" w:eastAsia="en-US"/>
        </w:rPr>
        <w:lastRenderedPageBreak/>
        <w:t>Preparing for the General Data Protection Regulation (GDPR) - Information Commissioner's Office</w:t>
      </w:r>
    </w:p>
    <w:p w14:paraId="0A877B52"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0A92A6A6" w14:textId="198B6AF6"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are aware that the General Data Protection Regulations (GDPR) will entirely replace the current Data Protection Act (DPA) by making radical changes to many existing data protection rules and regulations that schools, academies</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other educational establishments adhere to under the DPA. The principal aim of the GDPR is to strengthen and unify the safety and security of all data held within an organisation. </w:t>
      </w:r>
    </w:p>
    <w:p w14:paraId="370FE813"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846FC76"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have the duty to ensure that we comply with this new regulation by considering the impact that the GDPR will have on this school and to ensure new policies and procedures are in place before the GDPR comes into effect.</w:t>
      </w:r>
    </w:p>
    <w:p w14:paraId="565039B8"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5EC3359D" w14:textId="0552D4A5"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believe that we comply with the current DPA</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we realise that many of the GDPR's main concepts and principles are much the same as those in the DPA</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w:t>
      </w:r>
      <w:r w:rsidR="00822A4A">
        <w:rPr>
          <w:rFonts w:ascii="Arial" w:eastAsia="Times New Roman" w:hAnsi="Arial" w:cs="Times New Roman"/>
          <w:w w:val="105"/>
          <w:sz w:val="24"/>
          <w:szCs w:val="24"/>
          <w:lang w:val="en-US" w:eastAsia="en-US"/>
        </w:rPr>
        <w:t>W</w:t>
      </w:r>
      <w:r w:rsidRPr="00744F8A">
        <w:rPr>
          <w:rFonts w:ascii="Arial" w:eastAsia="Times New Roman" w:hAnsi="Arial" w:cs="Times New Roman"/>
          <w:w w:val="105"/>
          <w:sz w:val="24"/>
          <w:szCs w:val="24"/>
          <w:lang w:val="en-US" w:eastAsia="en-US"/>
        </w:rPr>
        <w:t>e are aware that there are new elements, significant improvements</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new accountability that we need to address for the first time. We understand that under the GDPR: </w:t>
      </w:r>
    </w:p>
    <w:p w14:paraId="01ECA5D9"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6EA33931" w14:textId="61627DF3" w:rsidR="00744F8A" w:rsidRPr="00744F8A"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ata management is strengthened and unified.</w:t>
      </w:r>
    </w:p>
    <w:p w14:paraId="06D5F1F6" w14:textId="321FEF7D" w:rsidR="00744F8A" w:rsidRPr="007732AE"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I</w:t>
      </w:r>
      <w:r w:rsidR="00744F8A" w:rsidRPr="007732AE">
        <w:rPr>
          <w:rFonts w:ascii="Arial" w:eastAsia="Times New Roman" w:hAnsi="Arial" w:cs="Times New Roman"/>
          <w:w w:val="105"/>
          <w:sz w:val="24"/>
          <w:szCs w:val="24"/>
          <w:lang w:val="en-US" w:eastAsia="en-US"/>
        </w:rPr>
        <w:t>t will become illegal not to have a formal contract or service level agreement with a chosen data processor</w:t>
      </w:r>
      <w:r w:rsidR="007732AE">
        <w:rPr>
          <w:rFonts w:ascii="Arial" w:eastAsia="Times New Roman" w:hAnsi="Arial" w:cs="Times New Roman"/>
          <w:w w:val="105"/>
          <w:sz w:val="24"/>
          <w:szCs w:val="24"/>
          <w:lang w:val="en-US" w:eastAsia="en-US"/>
        </w:rPr>
        <w:t xml:space="preserve"> (Awareness Software Ltd).</w:t>
      </w:r>
    </w:p>
    <w:p w14:paraId="58B016CC" w14:textId="65B76AF9" w:rsidR="00744F8A" w:rsidRPr="00744F8A"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744F8A">
        <w:rPr>
          <w:rFonts w:ascii="Arial" w:eastAsia="Times New Roman" w:hAnsi="Arial" w:cs="Times New Roman"/>
          <w:w w:val="105"/>
          <w:sz w:val="24"/>
          <w:szCs w:val="24"/>
          <w:lang w:val="en-US" w:eastAsia="en-US"/>
        </w:rPr>
        <w:t>he data processor must be GDPR compliant.</w:t>
      </w:r>
    </w:p>
    <w:p w14:paraId="7667854B" w14:textId="4B16AE2D" w:rsidR="00744F8A" w:rsidRPr="00744F8A"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744F8A">
        <w:rPr>
          <w:rFonts w:ascii="Arial" w:eastAsia="Times New Roman" w:hAnsi="Arial" w:cs="Times New Roman"/>
          <w:w w:val="105"/>
          <w:sz w:val="24"/>
          <w:szCs w:val="24"/>
          <w:lang w:val="en-US" w:eastAsia="en-US"/>
        </w:rPr>
        <w:t xml:space="preserve">here will be higher penalties for non-compliance with the </w:t>
      </w:r>
      <w:r w:rsidR="00545BE2" w:rsidRPr="00744F8A">
        <w:rPr>
          <w:rFonts w:ascii="Arial" w:eastAsia="Times New Roman" w:hAnsi="Arial" w:cs="Times New Roman"/>
          <w:w w:val="105"/>
          <w:sz w:val="24"/>
          <w:szCs w:val="24"/>
          <w:lang w:val="en-US" w:eastAsia="en-US"/>
        </w:rPr>
        <w:t>GDPR.</w:t>
      </w:r>
    </w:p>
    <w:p w14:paraId="7C7191BE" w14:textId="3E248D1E" w:rsidR="00744F8A" w:rsidRPr="00744F8A"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ata breaches must be reported within 72 hours;</w:t>
      </w:r>
    </w:p>
    <w:p w14:paraId="2BF11DD6" w14:textId="7F5CF9CB" w:rsidR="00744F8A" w:rsidRPr="00744F8A" w:rsidRDefault="00822A4A" w:rsidP="005C7ABC">
      <w:pPr>
        <w:numPr>
          <w:ilvl w:val="0"/>
          <w:numId w:val="13"/>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I</w:t>
      </w:r>
      <w:r w:rsidR="00744F8A" w:rsidRPr="00744F8A">
        <w:rPr>
          <w:rFonts w:ascii="Arial" w:eastAsia="Times New Roman" w:hAnsi="Arial" w:cs="Times New Roman"/>
          <w:w w:val="105"/>
          <w:sz w:val="24"/>
          <w:szCs w:val="24"/>
          <w:lang w:val="en-US" w:eastAsia="en-US"/>
        </w:rPr>
        <w:t>ndividuals have greater control over their personal data.</w:t>
      </w:r>
    </w:p>
    <w:p w14:paraId="5C125F4D"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47DEEE87"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are committed to the protection of all personal and sensitive data for which we hold responsibility as the Data Controller. We believe the handling of such data is in line with the data protection principles and that access to such data does not breach the rights of the individuals to who it relates.</w:t>
      </w:r>
    </w:p>
    <w:p w14:paraId="4E719DEA"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7C3F0EC" w14:textId="05AF5036" w:rsidR="00744F8A" w:rsidRPr="00744F8A" w:rsidRDefault="00744F8A" w:rsidP="00744F8A">
      <w:pPr>
        <w:shd w:val="clear" w:color="auto" w:fill="FFFFFF"/>
        <w:spacing w:after="240" w:line="240" w:lineRule="auto"/>
        <w:jc w:val="both"/>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We acknowledge the GDPR's definition of personal data as 'meaning any information relating to an identifiable person who can be directly or indirectly identified in particular by reference to an identifier' such as name, identification number, location data</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or </w:t>
      </w:r>
      <w:r w:rsidR="00822A4A">
        <w:rPr>
          <w:rFonts w:ascii="Arial" w:eastAsia="Times New Roman" w:hAnsi="Arial" w:cs="Arial"/>
          <w:sz w:val="24"/>
          <w:szCs w:val="24"/>
          <w:lang w:val="en-US" w:eastAsia="en-US"/>
        </w:rPr>
        <w:t xml:space="preserve">an </w:t>
      </w:r>
      <w:r w:rsidRPr="00744F8A">
        <w:rPr>
          <w:rFonts w:ascii="Arial" w:eastAsia="Times New Roman" w:hAnsi="Arial" w:cs="Arial"/>
          <w:sz w:val="24"/>
          <w:szCs w:val="24"/>
          <w:lang w:val="en-US" w:eastAsia="en-US"/>
        </w:rPr>
        <w:t>online identifier. It applies to both automated personal data and to manual filing systems where personal data are accessible according to specific criteria.</w:t>
      </w:r>
    </w:p>
    <w:p w14:paraId="32FE828C" w14:textId="60D2DDC6" w:rsidR="00744F8A" w:rsidRPr="00744F8A" w:rsidRDefault="00744F8A" w:rsidP="00744F8A">
      <w:pPr>
        <w:spacing w:after="0" w:line="240" w:lineRule="auto"/>
        <w:jc w:val="both"/>
        <w:rPr>
          <w:rFonts w:ascii="Arial" w:eastAsia="Times New Roman" w:hAnsi="Arial" w:cs="Arial"/>
          <w:sz w:val="24"/>
          <w:szCs w:val="24"/>
          <w:lang w:val="en-US" w:eastAsia="en-US"/>
        </w:rPr>
      </w:pPr>
      <w:r w:rsidRPr="00744F8A">
        <w:rPr>
          <w:rFonts w:ascii="Arial" w:eastAsia="Times New Roman" w:hAnsi="Arial" w:cs="Arial"/>
          <w:sz w:val="24"/>
          <w:szCs w:val="24"/>
          <w:lang w:val="en-US"/>
        </w:rPr>
        <w:t xml:space="preserve">The GDPR refers to sensitive personal data as </w:t>
      </w:r>
      <w:r w:rsidR="00822A4A">
        <w:rPr>
          <w:rFonts w:ascii="Arial" w:eastAsia="Times New Roman" w:hAnsi="Arial" w:cs="Arial"/>
          <w:sz w:val="24"/>
          <w:szCs w:val="24"/>
          <w:lang w:val="en-US"/>
        </w:rPr>
        <w:t>"</w:t>
      </w:r>
      <w:r w:rsidRPr="00744F8A">
        <w:rPr>
          <w:rFonts w:ascii="Arial" w:eastAsia="Times New Roman" w:hAnsi="Arial" w:cs="Arial"/>
          <w:sz w:val="24"/>
          <w:szCs w:val="24"/>
          <w:lang w:val="en-US"/>
        </w:rPr>
        <w:t>special categories of personal data</w:t>
      </w:r>
      <w:r w:rsidR="00822A4A">
        <w:rPr>
          <w:rFonts w:ascii="Arial" w:eastAsia="Times New Roman" w:hAnsi="Arial" w:cs="Arial"/>
          <w:sz w:val="24"/>
          <w:szCs w:val="24"/>
          <w:lang w:val="en-US"/>
        </w:rPr>
        <w:t>,"</w:t>
      </w:r>
      <w:r w:rsidRPr="00744F8A">
        <w:rPr>
          <w:rFonts w:ascii="Arial" w:eastAsia="Times New Roman" w:hAnsi="Arial" w:cs="Arial"/>
          <w:sz w:val="24"/>
          <w:szCs w:val="24"/>
          <w:lang w:val="en-US"/>
        </w:rPr>
        <w:t xml:space="preserve"> </w:t>
      </w:r>
      <w:r w:rsidR="00822A4A">
        <w:rPr>
          <w:rFonts w:ascii="Arial" w:eastAsia="Times New Roman" w:hAnsi="Arial" w:cs="Arial"/>
          <w:sz w:val="24"/>
          <w:szCs w:val="24"/>
          <w:lang w:val="en-US"/>
        </w:rPr>
        <w:t>including</w:t>
      </w:r>
      <w:r w:rsidRPr="00744F8A">
        <w:rPr>
          <w:rFonts w:ascii="Arial" w:eastAsia="Times New Roman" w:hAnsi="Arial" w:cs="Arial"/>
          <w:sz w:val="24"/>
          <w:szCs w:val="24"/>
          <w:lang w:val="en-US"/>
        </w:rPr>
        <w:t xml:space="preserve"> genetic data and biometric data</w:t>
      </w:r>
      <w:r w:rsidR="00822A4A">
        <w:rPr>
          <w:rFonts w:ascii="Arial" w:eastAsia="Times New Roman" w:hAnsi="Arial" w:cs="Arial"/>
          <w:sz w:val="24"/>
          <w:szCs w:val="24"/>
          <w:lang w:val="en-US"/>
        </w:rPr>
        <w:t>.</w:t>
      </w:r>
      <w:r w:rsidRPr="00744F8A">
        <w:rPr>
          <w:rFonts w:ascii="Arial" w:eastAsia="Times New Roman" w:hAnsi="Arial" w:cs="Arial"/>
          <w:sz w:val="24"/>
          <w:szCs w:val="24"/>
          <w:lang w:val="en-US"/>
        </w:rPr>
        <w:t xml:space="preserve"> </w:t>
      </w:r>
      <w:r w:rsidR="00822A4A">
        <w:rPr>
          <w:rFonts w:ascii="Arial" w:eastAsia="Times New Roman" w:hAnsi="Arial" w:cs="Arial"/>
          <w:sz w:val="24"/>
          <w:szCs w:val="24"/>
          <w:lang w:val="en-US"/>
        </w:rPr>
        <w:t>S</w:t>
      </w:r>
      <w:r w:rsidRPr="00744F8A">
        <w:rPr>
          <w:rFonts w:ascii="Arial" w:eastAsia="Times New Roman" w:hAnsi="Arial" w:cs="Arial"/>
          <w:sz w:val="24"/>
          <w:szCs w:val="24"/>
          <w:lang w:val="en-US"/>
        </w:rPr>
        <w:t xml:space="preserve">uch data is processed to </w:t>
      </w:r>
      <w:r w:rsidR="00822A4A">
        <w:rPr>
          <w:rFonts w:ascii="Arial" w:eastAsia="Times New Roman" w:hAnsi="Arial" w:cs="Arial"/>
          <w:sz w:val="24"/>
          <w:szCs w:val="24"/>
          <w:lang w:val="en-US"/>
        </w:rPr>
        <w:t xml:space="preserve">identify an individual uniquely by using </w:t>
      </w:r>
      <w:r w:rsidR="0059727C">
        <w:rPr>
          <w:rFonts w:ascii="Arial" w:eastAsia="Times New Roman" w:hAnsi="Arial" w:cs="Arial"/>
          <w:sz w:val="24"/>
          <w:szCs w:val="24"/>
          <w:lang w:val="en-US"/>
        </w:rPr>
        <w:t>fingerprints</w:t>
      </w:r>
      <w:r w:rsidR="00822A4A">
        <w:rPr>
          <w:rFonts w:ascii="Arial" w:eastAsia="Times New Roman" w:hAnsi="Arial" w:cs="Arial"/>
          <w:sz w:val="24"/>
          <w:szCs w:val="24"/>
          <w:lang w:val="en-US"/>
        </w:rPr>
        <w:t>, face recognition,</w:t>
      </w:r>
      <w:r w:rsidRPr="00744F8A">
        <w:rPr>
          <w:rFonts w:ascii="Arial" w:eastAsia="Times New Roman" w:hAnsi="Arial" w:cs="Arial"/>
          <w:sz w:val="24"/>
          <w:szCs w:val="24"/>
          <w:lang w:val="en-US"/>
        </w:rPr>
        <w:t xml:space="preserve"> or eye screening.</w:t>
      </w:r>
    </w:p>
    <w:p w14:paraId="68E31597"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6AC02ECD" w14:textId="375A98C3"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At all times</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we ensure the principles of the DPA are applied and that all data is:</w:t>
      </w:r>
    </w:p>
    <w:p w14:paraId="69D04C5B"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70E2FBF" w14:textId="77777777"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processed lawfully;</w:t>
      </w:r>
    </w:p>
    <w:p w14:paraId="764AB9C7" w14:textId="77777777"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obtained and processed for specific and lawful purposes;</w:t>
      </w:r>
    </w:p>
    <w:p w14:paraId="2BC61030" w14:textId="29A34177"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sufficient, appropriate</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not excessive in relation to the precise purpose;</w:t>
      </w:r>
    </w:p>
    <w:p w14:paraId="6867D5E1" w14:textId="77777777"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accurate and up to date;</w:t>
      </w:r>
    </w:p>
    <w:p w14:paraId="72850DC6" w14:textId="77777777"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not kept for a great length of time;</w:t>
      </w:r>
    </w:p>
    <w:p w14:paraId="756E5A7D" w14:textId="7DED527B"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processed in agreement with the individual</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s legal rights;</w:t>
      </w:r>
    </w:p>
    <w:p w14:paraId="25926D77" w14:textId="771336C9"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lastRenderedPageBreak/>
        <w:t>protected against unlawful processing, accidental loss, destruction</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or damage;</w:t>
      </w:r>
    </w:p>
    <w:p w14:paraId="7D7E320A" w14:textId="58751835" w:rsidR="00744F8A" w:rsidRPr="00744F8A" w:rsidRDefault="00744F8A" w:rsidP="005C7ABC">
      <w:pPr>
        <w:numPr>
          <w:ilvl w:val="0"/>
          <w:numId w:val="14"/>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not to be transferred outside the EU unless the rights and freedom of the individual </w:t>
      </w:r>
      <w:r w:rsidR="00822A4A">
        <w:rPr>
          <w:rFonts w:ascii="Arial" w:eastAsia="Times New Roman" w:hAnsi="Arial" w:cs="Times New Roman"/>
          <w:w w:val="105"/>
          <w:sz w:val="24"/>
          <w:szCs w:val="24"/>
          <w:lang w:val="en-US" w:eastAsia="en-US"/>
        </w:rPr>
        <w:t>are</w:t>
      </w:r>
      <w:r w:rsidRPr="00744F8A">
        <w:rPr>
          <w:rFonts w:ascii="Arial" w:eastAsia="Times New Roman" w:hAnsi="Arial" w:cs="Times New Roman"/>
          <w:w w:val="105"/>
          <w:sz w:val="24"/>
          <w:szCs w:val="24"/>
          <w:lang w:val="en-US" w:eastAsia="en-US"/>
        </w:rPr>
        <w:t xml:space="preserve"> protected.</w:t>
      </w:r>
    </w:p>
    <w:p w14:paraId="6D52923B"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13C0D128" w14:textId="580E8E61"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have the responsibility to ensure that all changes to data protection legislation will be monitored and implemented to remain compliant with all requirements. All school personnel will attend training to be made aware of data protection policies and legal requirements. All contracted service providers will also be notified of our data protection policies and legal requirements.</w:t>
      </w:r>
    </w:p>
    <w:p w14:paraId="67249869"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01F7ECC8" w14:textId="566FD3E2"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732AE">
        <w:rPr>
          <w:rFonts w:ascii="Arial" w:eastAsia="Times New Roman" w:hAnsi="Arial" w:cs="Times New Roman"/>
          <w:w w:val="105"/>
          <w:sz w:val="24"/>
          <w:szCs w:val="24"/>
          <w:lang w:val="en-US" w:eastAsia="en-US"/>
        </w:rPr>
        <w:t>In preparation for full compliance with the General Data Protection Regulation</w:t>
      </w:r>
      <w:r w:rsidR="00822A4A">
        <w:rPr>
          <w:rFonts w:ascii="Arial" w:eastAsia="Times New Roman" w:hAnsi="Arial" w:cs="Times New Roman"/>
          <w:w w:val="105"/>
          <w:sz w:val="24"/>
          <w:szCs w:val="24"/>
          <w:lang w:val="en-US" w:eastAsia="en-US"/>
        </w:rPr>
        <w:t>,</w:t>
      </w:r>
      <w:r w:rsidRPr="007732AE">
        <w:rPr>
          <w:rFonts w:ascii="Arial" w:eastAsia="Times New Roman" w:hAnsi="Arial" w:cs="Times New Roman"/>
          <w:w w:val="105"/>
          <w:sz w:val="24"/>
          <w:szCs w:val="24"/>
          <w:lang w:val="en-US" w:eastAsia="en-US"/>
        </w:rPr>
        <w:t xml:space="preserve"> we have used the </w:t>
      </w:r>
      <w:r w:rsidR="003A16C6" w:rsidRPr="007732AE">
        <w:rPr>
          <w:rFonts w:ascii="Arial" w:eastAsia="Times New Roman" w:hAnsi="Arial" w:cs="Times New Roman"/>
          <w:w w:val="105"/>
          <w:sz w:val="24"/>
          <w:szCs w:val="24"/>
          <w:lang w:val="en-US" w:eastAsia="en-US"/>
        </w:rPr>
        <w:t>12-step</w:t>
      </w:r>
      <w:r w:rsidRPr="007732AE">
        <w:rPr>
          <w:rFonts w:ascii="Arial" w:eastAsia="Times New Roman" w:hAnsi="Arial" w:cs="Times New Roman"/>
          <w:w w:val="105"/>
          <w:sz w:val="24"/>
          <w:szCs w:val="24"/>
          <w:lang w:val="en-US" w:eastAsia="en-US"/>
        </w:rPr>
        <w:t xml:space="preserve"> guidance from the Information Commissioner's</w:t>
      </w:r>
      <w:r w:rsidRPr="00744F8A">
        <w:rPr>
          <w:rFonts w:ascii="Arial" w:eastAsia="Times New Roman" w:hAnsi="Arial" w:cs="Times New Roman"/>
          <w:w w:val="105"/>
          <w:sz w:val="24"/>
          <w:szCs w:val="24"/>
          <w:lang w:val="en-US" w:eastAsia="en-US"/>
        </w:rPr>
        <w:t xml:space="preserve"> Office in order to identify what changes we need to make.</w:t>
      </w:r>
    </w:p>
    <w:p w14:paraId="1F437911"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A8854CB" w14:textId="28B95D79" w:rsidR="00744F8A" w:rsidRPr="00744F8A" w:rsidRDefault="00822A4A" w:rsidP="00744F8A">
      <w:pPr>
        <w:spacing w:after="0" w:line="240" w:lineRule="auto"/>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Upon completion of the ICO guidance, an updated data protection system that fits the school's needs</w:t>
      </w:r>
      <w:r w:rsidR="00744F8A" w:rsidRPr="00744F8A">
        <w:rPr>
          <w:rFonts w:ascii="Arial" w:eastAsia="Times New Roman" w:hAnsi="Arial" w:cs="Times New Roman"/>
          <w:w w:val="105"/>
          <w:sz w:val="24"/>
          <w:szCs w:val="24"/>
          <w:lang w:val="en-US" w:eastAsia="en-US"/>
        </w:rPr>
        <w:t xml:space="preserve"> and complies with the new General Data Protection Regulations will be implemented. </w:t>
      </w:r>
    </w:p>
    <w:p w14:paraId="5B29FBDC"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4B01A89" w14:textId="551669EF"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All our data processing activities will be registered with the Information Commissioner's Office (</w:t>
      </w:r>
      <w:r w:rsidR="00BC7890">
        <w:rPr>
          <w:rFonts w:ascii="Arial" w:eastAsia="Times New Roman" w:hAnsi="Arial" w:cs="Times New Roman"/>
          <w:w w:val="105"/>
          <w:sz w:val="24"/>
          <w:szCs w:val="24"/>
          <w:lang w:val="en-US" w:eastAsia="en-US"/>
        </w:rPr>
        <w:t xml:space="preserve">See Appendix 1, pg10)   </w:t>
      </w:r>
      <w:r w:rsidRPr="00744F8A">
        <w:rPr>
          <w:rFonts w:ascii="Arial" w:eastAsia="Times New Roman" w:hAnsi="Arial" w:cs="Times New Roman"/>
          <w:w w:val="105"/>
          <w:sz w:val="24"/>
          <w:szCs w:val="24"/>
          <w:lang w:val="en-US" w:eastAsia="en-US"/>
        </w:rPr>
        <w:t>. The ICO will be notified of any changes to the type of data processing activities being undertaken</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the register will be amended accordingly.</w:t>
      </w:r>
    </w:p>
    <w:p w14:paraId="22F6DE07"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3B06784" w14:textId="4135A212"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are aware that the GDPR places greater emphasis on accountability</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therefore the </w:t>
      </w:r>
      <w:r w:rsidRPr="007732AE">
        <w:rPr>
          <w:rFonts w:ascii="Arial" w:eastAsia="Times New Roman" w:hAnsi="Arial" w:cs="Times New Roman"/>
          <w:w w:val="105"/>
          <w:sz w:val="24"/>
          <w:szCs w:val="24"/>
          <w:lang w:val="en-US" w:eastAsia="en-US"/>
        </w:rPr>
        <w:t>Data Protection Officer</w:t>
      </w:r>
      <w:r w:rsidRPr="00744F8A">
        <w:rPr>
          <w:rFonts w:ascii="Arial" w:eastAsia="Times New Roman" w:hAnsi="Arial" w:cs="Times New Roman"/>
          <w:w w:val="105"/>
          <w:sz w:val="24"/>
          <w:szCs w:val="24"/>
          <w:lang w:val="en-US" w:eastAsia="en-US"/>
        </w:rPr>
        <w:t xml:space="preserve"> will keep up to date documentation of all data protection activities.</w:t>
      </w:r>
    </w:p>
    <w:p w14:paraId="51801CE7"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3AE19DC3" w14:textId="4DE2F395" w:rsidR="00744F8A" w:rsidRPr="00744F8A" w:rsidRDefault="00744F8A" w:rsidP="00744F8A">
      <w:pPr>
        <w:tabs>
          <w:tab w:val="left" w:pos="0"/>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all have a responsibility to ensure equality permeates into all aspects of school life and that everyone is treated equally irrespective of age, disability, gender reassignment, marriage and civil partnership, pregnancy and maternity, race, religion or belief, sex</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sexual orientation. We want everyone connected with this school to feel safe, secure, valued</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of equal worth.</w:t>
      </w:r>
    </w:p>
    <w:p w14:paraId="7C6E257E" w14:textId="77777777" w:rsidR="00744F8A" w:rsidRPr="00744F8A" w:rsidRDefault="00744F8A" w:rsidP="00744F8A">
      <w:pPr>
        <w:tabs>
          <w:tab w:val="left" w:pos="0"/>
        </w:tabs>
        <w:spacing w:after="0" w:line="240" w:lineRule="auto"/>
        <w:jc w:val="both"/>
        <w:rPr>
          <w:rFonts w:ascii="Arial" w:eastAsia="Times New Roman" w:hAnsi="Arial" w:cs="Times New Roman"/>
          <w:w w:val="105"/>
          <w:sz w:val="24"/>
          <w:szCs w:val="24"/>
          <w:lang w:val="en-US" w:eastAsia="en-US"/>
        </w:rPr>
      </w:pPr>
    </w:p>
    <w:p w14:paraId="28A142F1" w14:textId="32D18DA9" w:rsidR="00744F8A" w:rsidRPr="00744F8A" w:rsidRDefault="00744F8A" w:rsidP="00744F8A">
      <w:pPr>
        <w:autoSpaceDE w:val="0"/>
        <w:autoSpaceDN w:val="0"/>
        <w:adjustRightInd w:val="0"/>
        <w:spacing w:after="0" w:line="240" w:lineRule="auto"/>
        <w:jc w:val="both"/>
        <w:rPr>
          <w:rFonts w:ascii="ArialMT" w:eastAsia="Times New Roman" w:hAnsi="ArialMT" w:cs="ArialMT"/>
          <w:sz w:val="24"/>
          <w:szCs w:val="24"/>
          <w:lang w:val="en-US" w:eastAsia="en-US"/>
        </w:rPr>
      </w:pPr>
      <w:r w:rsidRPr="00744F8A">
        <w:rPr>
          <w:rFonts w:ascii="Arial" w:eastAsia="Times New Roman" w:hAnsi="Arial" w:cs="Arial"/>
          <w:sz w:val="24"/>
          <w:szCs w:val="24"/>
          <w:lang w:val="en-US" w:eastAsia="en-US"/>
        </w:rPr>
        <w:t xml:space="preserve">We acknowledge the findings of the Race Disparity Audit that clearly shows </w:t>
      </w:r>
      <w:r w:rsidRPr="00744F8A">
        <w:rPr>
          <w:rFonts w:ascii="HelveticaNeue" w:eastAsia="Times New Roman" w:hAnsi="HelveticaNeue" w:cs="HelveticaNeue"/>
          <w:sz w:val="24"/>
          <w:szCs w:val="24"/>
          <w:lang w:val="en-US" w:eastAsia="en-US"/>
        </w:rPr>
        <w:t xml:space="preserve">how people of different ethnicities are treated across the public services of </w:t>
      </w:r>
      <w:r w:rsidRPr="00744F8A">
        <w:rPr>
          <w:rFonts w:ascii="ArialMT" w:eastAsia="Times New Roman" w:hAnsi="ArialMT" w:cs="ArialMT"/>
          <w:sz w:val="24"/>
          <w:szCs w:val="24"/>
          <w:lang w:val="en-US" w:eastAsia="en-US"/>
        </w:rPr>
        <w:t>health, education, employment</w:t>
      </w:r>
      <w:r w:rsidR="00822A4A">
        <w:rPr>
          <w:rFonts w:ascii="ArialMT" w:eastAsia="Times New Roman" w:hAnsi="ArialMT" w:cs="ArialMT"/>
          <w:sz w:val="24"/>
          <w:szCs w:val="24"/>
          <w:lang w:val="en-US" w:eastAsia="en-US"/>
        </w:rPr>
        <w:t>,</w:t>
      </w:r>
      <w:r w:rsidRPr="00744F8A">
        <w:rPr>
          <w:rFonts w:ascii="ArialMT" w:eastAsia="Times New Roman" w:hAnsi="ArialMT" w:cs="ArialMT"/>
          <w:sz w:val="24"/>
          <w:szCs w:val="24"/>
          <w:lang w:val="en-US" w:eastAsia="en-US"/>
        </w:rPr>
        <w:t xml:space="preserve"> and the criminal justice system. </w:t>
      </w:r>
    </w:p>
    <w:p w14:paraId="4D91EE3E" w14:textId="77777777" w:rsidR="00744F8A" w:rsidRPr="00744F8A" w:rsidRDefault="00744F8A" w:rsidP="00744F8A">
      <w:pPr>
        <w:autoSpaceDE w:val="0"/>
        <w:autoSpaceDN w:val="0"/>
        <w:adjustRightInd w:val="0"/>
        <w:spacing w:after="0" w:line="240" w:lineRule="auto"/>
        <w:jc w:val="both"/>
        <w:rPr>
          <w:rFonts w:ascii="ArialMT" w:eastAsia="Times New Roman" w:hAnsi="ArialMT" w:cs="ArialMT"/>
          <w:sz w:val="24"/>
          <w:szCs w:val="24"/>
          <w:lang w:val="en-US" w:eastAsia="en-US"/>
        </w:rPr>
      </w:pPr>
    </w:p>
    <w:p w14:paraId="726DA06E" w14:textId="4545C572" w:rsidR="00744F8A" w:rsidRPr="00744F8A" w:rsidRDefault="00744F8A" w:rsidP="00744F8A">
      <w:pPr>
        <w:autoSpaceDE w:val="0"/>
        <w:autoSpaceDN w:val="0"/>
        <w:adjustRightInd w:val="0"/>
        <w:spacing w:after="0" w:line="240" w:lineRule="auto"/>
        <w:jc w:val="both"/>
        <w:rPr>
          <w:rFonts w:ascii="Arial" w:eastAsia="Times New Roman" w:hAnsi="Arial" w:cs="Arial"/>
          <w:sz w:val="24"/>
          <w:szCs w:val="24"/>
          <w:lang w:val="en-US" w:eastAsia="en-US"/>
        </w:rPr>
      </w:pPr>
      <w:r w:rsidRPr="00744F8A">
        <w:rPr>
          <w:rFonts w:ascii="ArialMT" w:eastAsia="Times New Roman" w:hAnsi="ArialMT" w:cs="ArialMT"/>
          <w:sz w:val="24"/>
          <w:szCs w:val="24"/>
          <w:lang w:val="en-US" w:eastAsia="en-US"/>
        </w:rPr>
        <w:t xml:space="preserve">The educational section of the audit that </w:t>
      </w:r>
      <w:r w:rsidR="003A16C6" w:rsidRPr="00744F8A">
        <w:rPr>
          <w:rFonts w:ascii="Arial" w:eastAsia="Times New Roman" w:hAnsi="Arial" w:cs="Arial"/>
          <w:sz w:val="24"/>
          <w:szCs w:val="24"/>
          <w:lang w:val="en-US" w:eastAsia="en-US"/>
        </w:rPr>
        <w:t>covers</w:t>
      </w:r>
      <w:r w:rsidRPr="00744F8A">
        <w:rPr>
          <w:rFonts w:ascii="Arial" w:eastAsia="Times New Roman" w:hAnsi="Arial" w:cs="Arial"/>
          <w:sz w:val="24"/>
          <w:szCs w:val="24"/>
          <w:lang w:val="en-US" w:eastAsia="en-US"/>
        </w:rPr>
        <w:t xml:space="preserve"> differences by region</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attainment and economic disadvantage; exclusions and abuse; and destinations has significant importance for the strategic planning of this school.</w:t>
      </w:r>
    </w:p>
    <w:p w14:paraId="72B088FB"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7983EA1C" w14:textId="6EA4FA2E"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We believe it is essential that this policy identifies and outlines the roles and responsibilities of all those involved in the procedures and arrangements that </w:t>
      </w:r>
      <w:r w:rsidR="00822A4A">
        <w:rPr>
          <w:rFonts w:ascii="Arial" w:eastAsia="Times New Roman" w:hAnsi="Arial" w:cs="Times New Roman"/>
          <w:w w:val="105"/>
          <w:sz w:val="24"/>
          <w:szCs w:val="24"/>
          <w:lang w:val="en-US" w:eastAsia="en-US"/>
        </w:rPr>
        <w:t>are</w:t>
      </w:r>
      <w:r w:rsidRPr="00744F8A">
        <w:rPr>
          <w:rFonts w:ascii="Arial" w:eastAsia="Times New Roman" w:hAnsi="Arial" w:cs="Times New Roman"/>
          <w:w w:val="105"/>
          <w:sz w:val="24"/>
          <w:szCs w:val="24"/>
          <w:lang w:val="en-US" w:eastAsia="en-US"/>
        </w:rPr>
        <w:t xml:space="preserve"> connected with this policy.</w:t>
      </w:r>
    </w:p>
    <w:p w14:paraId="54B927C9"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2C56EE7D" w14:textId="6CD9AE1A" w:rsid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 xml:space="preserve">Aims </w:t>
      </w:r>
    </w:p>
    <w:p w14:paraId="75F91726" w14:textId="77777777" w:rsidR="00C9054C" w:rsidRPr="00744F8A" w:rsidRDefault="00C9054C" w:rsidP="00744F8A">
      <w:pPr>
        <w:spacing w:after="0" w:line="240" w:lineRule="auto"/>
        <w:rPr>
          <w:rFonts w:ascii="Arial" w:eastAsia="Times New Roman" w:hAnsi="Arial" w:cs="Times New Roman"/>
          <w:b/>
          <w:w w:val="105"/>
          <w:sz w:val="24"/>
          <w:szCs w:val="24"/>
          <w:lang w:val="en-US" w:eastAsia="en-US"/>
        </w:rPr>
      </w:pPr>
    </w:p>
    <w:p w14:paraId="1E08094E" w14:textId="77777777"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ensure compliance with the General Data Protection Regulations.</w:t>
      </w:r>
    </w:p>
    <w:p w14:paraId="3559AB49" w14:textId="77777777"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strengthen and unify the safety and security of all data held within the school.</w:t>
      </w:r>
    </w:p>
    <w:p w14:paraId="4C0CE0F7" w14:textId="77777777"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ensure the protection of all personal and sensitive data for which we hold responsibility as the Data Controller.</w:t>
      </w:r>
    </w:p>
    <w:p w14:paraId="251F4E95" w14:textId="77777777"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lastRenderedPageBreak/>
        <w:t>To ensure the handling of all personal and sensitive data is in line with the data protection principles.</w:t>
      </w:r>
    </w:p>
    <w:p w14:paraId="3D165E5B" w14:textId="77777777"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undertake an audit of the school's current position in preparation for the full implementation of and compliance with the GDPR.</w:t>
      </w:r>
    </w:p>
    <w:p w14:paraId="1E2E93B1" w14:textId="6FCE2A3D" w:rsidR="00744F8A" w:rsidRPr="00744F8A" w:rsidRDefault="00744F8A" w:rsidP="005C7ABC">
      <w:pPr>
        <w:numPr>
          <w:ilvl w:val="0"/>
          <w:numId w:val="11"/>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work with other schools and the local authority to share good practice</w:t>
      </w:r>
      <w:r w:rsidR="00822A4A">
        <w:rPr>
          <w:rFonts w:ascii="Arial" w:eastAsia="Times New Roman" w:hAnsi="Arial" w:cs="Times New Roman"/>
          <w:w w:val="105"/>
          <w:sz w:val="24"/>
          <w:szCs w:val="24"/>
          <w:lang w:val="en-US" w:eastAsia="en-US"/>
        </w:rPr>
        <w:t>s</w:t>
      </w:r>
      <w:r w:rsidRPr="00744F8A">
        <w:rPr>
          <w:rFonts w:ascii="Arial" w:eastAsia="Times New Roman" w:hAnsi="Arial" w:cs="Times New Roman"/>
          <w:w w:val="105"/>
          <w:sz w:val="24"/>
          <w:szCs w:val="24"/>
          <w:lang w:val="en-US" w:eastAsia="en-US"/>
        </w:rPr>
        <w:t xml:space="preserve"> in order to improve this policy.</w:t>
      </w:r>
    </w:p>
    <w:p w14:paraId="7BE49D7A"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4A688115" w14:textId="63699F39" w:rsidR="00744F8A" w:rsidRP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Responsibility for the Policy and Procedure</w:t>
      </w:r>
    </w:p>
    <w:p w14:paraId="4F044C5B" w14:textId="77777777" w:rsidR="00C9054C" w:rsidRDefault="00C9054C" w:rsidP="00744F8A">
      <w:pPr>
        <w:spacing w:after="0" w:line="240" w:lineRule="auto"/>
        <w:rPr>
          <w:rFonts w:ascii="Arial" w:eastAsia="Times New Roman" w:hAnsi="Arial" w:cs="Times New Roman"/>
          <w:b/>
          <w:w w:val="105"/>
          <w:sz w:val="24"/>
          <w:szCs w:val="24"/>
          <w:lang w:val="en-US" w:eastAsia="en-US"/>
        </w:rPr>
      </w:pPr>
    </w:p>
    <w:p w14:paraId="1FF371B6" w14:textId="5A462F26" w:rsidR="00744F8A" w:rsidRP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Role of the Regional Head Teacher</w:t>
      </w:r>
      <w:r w:rsidR="00754ADB">
        <w:rPr>
          <w:rFonts w:ascii="Arial" w:eastAsia="Times New Roman" w:hAnsi="Arial" w:cs="Times New Roman"/>
          <w:b/>
          <w:w w:val="105"/>
          <w:sz w:val="24"/>
          <w:szCs w:val="24"/>
          <w:lang w:val="en-US" w:eastAsia="en-US"/>
        </w:rPr>
        <w:t xml:space="preserve">/ </w:t>
      </w:r>
      <w:r w:rsidR="00A26F01">
        <w:rPr>
          <w:rFonts w:ascii="Arial" w:eastAsia="Times New Roman" w:hAnsi="Arial" w:cs="Times New Roman"/>
          <w:b/>
          <w:w w:val="105"/>
          <w:sz w:val="24"/>
          <w:szCs w:val="24"/>
          <w:lang w:val="en-US" w:eastAsia="en-US"/>
        </w:rPr>
        <w:t>Director</w:t>
      </w:r>
      <w:r w:rsidR="00754ADB">
        <w:rPr>
          <w:rFonts w:ascii="Arial" w:eastAsia="Times New Roman" w:hAnsi="Arial" w:cs="Times New Roman"/>
          <w:b/>
          <w:w w:val="105"/>
          <w:sz w:val="24"/>
          <w:szCs w:val="24"/>
          <w:lang w:val="en-US" w:eastAsia="en-US"/>
        </w:rPr>
        <w:t xml:space="preserve"> of Education</w:t>
      </w:r>
    </w:p>
    <w:p w14:paraId="4B2B12D1" w14:textId="77777777" w:rsidR="00C9054C" w:rsidRDefault="00C9054C" w:rsidP="00744F8A">
      <w:pPr>
        <w:spacing w:after="0" w:line="240" w:lineRule="auto"/>
        <w:rPr>
          <w:rFonts w:ascii="Arial" w:eastAsia="Times New Roman" w:hAnsi="Arial" w:cs="Times New Roman"/>
          <w:w w:val="105"/>
          <w:sz w:val="24"/>
          <w:szCs w:val="24"/>
          <w:lang w:val="en-US" w:eastAsia="en-US"/>
        </w:rPr>
      </w:pPr>
    </w:p>
    <w:p w14:paraId="595E11C2" w14:textId="70CB9BE8" w:rsidR="00744F8A" w:rsidRPr="00744F8A" w:rsidRDefault="00744F8A" w:rsidP="00744F8A">
      <w:pPr>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The </w:t>
      </w:r>
      <w:r w:rsidR="007F1D91">
        <w:rPr>
          <w:rFonts w:ascii="Arial" w:eastAsia="Times New Roman" w:hAnsi="Arial" w:cs="Times New Roman"/>
          <w:w w:val="105"/>
          <w:sz w:val="24"/>
          <w:szCs w:val="24"/>
          <w:lang w:val="en-US" w:eastAsia="en-US"/>
        </w:rPr>
        <w:t>Regional Head Teacher</w:t>
      </w:r>
      <w:r w:rsidR="00754ADB">
        <w:rPr>
          <w:rFonts w:ascii="Arial" w:eastAsia="Times New Roman" w:hAnsi="Arial" w:cs="Times New Roman"/>
          <w:w w:val="105"/>
          <w:sz w:val="24"/>
          <w:szCs w:val="24"/>
          <w:lang w:val="en-US" w:eastAsia="en-US"/>
        </w:rPr>
        <w:t xml:space="preserve">/ </w:t>
      </w:r>
      <w:r w:rsidR="00A26F01">
        <w:rPr>
          <w:rFonts w:ascii="Arial" w:eastAsia="Times New Roman" w:hAnsi="Arial" w:cs="Times New Roman"/>
          <w:w w:val="105"/>
          <w:sz w:val="24"/>
          <w:szCs w:val="24"/>
          <w:lang w:val="en-US" w:eastAsia="en-US"/>
        </w:rPr>
        <w:t>Director</w:t>
      </w:r>
      <w:r w:rsidR="00754ADB">
        <w:rPr>
          <w:rFonts w:ascii="Arial" w:eastAsia="Times New Roman" w:hAnsi="Arial" w:cs="Times New Roman"/>
          <w:w w:val="105"/>
          <w:sz w:val="24"/>
          <w:szCs w:val="24"/>
          <w:lang w:val="en-US" w:eastAsia="en-US"/>
        </w:rPr>
        <w:t xml:space="preserve"> of Education</w:t>
      </w:r>
      <w:r w:rsidRPr="00744F8A">
        <w:rPr>
          <w:rFonts w:ascii="Arial" w:eastAsia="Times New Roman" w:hAnsi="Arial" w:cs="Times New Roman"/>
          <w:w w:val="105"/>
          <w:sz w:val="24"/>
          <w:szCs w:val="24"/>
          <w:lang w:val="en-US" w:eastAsia="en-US"/>
        </w:rPr>
        <w:t xml:space="preserve"> has:</w:t>
      </w:r>
    </w:p>
    <w:p w14:paraId="08DC13A0"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7DE993EC" w14:textId="4B868EF5"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744F8A">
        <w:rPr>
          <w:rFonts w:ascii="Arial" w:eastAsia="Times New Roman" w:hAnsi="Arial" w:cs="Times New Roman"/>
          <w:w w:val="105"/>
          <w:sz w:val="24"/>
          <w:szCs w:val="24"/>
          <w:lang w:val="en-US" w:eastAsia="en-US"/>
        </w:rPr>
        <w:t>he responsibility to comply with the legal requirements of the new General Data Protection Regulation 2018;</w:t>
      </w:r>
    </w:p>
    <w:p w14:paraId="04DCCAC9" w14:textId="6BD66BFA"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I</w:t>
      </w:r>
      <w:r w:rsidR="00744F8A" w:rsidRPr="00744F8A">
        <w:rPr>
          <w:rFonts w:ascii="Arial" w:eastAsia="Times New Roman" w:hAnsi="Arial" w:cs="Times New Roman"/>
          <w:w w:val="105"/>
          <w:sz w:val="24"/>
          <w:szCs w:val="24"/>
          <w:lang w:val="en-US" w:eastAsia="en-US"/>
        </w:rPr>
        <w:t xml:space="preserve">n accordance with the GDPR appointed a </w:t>
      </w:r>
      <w:r w:rsidR="00744F8A" w:rsidRPr="007732AE">
        <w:rPr>
          <w:rFonts w:ascii="Arial" w:eastAsia="Times New Roman" w:hAnsi="Arial" w:cs="Times New Roman"/>
          <w:w w:val="105"/>
          <w:sz w:val="24"/>
          <w:szCs w:val="24"/>
          <w:lang w:val="en-US" w:eastAsia="en-US"/>
        </w:rPr>
        <w:t>Data Protection Officer</w:t>
      </w:r>
      <w:r w:rsidR="00744F8A" w:rsidRPr="00744F8A">
        <w:rPr>
          <w:rFonts w:ascii="Arial" w:eastAsia="Times New Roman" w:hAnsi="Arial" w:cs="Times New Roman"/>
          <w:w w:val="105"/>
          <w:sz w:val="24"/>
          <w:szCs w:val="24"/>
          <w:lang w:val="en-US" w:eastAsia="en-US"/>
        </w:rPr>
        <w:t xml:space="preserve"> who has expert knowledge of data protection law and practices;</w:t>
      </w:r>
    </w:p>
    <w:p w14:paraId="255C32D9" w14:textId="446C3846" w:rsidR="00744F8A" w:rsidRPr="00744F8A" w:rsidRDefault="00810014" w:rsidP="005C7ABC">
      <w:pPr>
        <w:numPr>
          <w:ilvl w:val="0"/>
          <w:numId w:val="24"/>
        </w:numPr>
        <w:spacing w:after="0" w:line="240" w:lineRule="auto"/>
        <w:ind w:left="284" w:hanging="284"/>
        <w:contextualSpacing/>
        <w:rPr>
          <w:rFonts w:ascii="Arial" w:eastAsia="Times New Roman" w:hAnsi="Arial" w:cs="Arial"/>
          <w:sz w:val="24"/>
          <w:szCs w:val="24"/>
          <w:lang w:val="en-US" w:eastAsia="en-US"/>
        </w:rPr>
      </w:pPr>
      <w:r>
        <w:rPr>
          <w:rFonts w:ascii="Arial" w:eastAsia="Times New Roman" w:hAnsi="Arial" w:cs="Arial"/>
          <w:sz w:val="24"/>
          <w:szCs w:val="24"/>
          <w:lang w:val="en-US" w:eastAsia="en-US"/>
        </w:rPr>
        <w:t>T</w:t>
      </w:r>
      <w:r w:rsidR="00744F8A" w:rsidRPr="00744F8A">
        <w:rPr>
          <w:rFonts w:ascii="Arial" w:eastAsia="Times New Roman" w:hAnsi="Arial" w:cs="Arial"/>
          <w:sz w:val="24"/>
          <w:szCs w:val="24"/>
          <w:lang w:val="en-US" w:eastAsia="en-US"/>
        </w:rPr>
        <w:t>he responsibility to ensure the DPO:</w:t>
      </w:r>
    </w:p>
    <w:p w14:paraId="5D1780A7" w14:textId="77777777" w:rsidR="00744F8A" w:rsidRPr="00744F8A" w:rsidRDefault="00744F8A" w:rsidP="00744F8A">
      <w:pPr>
        <w:spacing w:after="0" w:line="240" w:lineRule="auto"/>
        <w:ind w:left="284"/>
        <w:rPr>
          <w:rFonts w:ascii="Arial" w:eastAsia="Times New Roman" w:hAnsi="Arial" w:cs="Arial"/>
          <w:sz w:val="24"/>
          <w:szCs w:val="24"/>
          <w:lang w:val="en-US" w:eastAsia="en-US"/>
        </w:rPr>
      </w:pPr>
    </w:p>
    <w:p w14:paraId="00383EA4" w14:textId="4EC067C4" w:rsidR="0059727C" w:rsidRDefault="00810014" w:rsidP="0059727C">
      <w:pPr>
        <w:pStyle w:val="ListParagraph"/>
        <w:numPr>
          <w:ilvl w:val="0"/>
          <w:numId w:val="32"/>
        </w:numPr>
        <w:spacing w:after="0" w:line="240" w:lineRule="auto"/>
        <w:rPr>
          <w:rFonts w:ascii="Arial" w:eastAsia="Times New Roman" w:hAnsi="Arial" w:cs="Arial"/>
          <w:sz w:val="24"/>
          <w:szCs w:val="24"/>
          <w:lang w:val="en-US" w:eastAsia="en-US"/>
        </w:rPr>
      </w:pPr>
      <w:r>
        <w:rPr>
          <w:rFonts w:ascii="Arial" w:eastAsia="Times New Roman" w:hAnsi="Arial" w:cs="Arial"/>
          <w:sz w:val="24"/>
          <w:szCs w:val="24"/>
          <w:lang w:val="en-US" w:eastAsia="en-US"/>
        </w:rPr>
        <w:t>O</w:t>
      </w:r>
      <w:r w:rsidR="00744F8A" w:rsidRPr="0059727C">
        <w:rPr>
          <w:rFonts w:ascii="Arial" w:eastAsia="Times New Roman" w:hAnsi="Arial" w:cs="Arial"/>
          <w:sz w:val="24"/>
          <w:szCs w:val="24"/>
          <w:lang w:val="en-US" w:eastAsia="en-US"/>
        </w:rPr>
        <w:t>perates independently and is not dismissed or penalised for undertaking their role;</w:t>
      </w:r>
    </w:p>
    <w:p w14:paraId="6110164D" w14:textId="77D76D16" w:rsidR="0059727C" w:rsidRDefault="00810014" w:rsidP="0059727C">
      <w:pPr>
        <w:pStyle w:val="ListParagraph"/>
        <w:numPr>
          <w:ilvl w:val="0"/>
          <w:numId w:val="32"/>
        </w:numPr>
        <w:spacing w:after="0" w:line="240" w:lineRule="auto"/>
        <w:rPr>
          <w:rFonts w:ascii="Arial" w:eastAsia="Times New Roman" w:hAnsi="Arial" w:cs="Arial"/>
          <w:sz w:val="24"/>
          <w:szCs w:val="24"/>
          <w:lang w:val="en-US" w:eastAsia="en-US"/>
        </w:rPr>
      </w:pPr>
      <w:r>
        <w:rPr>
          <w:rFonts w:ascii="Arial" w:eastAsia="Times New Roman" w:hAnsi="Arial" w:cs="Arial"/>
          <w:sz w:val="24"/>
          <w:szCs w:val="24"/>
          <w:lang w:val="en-US" w:eastAsia="en-US"/>
        </w:rPr>
        <w:t>K</w:t>
      </w:r>
      <w:r w:rsidR="00744F8A" w:rsidRPr="0059727C">
        <w:rPr>
          <w:rFonts w:ascii="Arial" w:eastAsia="Times New Roman" w:hAnsi="Arial" w:cs="Arial"/>
          <w:sz w:val="24"/>
          <w:szCs w:val="24"/>
          <w:lang w:val="en-US" w:eastAsia="en-US"/>
        </w:rPr>
        <w:t xml:space="preserve">eeps the </w:t>
      </w:r>
      <w:r w:rsidR="007732AE" w:rsidRPr="0059727C">
        <w:rPr>
          <w:rFonts w:ascii="Arial" w:eastAsia="Times New Roman" w:hAnsi="Arial" w:cs="Arial"/>
          <w:sz w:val="24"/>
          <w:szCs w:val="24"/>
          <w:lang w:val="en-US" w:eastAsia="en-US"/>
        </w:rPr>
        <w:t>Senior Management Team (SMT)</w:t>
      </w:r>
      <w:r w:rsidR="00744F8A" w:rsidRPr="0059727C">
        <w:rPr>
          <w:rFonts w:ascii="Arial" w:eastAsia="Times New Roman" w:hAnsi="Arial" w:cs="Arial"/>
          <w:sz w:val="24"/>
          <w:szCs w:val="24"/>
          <w:lang w:val="en-US" w:eastAsia="en-US"/>
        </w:rPr>
        <w:t xml:space="preserve"> up to date with all data protection activities</w:t>
      </w:r>
      <w:r w:rsidR="0059727C">
        <w:rPr>
          <w:rFonts w:ascii="Arial" w:eastAsia="Times New Roman" w:hAnsi="Arial" w:cs="Arial"/>
          <w:sz w:val="24"/>
          <w:szCs w:val="24"/>
          <w:lang w:val="en-US" w:eastAsia="en-US"/>
        </w:rPr>
        <w:t>:</w:t>
      </w:r>
    </w:p>
    <w:p w14:paraId="24664B79" w14:textId="52DF95BC" w:rsidR="0059727C" w:rsidRDefault="00810014" w:rsidP="0059727C">
      <w:pPr>
        <w:pStyle w:val="ListParagraph"/>
        <w:numPr>
          <w:ilvl w:val="0"/>
          <w:numId w:val="32"/>
        </w:numPr>
        <w:spacing w:after="0" w:line="240" w:lineRule="auto"/>
        <w:rPr>
          <w:rFonts w:ascii="Arial" w:eastAsia="Times New Roman" w:hAnsi="Arial" w:cs="Arial"/>
          <w:sz w:val="24"/>
          <w:szCs w:val="24"/>
          <w:lang w:val="en-US" w:eastAsia="en-US"/>
        </w:rPr>
      </w:pPr>
      <w:r>
        <w:rPr>
          <w:rFonts w:ascii="Arial" w:eastAsia="Times New Roman" w:hAnsi="Arial" w:cs="Arial"/>
          <w:sz w:val="24"/>
          <w:szCs w:val="24"/>
          <w:lang w:val="en-US" w:eastAsia="en-US"/>
        </w:rPr>
        <w:t>H</w:t>
      </w:r>
      <w:r w:rsidR="00744F8A" w:rsidRPr="0059727C">
        <w:rPr>
          <w:rFonts w:ascii="Arial" w:eastAsia="Times New Roman" w:hAnsi="Arial" w:cs="Arial"/>
          <w:sz w:val="24"/>
          <w:szCs w:val="24"/>
          <w:lang w:val="en-US" w:eastAsia="en-US"/>
        </w:rPr>
        <w:t>as adequate resources to meet their GDPR obligations;</w:t>
      </w:r>
    </w:p>
    <w:p w14:paraId="5ECE12A3" w14:textId="5D72DAFF" w:rsidR="00744F8A" w:rsidRPr="0059727C" w:rsidRDefault="00810014" w:rsidP="0059727C">
      <w:pPr>
        <w:pStyle w:val="ListParagraph"/>
        <w:numPr>
          <w:ilvl w:val="0"/>
          <w:numId w:val="32"/>
        </w:numPr>
        <w:spacing w:after="0" w:line="240" w:lineRule="auto"/>
        <w:rPr>
          <w:rFonts w:ascii="Arial" w:eastAsia="Times New Roman" w:hAnsi="Arial" w:cs="Arial"/>
          <w:sz w:val="24"/>
          <w:szCs w:val="24"/>
          <w:lang w:val="en-US" w:eastAsia="en-US"/>
        </w:rPr>
      </w:pPr>
      <w:r>
        <w:rPr>
          <w:rFonts w:ascii="Arial" w:eastAsia="Times New Roman" w:hAnsi="Arial" w:cs="Arial"/>
          <w:sz w:val="24"/>
          <w:szCs w:val="24"/>
          <w:lang w:val="en-US" w:eastAsia="en-US"/>
        </w:rPr>
        <w:t>K</w:t>
      </w:r>
      <w:r w:rsidR="00744F8A" w:rsidRPr="0059727C">
        <w:rPr>
          <w:rFonts w:ascii="Arial" w:eastAsia="Times New Roman" w:hAnsi="Arial" w:cs="Arial"/>
          <w:sz w:val="24"/>
          <w:szCs w:val="24"/>
          <w:lang w:val="en-US" w:eastAsia="en-US"/>
        </w:rPr>
        <w:t>eeps up to date documentation of all data protection activities.</w:t>
      </w:r>
    </w:p>
    <w:p w14:paraId="61691256" w14:textId="77777777" w:rsidR="0059727C" w:rsidRPr="00744F8A" w:rsidRDefault="0059727C" w:rsidP="00F81FFF">
      <w:pPr>
        <w:spacing w:after="0" w:line="240" w:lineRule="auto"/>
        <w:ind w:left="426"/>
        <w:contextualSpacing/>
        <w:rPr>
          <w:rFonts w:ascii="Arial" w:eastAsia="Times New Roman" w:hAnsi="Arial" w:cs="Arial"/>
          <w:sz w:val="24"/>
          <w:szCs w:val="24"/>
          <w:lang w:val="en-US" w:eastAsia="en-US"/>
        </w:rPr>
      </w:pPr>
    </w:p>
    <w:p w14:paraId="22ADD541" w14:textId="64FF47E4" w:rsidR="00744F8A" w:rsidRPr="007732AE"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744F8A">
        <w:rPr>
          <w:rFonts w:ascii="Arial" w:eastAsia="Times New Roman" w:hAnsi="Arial" w:cs="Times New Roman"/>
          <w:w w:val="105"/>
          <w:sz w:val="24"/>
          <w:szCs w:val="24"/>
          <w:lang w:val="en-US" w:eastAsia="en-US"/>
        </w:rPr>
        <w:t xml:space="preserve">he responsibility to ensure data is processed in accordance with the </w:t>
      </w:r>
      <w:r w:rsidR="00744F8A" w:rsidRPr="007732AE">
        <w:rPr>
          <w:rFonts w:ascii="Arial" w:eastAsia="Times New Roman" w:hAnsi="Arial" w:cs="Times New Roman"/>
          <w:w w:val="105"/>
          <w:sz w:val="24"/>
          <w:szCs w:val="24"/>
          <w:lang w:val="en-US" w:eastAsia="en-US"/>
        </w:rPr>
        <w:t>eight principles of the Data Protection Act 1998;</w:t>
      </w:r>
    </w:p>
    <w:p w14:paraId="01DAD085" w14:textId="16DCF330" w:rsidR="00744F8A" w:rsidRPr="00744F8A" w:rsidRDefault="00810014" w:rsidP="005C7ABC">
      <w:pPr>
        <w:numPr>
          <w:ilvl w:val="0"/>
          <w:numId w:val="15"/>
        </w:numPr>
        <w:tabs>
          <w:tab w:val="left" w:pos="284"/>
          <w:tab w:val="left" w:pos="654"/>
        </w:tabs>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 xml:space="preserve">elegated powers and responsibilities to the </w:t>
      </w:r>
      <w:r w:rsidR="00A26F01">
        <w:rPr>
          <w:rFonts w:ascii="Arial" w:eastAsia="Times New Roman" w:hAnsi="Arial" w:cs="Times New Roman"/>
          <w:w w:val="105"/>
          <w:sz w:val="24"/>
          <w:szCs w:val="24"/>
          <w:lang w:val="en-US" w:eastAsia="en-US"/>
        </w:rPr>
        <w:t>Headteacher</w:t>
      </w:r>
      <w:r w:rsidR="00744F8A" w:rsidRPr="00744F8A">
        <w:rPr>
          <w:rFonts w:ascii="Arial" w:eastAsia="Times New Roman" w:hAnsi="Arial" w:cs="Times New Roman"/>
          <w:w w:val="105"/>
          <w:sz w:val="24"/>
          <w:szCs w:val="24"/>
          <w:lang w:val="en-US" w:eastAsia="en-US"/>
        </w:rPr>
        <w:t xml:space="preserve"> as </w:t>
      </w:r>
      <w:r w:rsidR="00822A4A">
        <w:rPr>
          <w:rFonts w:ascii="Arial" w:eastAsia="Times New Roman" w:hAnsi="Arial" w:cs="Times New Roman"/>
          <w:w w:val="105"/>
          <w:sz w:val="24"/>
          <w:szCs w:val="24"/>
          <w:lang w:val="en-US" w:eastAsia="en-US"/>
        </w:rPr>
        <w:t>'</w:t>
      </w:r>
      <w:r w:rsidR="00744F8A" w:rsidRPr="00744F8A">
        <w:rPr>
          <w:rFonts w:ascii="Arial" w:eastAsia="Times New Roman" w:hAnsi="Arial" w:cs="Times New Roman"/>
          <w:w w:val="105"/>
          <w:sz w:val="24"/>
          <w:szCs w:val="24"/>
          <w:lang w:val="en-US" w:eastAsia="en-US"/>
        </w:rPr>
        <w:t>Data Controller</w:t>
      </w:r>
      <w:r w:rsidR="00822A4A">
        <w:rPr>
          <w:rFonts w:ascii="Arial" w:eastAsia="Times New Roman" w:hAnsi="Arial" w:cs="Times New Roman"/>
          <w:w w:val="105"/>
          <w:sz w:val="24"/>
          <w:szCs w:val="24"/>
          <w:lang w:val="en-US" w:eastAsia="en-US"/>
        </w:rPr>
        <w:t>'</w:t>
      </w:r>
      <w:r w:rsidR="00744F8A" w:rsidRPr="00744F8A">
        <w:rPr>
          <w:rFonts w:ascii="Arial" w:eastAsia="Times New Roman" w:hAnsi="Arial" w:cs="Times New Roman"/>
          <w:w w:val="105"/>
          <w:sz w:val="24"/>
          <w:szCs w:val="24"/>
          <w:lang w:val="en-US" w:eastAsia="en-US"/>
        </w:rPr>
        <w:t xml:space="preserve"> for the school;</w:t>
      </w:r>
    </w:p>
    <w:p w14:paraId="427E30BE" w14:textId="48765B66" w:rsidR="00744F8A" w:rsidRPr="00744F8A" w:rsidRDefault="00810014" w:rsidP="005C7ABC">
      <w:pPr>
        <w:numPr>
          <w:ilvl w:val="0"/>
          <w:numId w:val="16"/>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 xml:space="preserve">elegated powers and responsibilities to the </w:t>
      </w:r>
      <w:r w:rsidR="00A26F01">
        <w:rPr>
          <w:rFonts w:ascii="Arial" w:eastAsia="Times New Roman" w:hAnsi="Arial" w:cs="Times New Roman"/>
          <w:w w:val="105"/>
          <w:sz w:val="24"/>
          <w:szCs w:val="24"/>
          <w:lang w:val="en-US" w:eastAsia="en-US"/>
        </w:rPr>
        <w:t>Headteacher</w:t>
      </w:r>
      <w:r w:rsidR="00744F8A" w:rsidRPr="00744F8A">
        <w:rPr>
          <w:rFonts w:ascii="Arial" w:eastAsia="Times New Roman" w:hAnsi="Arial" w:cs="Times New Roman"/>
          <w:w w:val="105"/>
          <w:sz w:val="24"/>
          <w:szCs w:val="24"/>
          <w:lang w:val="en-US" w:eastAsia="en-US"/>
        </w:rPr>
        <w:t xml:space="preserve"> to prepare for compliance with the GDPR by following the </w:t>
      </w:r>
      <w:r w:rsidR="00744F8A" w:rsidRPr="007732AE">
        <w:rPr>
          <w:rFonts w:ascii="Arial" w:eastAsia="Times New Roman" w:hAnsi="Arial" w:cs="Times New Roman"/>
          <w:w w:val="105"/>
          <w:sz w:val="24"/>
          <w:szCs w:val="24"/>
          <w:lang w:val="en-US" w:eastAsia="en-US"/>
        </w:rPr>
        <w:t>12 step guidance from the Information Commissioner's Office in order to identify what changes</w:t>
      </w:r>
      <w:r w:rsidR="00744F8A" w:rsidRPr="00744F8A">
        <w:rPr>
          <w:rFonts w:ascii="Arial" w:eastAsia="Times New Roman" w:hAnsi="Arial" w:cs="Times New Roman"/>
          <w:w w:val="105"/>
          <w:sz w:val="24"/>
          <w:szCs w:val="24"/>
          <w:lang w:val="en-US" w:eastAsia="en-US"/>
        </w:rPr>
        <w:t xml:space="preserve"> that we need to make to the current data protection system;</w:t>
      </w:r>
    </w:p>
    <w:p w14:paraId="7E20CC3A" w14:textId="4DA9A330" w:rsidR="00744F8A" w:rsidRPr="00744F8A" w:rsidRDefault="00810014" w:rsidP="005C7ABC">
      <w:pPr>
        <w:numPr>
          <w:ilvl w:val="0"/>
          <w:numId w:val="15"/>
        </w:numPr>
        <w:tabs>
          <w:tab w:val="left" w:pos="284"/>
          <w:tab w:val="left" w:pos="654"/>
        </w:tabs>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 xml:space="preserve">elegated powers and responsibilities to the </w:t>
      </w:r>
      <w:r w:rsidR="00A26F01">
        <w:rPr>
          <w:rFonts w:ascii="Arial" w:eastAsia="Times New Roman" w:hAnsi="Arial" w:cs="Times New Roman"/>
          <w:w w:val="105"/>
          <w:sz w:val="24"/>
          <w:szCs w:val="24"/>
          <w:lang w:val="en-US" w:eastAsia="en-US"/>
        </w:rPr>
        <w:t>Headteacher</w:t>
      </w:r>
      <w:r w:rsidR="00744F8A" w:rsidRPr="00744F8A">
        <w:rPr>
          <w:rFonts w:ascii="Arial" w:eastAsia="Times New Roman" w:hAnsi="Arial" w:cs="Times New Roman"/>
          <w:w w:val="105"/>
          <w:sz w:val="24"/>
          <w:szCs w:val="24"/>
          <w:lang w:val="en-US" w:eastAsia="en-US"/>
        </w:rPr>
        <w:t xml:space="preserve"> that on completion of the guidance to devise and implement an updated data protection system that fits the needs of the school and complies with the new GDPR;</w:t>
      </w:r>
    </w:p>
    <w:p w14:paraId="4B47D0CB" w14:textId="422FD0F2"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D</w:t>
      </w:r>
      <w:r w:rsidR="00744F8A" w:rsidRPr="00744F8A">
        <w:rPr>
          <w:rFonts w:ascii="Arial" w:eastAsia="Times New Roman" w:hAnsi="Arial" w:cs="Times New Roman"/>
          <w:w w:val="105"/>
          <w:sz w:val="24"/>
          <w:szCs w:val="24"/>
          <w:lang w:val="en-US" w:eastAsia="en-US"/>
        </w:rPr>
        <w:t xml:space="preserve">elegated powers and responsibilities to the </w:t>
      </w:r>
      <w:r w:rsidR="00A26F01">
        <w:rPr>
          <w:rFonts w:ascii="Arial" w:eastAsia="Times New Roman" w:hAnsi="Arial" w:cs="Times New Roman"/>
          <w:w w:val="105"/>
          <w:sz w:val="24"/>
          <w:szCs w:val="24"/>
          <w:lang w:val="en-US" w:eastAsia="en-US"/>
        </w:rPr>
        <w:t>Headteacher</w:t>
      </w:r>
      <w:r w:rsidR="00744F8A" w:rsidRPr="00744F8A">
        <w:rPr>
          <w:rFonts w:ascii="Arial" w:eastAsia="Times New Roman" w:hAnsi="Arial" w:cs="Times New Roman"/>
          <w:w w:val="105"/>
          <w:sz w:val="24"/>
          <w:szCs w:val="24"/>
          <w:lang w:val="en-US" w:eastAsia="en-US"/>
        </w:rPr>
        <w:t xml:space="preserve"> to ensure all school personnel and stakeholders are aware of and comply with this policy;</w:t>
      </w:r>
    </w:p>
    <w:p w14:paraId="1D21E22D" w14:textId="7510B113"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R</w:t>
      </w:r>
      <w:r w:rsidR="00744F8A" w:rsidRPr="00744F8A">
        <w:rPr>
          <w:rFonts w:ascii="Arial" w:eastAsia="Times New Roman" w:hAnsi="Arial" w:cs="Times New Roman"/>
          <w:w w:val="105"/>
          <w:sz w:val="24"/>
          <w:szCs w:val="24"/>
          <w:lang w:val="en-US" w:eastAsia="en-US"/>
        </w:rPr>
        <w:t>esponsibility for ensuring that the school complies with all equalities legislation;</w:t>
      </w:r>
    </w:p>
    <w:p w14:paraId="37EE9770" w14:textId="15B573B2" w:rsidR="00744F8A" w:rsidRPr="00744F8A" w:rsidRDefault="00C23528"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Quality Assurance Group</w:t>
      </w:r>
      <w:r w:rsidR="00744F8A" w:rsidRPr="00744F8A">
        <w:rPr>
          <w:rFonts w:ascii="Arial" w:eastAsia="Times New Roman" w:hAnsi="Arial" w:cs="Times New Roman"/>
          <w:w w:val="105"/>
          <w:sz w:val="24"/>
          <w:szCs w:val="24"/>
          <w:lang w:val="en-US" w:eastAsia="en-US"/>
        </w:rPr>
        <w:t xml:space="preserve"> to ensure that appropriate action will be taken to deal with all prejudice related incidents or incidents </w:t>
      </w:r>
      <w:r w:rsidR="00822A4A">
        <w:rPr>
          <w:rFonts w:ascii="Arial" w:eastAsia="Times New Roman" w:hAnsi="Arial" w:cs="Times New Roman"/>
          <w:w w:val="105"/>
          <w:sz w:val="24"/>
          <w:szCs w:val="24"/>
          <w:lang w:val="en-US" w:eastAsia="en-US"/>
        </w:rPr>
        <w:t>that</w:t>
      </w:r>
      <w:r w:rsidR="00744F8A" w:rsidRPr="00744F8A">
        <w:rPr>
          <w:rFonts w:ascii="Arial" w:eastAsia="Times New Roman" w:hAnsi="Arial" w:cs="Times New Roman"/>
          <w:w w:val="105"/>
          <w:sz w:val="24"/>
          <w:szCs w:val="24"/>
          <w:lang w:val="en-US" w:eastAsia="en-US"/>
        </w:rPr>
        <w:t xml:space="preserve"> are a breach of this policy; </w:t>
      </w:r>
    </w:p>
    <w:p w14:paraId="57347B47" w14:textId="16496620"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R</w:t>
      </w:r>
      <w:r w:rsidR="00744F8A" w:rsidRPr="00744F8A">
        <w:rPr>
          <w:rFonts w:ascii="Arial" w:eastAsia="Times New Roman" w:hAnsi="Arial" w:cs="Times New Roman"/>
          <w:w w:val="105"/>
          <w:sz w:val="24"/>
          <w:szCs w:val="24"/>
          <w:lang w:val="en-US" w:eastAsia="en-US"/>
        </w:rPr>
        <w:t>esponsibility for ensuring funding is in place to support this policy;</w:t>
      </w:r>
    </w:p>
    <w:p w14:paraId="136A3999" w14:textId="56FDA489"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R</w:t>
      </w:r>
      <w:r w:rsidR="00744F8A" w:rsidRPr="00744F8A">
        <w:rPr>
          <w:rFonts w:ascii="Arial" w:eastAsia="Times New Roman" w:hAnsi="Arial" w:cs="Times New Roman"/>
          <w:w w:val="105"/>
          <w:sz w:val="24"/>
          <w:szCs w:val="24"/>
          <w:lang w:val="en-US" w:eastAsia="en-US"/>
        </w:rPr>
        <w:t>esponsibility for ensuring this policy and all policies are maintained and updated regularly;</w:t>
      </w:r>
    </w:p>
    <w:p w14:paraId="6D305E26" w14:textId="54AAE170" w:rsidR="00744F8A" w:rsidRPr="00744F8A" w:rsidRDefault="00810014"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R</w:t>
      </w:r>
      <w:r w:rsidR="00744F8A" w:rsidRPr="00744F8A">
        <w:rPr>
          <w:rFonts w:ascii="Arial" w:eastAsia="Times New Roman" w:hAnsi="Arial" w:cs="Times New Roman"/>
          <w:w w:val="105"/>
          <w:sz w:val="24"/>
          <w:szCs w:val="24"/>
          <w:lang w:val="en-US" w:eastAsia="en-US"/>
        </w:rPr>
        <w:t>esponsibility for ensuring all policies are made available to parents</w:t>
      </w:r>
      <w:r w:rsidR="00C23528">
        <w:rPr>
          <w:rFonts w:ascii="Arial" w:eastAsia="Times New Roman" w:hAnsi="Arial" w:cs="Times New Roman"/>
          <w:w w:val="105"/>
          <w:sz w:val="24"/>
          <w:szCs w:val="24"/>
          <w:lang w:val="en-US" w:eastAsia="en-US"/>
        </w:rPr>
        <w:t>/carers</w:t>
      </w:r>
      <w:r w:rsidR="00744F8A" w:rsidRPr="00744F8A">
        <w:rPr>
          <w:rFonts w:ascii="Arial" w:eastAsia="Times New Roman" w:hAnsi="Arial" w:cs="Times New Roman"/>
          <w:w w:val="105"/>
          <w:sz w:val="24"/>
          <w:szCs w:val="24"/>
          <w:lang w:val="en-US" w:eastAsia="en-US"/>
        </w:rPr>
        <w:t>;</w:t>
      </w:r>
    </w:p>
    <w:p w14:paraId="7398C127" w14:textId="7F142FFD" w:rsidR="00744F8A" w:rsidRPr="00744F8A" w:rsidRDefault="00C23528" w:rsidP="005C7ABC">
      <w:pPr>
        <w:numPr>
          <w:ilvl w:val="0"/>
          <w:numId w:val="15"/>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The Regional Headteacher</w:t>
      </w:r>
      <w:r w:rsidR="00744F8A" w:rsidRPr="00744F8A">
        <w:rPr>
          <w:rFonts w:ascii="Arial" w:eastAsia="Times New Roman" w:hAnsi="Arial" w:cs="Times New Roman"/>
          <w:w w:val="105"/>
          <w:sz w:val="24"/>
          <w:szCs w:val="24"/>
          <w:lang w:val="en-US" w:eastAsia="en-US"/>
        </w:rPr>
        <w:t xml:space="preserve"> </w:t>
      </w:r>
      <w:r>
        <w:rPr>
          <w:rFonts w:ascii="Arial" w:eastAsia="Times New Roman" w:hAnsi="Arial" w:cs="Times New Roman"/>
          <w:w w:val="105"/>
          <w:sz w:val="24"/>
          <w:szCs w:val="24"/>
          <w:lang w:val="en-US" w:eastAsia="en-US"/>
        </w:rPr>
        <w:t>to</w:t>
      </w:r>
      <w:r w:rsidR="00744F8A" w:rsidRPr="00744F8A">
        <w:rPr>
          <w:rFonts w:ascii="Arial" w:eastAsia="Times New Roman" w:hAnsi="Arial" w:cs="Times New Roman"/>
          <w:w w:val="105"/>
          <w:sz w:val="24"/>
          <w:szCs w:val="24"/>
          <w:lang w:val="en-US" w:eastAsia="en-US"/>
        </w:rPr>
        <w:t>:</w:t>
      </w:r>
    </w:p>
    <w:p w14:paraId="4636DDFE" w14:textId="77777777" w:rsidR="00744F8A" w:rsidRPr="00744F8A" w:rsidRDefault="00744F8A" w:rsidP="00744F8A">
      <w:pPr>
        <w:spacing w:after="0" w:line="240" w:lineRule="auto"/>
        <w:ind w:left="284" w:hanging="284"/>
        <w:jc w:val="both"/>
        <w:rPr>
          <w:rFonts w:ascii="Arial" w:eastAsia="Times New Roman" w:hAnsi="Arial" w:cs="Times New Roman"/>
          <w:w w:val="105"/>
          <w:sz w:val="24"/>
          <w:szCs w:val="24"/>
          <w:lang w:val="en-US" w:eastAsia="en-US"/>
        </w:rPr>
      </w:pPr>
    </w:p>
    <w:p w14:paraId="2B5E8846" w14:textId="77777777"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V</w:t>
      </w:r>
      <w:r w:rsidR="00744F8A" w:rsidRPr="00810014">
        <w:rPr>
          <w:rFonts w:ascii="Arial" w:eastAsia="Times New Roman" w:hAnsi="Arial" w:cs="Times New Roman"/>
          <w:w w:val="105"/>
          <w:sz w:val="24"/>
          <w:szCs w:val="24"/>
          <w:lang w:val="en-US" w:eastAsia="en-US"/>
        </w:rPr>
        <w:t xml:space="preserve">isit the school regularly. </w:t>
      </w:r>
    </w:p>
    <w:p w14:paraId="0D092425" w14:textId="3858AE95"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W</w:t>
      </w:r>
      <w:r w:rsidR="00744F8A" w:rsidRPr="00810014">
        <w:rPr>
          <w:rFonts w:ascii="Arial" w:eastAsia="Times New Roman" w:hAnsi="Arial" w:cs="Times New Roman"/>
          <w:w w:val="105"/>
          <w:sz w:val="24"/>
          <w:szCs w:val="24"/>
          <w:lang w:val="en-US" w:eastAsia="en-US"/>
        </w:rPr>
        <w:t xml:space="preserve">ork closely with the </w:t>
      </w:r>
      <w:r w:rsidR="00A26F01">
        <w:rPr>
          <w:rFonts w:ascii="Arial" w:eastAsia="Times New Roman" w:hAnsi="Arial" w:cs="Times New Roman"/>
          <w:w w:val="105"/>
          <w:sz w:val="24"/>
          <w:szCs w:val="24"/>
          <w:lang w:val="en-US" w:eastAsia="en-US"/>
        </w:rPr>
        <w:t>Headteacher</w:t>
      </w:r>
      <w:r w:rsidR="00744F8A" w:rsidRPr="00810014">
        <w:rPr>
          <w:rFonts w:ascii="Arial" w:eastAsia="Times New Roman" w:hAnsi="Arial" w:cs="Times New Roman"/>
          <w:w w:val="105"/>
          <w:sz w:val="24"/>
          <w:szCs w:val="24"/>
          <w:lang w:val="en-US" w:eastAsia="en-US"/>
        </w:rPr>
        <w:t>.</w:t>
      </w:r>
    </w:p>
    <w:p w14:paraId="29E66AC0" w14:textId="77777777"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lastRenderedPageBreak/>
        <w:t>E</w:t>
      </w:r>
      <w:r w:rsidR="00744F8A" w:rsidRPr="00810014">
        <w:rPr>
          <w:rFonts w:ascii="Arial" w:eastAsia="Times New Roman" w:hAnsi="Arial" w:cs="Times New Roman"/>
          <w:w w:val="105"/>
          <w:sz w:val="24"/>
          <w:szCs w:val="24"/>
          <w:lang w:val="en-US" w:eastAsia="en-US"/>
        </w:rPr>
        <w:t>nsure this policy and other linked policies are up to date.</w:t>
      </w:r>
    </w:p>
    <w:p w14:paraId="1A501CC2" w14:textId="77777777"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E</w:t>
      </w:r>
      <w:r w:rsidR="00744F8A" w:rsidRPr="00810014">
        <w:rPr>
          <w:rFonts w:ascii="Arial" w:eastAsia="Times New Roman" w:hAnsi="Arial" w:cs="Times New Roman"/>
          <w:w w:val="105"/>
          <w:sz w:val="24"/>
          <w:szCs w:val="24"/>
          <w:lang w:val="en-US" w:eastAsia="en-US"/>
        </w:rPr>
        <w:t>nsure that everyone connected with the school is aware of this policy.</w:t>
      </w:r>
    </w:p>
    <w:p w14:paraId="78A7F82A" w14:textId="77777777"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A</w:t>
      </w:r>
      <w:r w:rsidR="00744F8A" w:rsidRPr="00810014">
        <w:rPr>
          <w:rFonts w:ascii="Arial" w:eastAsia="Times New Roman" w:hAnsi="Arial" w:cs="Times New Roman"/>
          <w:w w:val="105"/>
          <w:sz w:val="24"/>
          <w:szCs w:val="24"/>
          <w:lang w:val="en-US" w:eastAsia="en-US"/>
        </w:rPr>
        <w:t>ttend training related to this policy.</w:t>
      </w:r>
    </w:p>
    <w:p w14:paraId="6F68A550" w14:textId="77777777" w:rsidR="00810014" w:rsidRDefault="00822A4A" w:rsidP="00810014">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R</w:t>
      </w:r>
      <w:r w:rsidR="00744F8A" w:rsidRPr="00810014">
        <w:rPr>
          <w:rFonts w:ascii="Arial" w:eastAsia="Times New Roman" w:hAnsi="Arial" w:cs="Times New Roman"/>
          <w:w w:val="105"/>
          <w:sz w:val="24"/>
          <w:szCs w:val="24"/>
          <w:lang w:val="en-US" w:eastAsia="en-US"/>
        </w:rPr>
        <w:t xml:space="preserve">eport to the </w:t>
      </w:r>
      <w:r w:rsidR="00C23528" w:rsidRPr="00810014">
        <w:rPr>
          <w:rFonts w:ascii="Arial" w:eastAsia="Times New Roman" w:hAnsi="Arial" w:cs="Times New Roman"/>
          <w:w w:val="105"/>
          <w:sz w:val="24"/>
          <w:szCs w:val="24"/>
          <w:lang w:val="en-US" w:eastAsia="en-US"/>
        </w:rPr>
        <w:t>SMT</w:t>
      </w:r>
      <w:r w:rsidR="00F41793" w:rsidRPr="00810014">
        <w:rPr>
          <w:rFonts w:ascii="Arial" w:eastAsia="Times New Roman" w:hAnsi="Arial" w:cs="Times New Roman"/>
          <w:w w:val="105"/>
          <w:sz w:val="24"/>
          <w:szCs w:val="24"/>
          <w:lang w:val="en-US" w:eastAsia="en-US"/>
        </w:rPr>
        <w:t xml:space="preserve"> </w:t>
      </w:r>
      <w:r w:rsidR="00744F8A" w:rsidRPr="00810014">
        <w:rPr>
          <w:rFonts w:ascii="Arial" w:eastAsia="Times New Roman" w:hAnsi="Arial" w:cs="Times New Roman"/>
          <w:w w:val="105"/>
          <w:sz w:val="24"/>
          <w:szCs w:val="24"/>
          <w:lang w:val="en-US" w:eastAsia="en-US"/>
        </w:rPr>
        <w:t xml:space="preserve">every term. </w:t>
      </w:r>
    </w:p>
    <w:p w14:paraId="0EF67916" w14:textId="77777777" w:rsidR="00810014" w:rsidRDefault="00822A4A" w:rsidP="00822A4A">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A</w:t>
      </w:r>
      <w:r w:rsidR="00744F8A" w:rsidRPr="00810014">
        <w:rPr>
          <w:rFonts w:ascii="Arial" w:eastAsia="Times New Roman" w:hAnsi="Arial" w:cs="Times New Roman"/>
          <w:w w:val="105"/>
          <w:sz w:val="24"/>
          <w:szCs w:val="24"/>
          <w:lang w:val="en-US" w:eastAsia="en-US"/>
        </w:rPr>
        <w:t>nnually report to the</w:t>
      </w:r>
      <w:r w:rsidR="00C23528" w:rsidRPr="00810014">
        <w:rPr>
          <w:rFonts w:ascii="Arial" w:eastAsia="Times New Roman" w:hAnsi="Arial" w:cs="Times New Roman"/>
          <w:w w:val="105"/>
          <w:sz w:val="24"/>
          <w:szCs w:val="24"/>
          <w:lang w:val="en-US" w:eastAsia="en-US"/>
        </w:rPr>
        <w:t xml:space="preserve"> SMT</w:t>
      </w:r>
      <w:r w:rsidR="00744F8A" w:rsidRPr="00810014">
        <w:rPr>
          <w:rFonts w:ascii="Arial" w:eastAsia="Times New Roman" w:hAnsi="Arial" w:cs="Times New Roman"/>
          <w:w w:val="105"/>
          <w:sz w:val="24"/>
          <w:szCs w:val="24"/>
          <w:lang w:val="en-US" w:eastAsia="en-US"/>
        </w:rPr>
        <w:t xml:space="preserve"> on the success and development of this policy.</w:t>
      </w:r>
    </w:p>
    <w:p w14:paraId="3984A51A" w14:textId="208FEE2D" w:rsidR="00744F8A" w:rsidRPr="00810014" w:rsidRDefault="00822A4A" w:rsidP="00822A4A">
      <w:pPr>
        <w:pStyle w:val="ListParagraph"/>
        <w:numPr>
          <w:ilvl w:val="0"/>
          <w:numId w:val="33"/>
        </w:numPr>
        <w:tabs>
          <w:tab w:val="left" w:pos="426"/>
        </w:tabs>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R</w:t>
      </w:r>
      <w:r w:rsidR="00744F8A" w:rsidRPr="00810014">
        <w:rPr>
          <w:rFonts w:ascii="Arial" w:eastAsia="Times New Roman" w:hAnsi="Arial" w:cs="Times New Roman"/>
          <w:w w:val="105"/>
          <w:sz w:val="24"/>
          <w:szCs w:val="24"/>
          <w:lang w:val="en-US" w:eastAsia="en-US"/>
        </w:rPr>
        <w:t>esponsibility for the effective implementation, monitoring</w:t>
      </w:r>
      <w:r w:rsidRPr="00810014">
        <w:rPr>
          <w:rFonts w:ascii="Arial" w:eastAsia="Times New Roman" w:hAnsi="Arial" w:cs="Times New Roman"/>
          <w:w w:val="105"/>
          <w:sz w:val="24"/>
          <w:szCs w:val="24"/>
          <w:lang w:val="en-US" w:eastAsia="en-US"/>
        </w:rPr>
        <w:t>,</w:t>
      </w:r>
      <w:r w:rsidR="00744F8A" w:rsidRPr="00810014">
        <w:rPr>
          <w:rFonts w:ascii="Arial" w:eastAsia="Times New Roman" w:hAnsi="Arial" w:cs="Times New Roman"/>
          <w:w w:val="105"/>
          <w:sz w:val="24"/>
          <w:szCs w:val="24"/>
          <w:lang w:val="en-US" w:eastAsia="en-US"/>
        </w:rPr>
        <w:t xml:space="preserve"> and evaluation of this policy.</w:t>
      </w:r>
    </w:p>
    <w:p w14:paraId="0B0F1970" w14:textId="77777777" w:rsidR="00822A4A" w:rsidRDefault="00822A4A" w:rsidP="00744F8A">
      <w:pPr>
        <w:spacing w:after="0" w:line="240" w:lineRule="auto"/>
        <w:rPr>
          <w:rFonts w:ascii="Arial" w:eastAsia="Times New Roman" w:hAnsi="Arial" w:cs="Times New Roman"/>
          <w:b/>
          <w:w w:val="105"/>
          <w:sz w:val="24"/>
          <w:szCs w:val="24"/>
          <w:lang w:val="en-US" w:eastAsia="en-US"/>
        </w:rPr>
      </w:pPr>
    </w:p>
    <w:p w14:paraId="30BE9C94" w14:textId="454BC9EC" w:rsidR="00744F8A" w:rsidRP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 xml:space="preserve">Role of the </w:t>
      </w:r>
      <w:r w:rsidR="00A26F01">
        <w:rPr>
          <w:rFonts w:ascii="Arial" w:eastAsia="Times New Roman" w:hAnsi="Arial" w:cs="Times New Roman"/>
          <w:b/>
          <w:w w:val="105"/>
          <w:sz w:val="24"/>
          <w:szCs w:val="24"/>
          <w:lang w:val="en-US" w:eastAsia="en-US"/>
        </w:rPr>
        <w:t>Headt</w:t>
      </w:r>
      <w:r>
        <w:rPr>
          <w:rFonts w:ascii="Arial" w:eastAsia="Times New Roman" w:hAnsi="Arial" w:cs="Times New Roman"/>
          <w:b/>
          <w:w w:val="105"/>
          <w:sz w:val="24"/>
          <w:szCs w:val="24"/>
          <w:lang w:val="en-US" w:eastAsia="en-US"/>
        </w:rPr>
        <w:t>eacher</w:t>
      </w:r>
    </w:p>
    <w:p w14:paraId="0A757476" w14:textId="77777777" w:rsidR="00C9054C" w:rsidRDefault="00C9054C" w:rsidP="00744F8A">
      <w:pPr>
        <w:spacing w:after="0" w:line="240" w:lineRule="auto"/>
        <w:rPr>
          <w:rFonts w:ascii="Arial" w:eastAsia="Times New Roman" w:hAnsi="Arial" w:cs="Times New Roman"/>
          <w:w w:val="105"/>
          <w:sz w:val="24"/>
          <w:szCs w:val="24"/>
          <w:lang w:val="en-US" w:eastAsia="en-US"/>
        </w:rPr>
      </w:pPr>
    </w:p>
    <w:p w14:paraId="1B75968F" w14:textId="77777777" w:rsidR="00C9054C" w:rsidRDefault="00C9054C" w:rsidP="00744F8A">
      <w:pPr>
        <w:spacing w:after="0" w:line="240" w:lineRule="auto"/>
        <w:rPr>
          <w:rFonts w:ascii="Arial" w:eastAsia="Times New Roman" w:hAnsi="Arial" w:cs="Times New Roman"/>
          <w:w w:val="105"/>
          <w:sz w:val="24"/>
          <w:szCs w:val="24"/>
          <w:lang w:val="en-US" w:eastAsia="en-US"/>
        </w:rPr>
      </w:pPr>
    </w:p>
    <w:p w14:paraId="1B89B435" w14:textId="4D583B5F" w:rsidR="00744F8A" w:rsidRPr="00744F8A" w:rsidRDefault="00744F8A" w:rsidP="00744F8A">
      <w:pPr>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The </w:t>
      </w:r>
      <w:r w:rsidR="00A26F01">
        <w:rPr>
          <w:rFonts w:ascii="Arial" w:eastAsia="Times New Roman" w:hAnsi="Arial" w:cs="Times New Roman"/>
          <w:w w:val="105"/>
          <w:sz w:val="24"/>
          <w:szCs w:val="24"/>
          <w:lang w:val="en-US" w:eastAsia="en-US"/>
        </w:rPr>
        <w:t>Headt</w:t>
      </w:r>
      <w:r w:rsidR="007F1D91">
        <w:rPr>
          <w:rFonts w:ascii="Arial" w:eastAsia="Times New Roman" w:hAnsi="Arial" w:cs="Times New Roman"/>
          <w:w w:val="105"/>
          <w:sz w:val="24"/>
          <w:szCs w:val="24"/>
          <w:lang w:val="en-US" w:eastAsia="en-US"/>
        </w:rPr>
        <w:t>eacher</w:t>
      </w:r>
      <w:r w:rsidRPr="00744F8A">
        <w:rPr>
          <w:rFonts w:ascii="Arial" w:eastAsia="Times New Roman" w:hAnsi="Arial" w:cs="Times New Roman"/>
          <w:w w:val="105"/>
          <w:sz w:val="24"/>
          <w:szCs w:val="24"/>
          <w:lang w:val="en-US" w:eastAsia="en-US"/>
        </w:rPr>
        <w:t xml:space="preserve"> will:</w:t>
      </w:r>
    </w:p>
    <w:p w14:paraId="0CD311F3"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18644FB3" w14:textId="3CC55847" w:rsidR="00744F8A" w:rsidRPr="00744F8A" w:rsidRDefault="00810014" w:rsidP="005C7ABC">
      <w:pPr>
        <w:numPr>
          <w:ilvl w:val="0"/>
          <w:numId w:val="1"/>
        </w:numPr>
        <w:tabs>
          <w:tab w:val="left" w:pos="284"/>
          <w:tab w:val="left" w:pos="654"/>
        </w:tabs>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A</w:t>
      </w:r>
      <w:r w:rsidR="00744F8A" w:rsidRPr="00744F8A">
        <w:rPr>
          <w:rFonts w:ascii="Arial" w:eastAsia="Times New Roman" w:hAnsi="Arial" w:cs="Times New Roman"/>
          <w:w w:val="105"/>
          <w:sz w:val="24"/>
          <w:szCs w:val="24"/>
          <w:lang w:val="en-US" w:eastAsia="en-US"/>
        </w:rPr>
        <w:t xml:space="preserve">ct as </w:t>
      </w:r>
      <w:r w:rsidR="00822A4A">
        <w:rPr>
          <w:rFonts w:ascii="Arial" w:eastAsia="Times New Roman" w:hAnsi="Arial" w:cs="Times New Roman"/>
          <w:w w:val="105"/>
          <w:sz w:val="24"/>
          <w:szCs w:val="24"/>
          <w:lang w:val="en-US" w:eastAsia="en-US"/>
        </w:rPr>
        <w:t>'</w:t>
      </w:r>
      <w:r w:rsidR="00744F8A" w:rsidRPr="00744F8A">
        <w:rPr>
          <w:rFonts w:ascii="Arial" w:eastAsia="Times New Roman" w:hAnsi="Arial" w:cs="Times New Roman"/>
          <w:w w:val="105"/>
          <w:sz w:val="24"/>
          <w:szCs w:val="24"/>
          <w:lang w:val="en-US" w:eastAsia="en-US"/>
        </w:rPr>
        <w:t>Data Controller</w:t>
      </w:r>
      <w:r w:rsidR="00822A4A">
        <w:rPr>
          <w:rFonts w:ascii="Arial" w:eastAsia="Times New Roman" w:hAnsi="Arial" w:cs="Times New Roman"/>
          <w:w w:val="105"/>
          <w:sz w:val="24"/>
          <w:szCs w:val="24"/>
          <w:lang w:val="en-US" w:eastAsia="en-US"/>
        </w:rPr>
        <w:t>'</w:t>
      </w:r>
      <w:r w:rsidR="00744F8A" w:rsidRPr="00744F8A">
        <w:rPr>
          <w:rFonts w:ascii="Arial" w:eastAsia="Times New Roman" w:hAnsi="Arial" w:cs="Times New Roman"/>
          <w:w w:val="105"/>
          <w:sz w:val="24"/>
          <w:szCs w:val="24"/>
          <w:lang w:val="en-US" w:eastAsia="en-US"/>
        </w:rPr>
        <w:t xml:space="preserve"> for the school.</w:t>
      </w:r>
    </w:p>
    <w:p w14:paraId="5B525740" w14:textId="7857762F" w:rsidR="00744F8A" w:rsidRPr="00744F8A" w:rsidRDefault="00810014" w:rsidP="005C7ABC">
      <w:pPr>
        <w:numPr>
          <w:ilvl w:val="0"/>
          <w:numId w:val="1"/>
        </w:numPr>
        <w:tabs>
          <w:tab w:val="left" w:pos="284"/>
          <w:tab w:val="left" w:pos="654"/>
        </w:tabs>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P</w:t>
      </w:r>
      <w:r w:rsidR="00744F8A" w:rsidRPr="00744F8A">
        <w:rPr>
          <w:rFonts w:ascii="Arial" w:eastAsia="Times New Roman" w:hAnsi="Arial" w:cs="Times New Roman"/>
          <w:w w:val="105"/>
          <w:sz w:val="24"/>
          <w:szCs w:val="24"/>
          <w:lang w:val="en-US" w:eastAsia="en-US"/>
        </w:rPr>
        <w:t xml:space="preserve">repare for the General Data Protection Regulation by following the </w:t>
      </w:r>
      <w:r w:rsidR="007F1D91" w:rsidRPr="00744F8A">
        <w:rPr>
          <w:rFonts w:ascii="Arial" w:eastAsia="Times New Roman" w:hAnsi="Arial" w:cs="Times New Roman"/>
          <w:w w:val="105"/>
          <w:sz w:val="24"/>
          <w:szCs w:val="24"/>
          <w:lang w:val="en-US" w:eastAsia="en-US"/>
        </w:rPr>
        <w:t>12-step</w:t>
      </w:r>
      <w:r w:rsidR="00744F8A" w:rsidRPr="00744F8A">
        <w:rPr>
          <w:rFonts w:ascii="Arial" w:eastAsia="Times New Roman" w:hAnsi="Arial" w:cs="Times New Roman"/>
          <w:w w:val="105"/>
          <w:sz w:val="24"/>
          <w:szCs w:val="24"/>
          <w:lang w:val="en-US" w:eastAsia="en-US"/>
        </w:rPr>
        <w:t xml:space="preserve"> plan in accordance with the advice from the Information Commissioner's Office (</w:t>
      </w:r>
      <w:r w:rsidR="00744F8A" w:rsidRPr="00B956C1">
        <w:rPr>
          <w:rFonts w:ascii="Arial" w:eastAsia="Times New Roman" w:hAnsi="Arial" w:cs="Times New Roman"/>
          <w:w w:val="105"/>
          <w:sz w:val="24"/>
          <w:szCs w:val="24"/>
          <w:lang w:val="en-US" w:eastAsia="en-US"/>
        </w:rPr>
        <w:t>See Appendix</w:t>
      </w:r>
      <w:r w:rsidR="00B956C1">
        <w:rPr>
          <w:rFonts w:ascii="Arial" w:eastAsia="Times New Roman" w:hAnsi="Arial" w:cs="Times New Roman"/>
          <w:w w:val="105"/>
          <w:sz w:val="24"/>
          <w:szCs w:val="24"/>
          <w:lang w:val="en-US" w:eastAsia="en-US"/>
        </w:rPr>
        <w:t xml:space="preserve"> </w:t>
      </w:r>
      <w:r w:rsidR="00BC7890">
        <w:rPr>
          <w:rFonts w:ascii="Arial" w:eastAsia="Times New Roman" w:hAnsi="Arial" w:cs="Times New Roman"/>
          <w:w w:val="105"/>
          <w:sz w:val="24"/>
          <w:szCs w:val="24"/>
          <w:lang w:val="en-US" w:eastAsia="en-US"/>
        </w:rPr>
        <w:t>2</w:t>
      </w:r>
      <w:r w:rsidR="00B956C1">
        <w:rPr>
          <w:rFonts w:ascii="Arial" w:eastAsia="Times New Roman" w:hAnsi="Arial" w:cs="Times New Roman"/>
          <w:w w:val="105"/>
          <w:sz w:val="24"/>
          <w:szCs w:val="24"/>
          <w:lang w:val="en-US" w:eastAsia="en-US"/>
        </w:rPr>
        <w:t>, p1</w:t>
      </w:r>
      <w:r w:rsidR="00B27823">
        <w:rPr>
          <w:rFonts w:ascii="Arial" w:eastAsia="Times New Roman" w:hAnsi="Arial" w:cs="Times New Roman"/>
          <w:w w:val="105"/>
          <w:sz w:val="24"/>
          <w:szCs w:val="24"/>
          <w:lang w:val="en-US" w:eastAsia="en-US"/>
        </w:rPr>
        <w:t>1</w:t>
      </w:r>
      <w:r w:rsidR="00744F8A" w:rsidRPr="00744F8A">
        <w:rPr>
          <w:rFonts w:ascii="Arial" w:eastAsia="Times New Roman" w:hAnsi="Arial" w:cs="Times New Roman"/>
          <w:w w:val="105"/>
          <w:sz w:val="24"/>
          <w:szCs w:val="24"/>
          <w:lang w:val="en-US" w:eastAsia="en-US"/>
        </w:rPr>
        <w:t>):</w:t>
      </w:r>
    </w:p>
    <w:p w14:paraId="00EA0832"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2D4926C1" w14:textId="6980BF7D" w:rsidR="00744F8A" w:rsidRPr="00744F8A" w:rsidRDefault="00744F8A" w:rsidP="00810014">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Awareness</w:t>
      </w:r>
    </w:p>
    <w:p w14:paraId="6A60839E" w14:textId="307417D6" w:rsidR="00744F8A" w:rsidRPr="00744F8A" w:rsidRDefault="00744F8A" w:rsidP="005C7ABC">
      <w:pPr>
        <w:numPr>
          <w:ilvl w:val="0"/>
          <w:numId w:val="20"/>
        </w:numPr>
        <w:spacing w:after="0" w:line="240" w:lineRule="auto"/>
        <w:ind w:left="851" w:hanging="142"/>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organise awareness training in order to inform all school personne</w:t>
      </w:r>
      <w:r w:rsidR="00C23528">
        <w:rPr>
          <w:rFonts w:ascii="Arial" w:eastAsia="Times New Roman" w:hAnsi="Arial" w:cs="Times New Roman"/>
          <w:w w:val="105"/>
          <w:sz w:val="24"/>
          <w:szCs w:val="24"/>
          <w:lang w:val="en-US" w:eastAsia="en-US"/>
        </w:rPr>
        <w:t>l</w:t>
      </w:r>
      <w:r w:rsidRPr="00744F8A">
        <w:rPr>
          <w:rFonts w:ascii="Arial" w:eastAsia="Times New Roman" w:hAnsi="Arial" w:cs="Times New Roman"/>
          <w:w w:val="105"/>
          <w:sz w:val="24"/>
          <w:szCs w:val="24"/>
          <w:lang w:val="en-US" w:eastAsia="en-US"/>
        </w:rPr>
        <w:t>:</w:t>
      </w:r>
    </w:p>
    <w:p w14:paraId="13A63103" w14:textId="77777777" w:rsidR="00744F8A" w:rsidRPr="00744F8A" w:rsidRDefault="00744F8A" w:rsidP="00744F8A">
      <w:pPr>
        <w:spacing w:after="0" w:line="240" w:lineRule="auto"/>
        <w:ind w:left="567"/>
        <w:jc w:val="both"/>
        <w:rPr>
          <w:rFonts w:ascii="Arial" w:eastAsia="Times New Roman" w:hAnsi="Arial" w:cs="Times New Roman"/>
          <w:w w:val="105"/>
          <w:sz w:val="24"/>
          <w:szCs w:val="24"/>
          <w:lang w:val="en-US" w:eastAsia="en-US"/>
        </w:rPr>
      </w:pPr>
    </w:p>
    <w:p w14:paraId="49EBA870" w14:textId="67FEA837" w:rsidR="00810014" w:rsidRDefault="00810014" w:rsidP="00810014">
      <w:pPr>
        <w:pStyle w:val="ListParagraph"/>
        <w:numPr>
          <w:ilvl w:val="0"/>
          <w:numId w:val="34"/>
        </w:numPr>
        <w:tabs>
          <w:tab w:val="left" w:pos="1134"/>
        </w:tabs>
        <w:spacing w:after="0" w:line="240" w:lineRule="auto"/>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810014">
        <w:rPr>
          <w:rFonts w:ascii="Arial" w:eastAsia="Times New Roman" w:hAnsi="Arial" w:cs="Times New Roman"/>
          <w:w w:val="105"/>
          <w:sz w:val="24"/>
          <w:szCs w:val="24"/>
          <w:lang w:val="en-US" w:eastAsia="en-US"/>
        </w:rPr>
        <w:t xml:space="preserve">hat data law is changing to </w:t>
      </w:r>
      <w:r w:rsidR="007F1D91" w:rsidRPr="00810014">
        <w:rPr>
          <w:rFonts w:ascii="Arial" w:eastAsia="Times New Roman" w:hAnsi="Arial" w:cs="Times New Roman"/>
          <w:w w:val="105"/>
          <w:sz w:val="24"/>
          <w:szCs w:val="24"/>
          <w:lang w:val="en-US" w:eastAsia="en-US"/>
        </w:rPr>
        <w:t>GDPR.</w:t>
      </w:r>
    </w:p>
    <w:p w14:paraId="49A90D93" w14:textId="5679C90E" w:rsidR="00810014" w:rsidRDefault="00810014" w:rsidP="00810014">
      <w:pPr>
        <w:pStyle w:val="ListParagraph"/>
        <w:numPr>
          <w:ilvl w:val="0"/>
          <w:numId w:val="34"/>
        </w:numPr>
        <w:tabs>
          <w:tab w:val="left" w:pos="1134"/>
        </w:tabs>
        <w:spacing w:after="0" w:line="240" w:lineRule="auto"/>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810014">
        <w:rPr>
          <w:rFonts w:ascii="Arial" w:eastAsia="Times New Roman" w:hAnsi="Arial" w:cs="Times New Roman"/>
          <w:w w:val="105"/>
          <w:sz w:val="24"/>
          <w:szCs w:val="24"/>
          <w:lang w:val="en-US" w:eastAsia="en-US"/>
        </w:rPr>
        <w:t xml:space="preserve">o appreciate the </w:t>
      </w:r>
      <w:r w:rsidRPr="00810014">
        <w:rPr>
          <w:rFonts w:ascii="Arial" w:eastAsia="Times New Roman" w:hAnsi="Arial" w:cs="Times New Roman"/>
          <w:w w:val="105"/>
          <w:sz w:val="24"/>
          <w:szCs w:val="24"/>
          <w:lang w:val="en-US" w:eastAsia="en-US"/>
        </w:rPr>
        <w:t>impact,</w:t>
      </w:r>
      <w:r w:rsidR="00744F8A" w:rsidRPr="00810014">
        <w:rPr>
          <w:rFonts w:ascii="Arial" w:eastAsia="Times New Roman" w:hAnsi="Arial" w:cs="Times New Roman"/>
          <w:w w:val="105"/>
          <w:sz w:val="24"/>
          <w:szCs w:val="24"/>
          <w:lang w:val="en-US" w:eastAsia="en-US"/>
        </w:rPr>
        <w:t xml:space="preserve"> it will have on the school;</w:t>
      </w:r>
    </w:p>
    <w:p w14:paraId="458C4D4E" w14:textId="63F8BF69" w:rsidR="00810014" w:rsidRDefault="00810014" w:rsidP="00810014">
      <w:pPr>
        <w:pStyle w:val="ListParagraph"/>
        <w:numPr>
          <w:ilvl w:val="0"/>
          <w:numId w:val="34"/>
        </w:numPr>
        <w:tabs>
          <w:tab w:val="left" w:pos="1134"/>
        </w:tabs>
        <w:spacing w:after="0" w:line="240" w:lineRule="auto"/>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H</w:t>
      </w:r>
      <w:r w:rsidR="00744F8A" w:rsidRPr="00810014">
        <w:rPr>
          <w:rFonts w:ascii="Arial" w:eastAsia="Times New Roman" w:hAnsi="Arial" w:cs="Times New Roman"/>
          <w:w w:val="105"/>
          <w:sz w:val="24"/>
          <w:szCs w:val="24"/>
          <w:lang w:val="en-US" w:eastAsia="en-US"/>
        </w:rPr>
        <w:t xml:space="preserve">ow the impact will affect the school; </w:t>
      </w:r>
    </w:p>
    <w:p w14:paraId="59FA1F54" w14:textId="5AFD3F70" w:rsidR="00744F8A" w:rsidRPr="00810014" w:rsidRDefault="00810014" w:rsidP="00810014">
      <w:pPr>
        <w:pStyle w:val="ListParagraph"/>
        <w:numPr>
          <w:ilvl w:val="0"/>
          <w:numId w:val="34"/>
        </w:numPr>
        <w:tabs>
          <w:tab w:val="left" w:pos="1134"/>
        </w:tabs>
        <w:spacing w:after="0" w:line="240" w:lineRule="auto"/>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B</w:t>
      </w:r>
      <w:r w:rsidR="00744F8A" w:rsidRPr="00810014">
        <w:rPr>
          <w:rFonts w:ascii="Arial" w:eastAsia="Times New Roman" w:hAnsi="Arial" w:cs="Times New Roman"/>
          <w:w w:val="105"/>
          <w:sz w:val="24"/>
          <w:szCs w:val="24"/>
          <w:lang w:val="en-US" w:eastAsia="en-US"/>
        </w:rPr>
        <w:t>y identifying areas that could cause compliance problems under the GDPR.</w:t>
      </w:r>
    </w:p>
    <w:p w14:paraId="6B90CBDB"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2CE97171" w14:textId="77777777" w:rsidR="00744F8A" w:rsidRPr="00744F8A" w:rsidRDefault="00744F8A" w:rsidP="005C7ABC">
      <w:pPr>
        <w:numPr>
          <w:ilvl w:val="0"/>
          <w:numId w:val="20"/>
        </w:numPr>
        <w:spacing w:after="0" w:line="240" w:lineRule="auto"/>
        <w:ind w:left="851" w:hanging="142"/>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hold refresher training for all school personnel and governors when necessary.</w:t>
      </w:r>
    </w:p>
    <w:p w14:paraId="12B1D0A6"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4A9E268D" w14:textId="63B7B5B2" w:rsidR="00744F8A" w:rsidRDefault="00744F8A" w:rsidP="00810014">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 xml:space="preserve">Information we hold </w:t>
      </w:r>
      <w:r w:rsidRPr="00B956C1">
        <w:rPr>
          <w:rFonts w:ascii="Arial" w:eastAsia="Times New Roman" w:hAnsi="Arial" w:cs="Times New Roman"/>
          <w:b/>
          <w:w w:val="105"/>
          <w:sz w:val="24"/>
          <w:szCs w:val="24"/>
          <w:lang w:val="en-US" w:eastAsia="en-US"/>
        </w:rPr>
        <w:t>(</w:t>
      </w:r>
      <w:r w:rsidRPr="00B956C1">
        <w:rPr>
          <w:rFonts w:ascii="Arial" w:eastAsia="Times New Roman" w:hAnsi="Arial" w:cs="Times New Roman"/>
          <w:w w:val="105"/>
          <w:sz w:val="24"/>
          <w:szCs w:val="24"/>
          <w:lang w:val="en-US" w:eastAsia="en-US"/>
        </w:rPr>
        <w:t>See Appendix</w:t>
      </w:r>
      <w:r w:rsidR="00B956C1" w:rsidRPr="00B956C1">
        <w:rPr>
          <w:rFonts w:ascii="Arial" w:eastAsia="Times New Roman" w:hAnsi="Arial" w:cs="Times New Roman"/>
          <w:w w:val="105"/>
          <w:sz w:val="24"/>
          <w:szCs w:val="24"/>
          <w:lang w:val="en-US" w:eastAsia="en-US"/>
        </w:rPr>
        <w:t xml:space="preserve"> </w:t>
      </w:r>
      <w:r w:rsidR="00B27823">
        <w:rPr>
          <w:rFonts w:ascii="Arial" w:eastAsia="Times New Roman" w:hAnsi="Arial" w:cs="Times New Roman"/>
          <w:w w:val="105"/>
          <w:sz w:val="24"/>
          <w:szCs w:val="24"/>
          <w:lang w:val="en-US" w:eastAsia="en-US"/>
        </w:rPr>
        <w:t>3</w:t>
      </w:r>
      <w:r w:rsidR="00B956C1" w:rsidRPr="00B956C1">
        <w:rPr>
          <w:rFonts w:ascii="Arial" w:eastAsia="Times New Roman" w:hAnsi="Arial" w:cs="Times New Roman"/>
          <w:w w:val="105"/>
          <w:sz w:val="24"/>
          <w:szCs w:val="24"/>
          <w:lang w:val="en-US" w:eastAsia="en-US"/>
        </w:rPr>
        <w:t>, page 1</w:t>
      </w:r>
      <w:r w:rsidR="00B27823">
        <w:rPr>
          <w:rFonts w:ascii="Arial" w:eastAsia="Times New Roman" w:hAnsi="Arial" w:cs="Times New Roman"/>
          <w:w w:val="105"/>
          <w:sz w:val="24"/>
          <w:szCs w:val="24"/>
          <w:lang w:val="en-US" w:eastAsia="en-US"/>
        </w:rPr>
        <w:t>4</w:t>
      </w:r>
      <w:r w:rsidRPr="00B956C1">
        <w:rPr>
          <w:rFonts w:ascii="Arial" w:eastAsia="Times New Roman" w:hAnsi="Arial" w:cs="Times New Roman"/>
          <w:w w:val="105"/>
          <w:sz w:val="24"/>
          <w:szCs w:val="24"/>
          <w:lang w:val="en-US" w:eastAsia="en-US"/>
        </w:rPr>
        <w:t>)</w:t>
      </w:r>
    </w:p>
    <w:p w14:paraId="7070CF88" w14:textId="77777777" w:rsidR="00810014" w:rsidRPr="00B956C1" w:rsidRDefault="00810014" w:rsidP="00810014">
      <w:pPr>
        <w:spacing w:after="0" w:line="240" w:lineRule="auto"/>
        <w:ind w:left="567"/>
        <w:jc w:val="both"/>
        <w:rPr>
          <w:rFonts w:ascii="Arial" w:eastAsia="Times New Roman" w:hAnsi="Arial" w:cs="Times New Roman"/>
          <w:w w:val="105"/>
          <w:sz w:val="24"/>
          <w:szCs w:val="24"/>
          <w:lang w:val="en-US" w:eastAsia="en-US"/>
        </w:rPr>
      </w:pPr>
    </w:p>
    <w:p w14:paraId="4476C3C4" w14:textId="77777777" w:rsidR="00810014" w:rsidRDefault="00744F8A" w:rsidP="00810014">
      <w:pPr>
        <w:pStyle w:val="ListParagraph"/>
        <w:numPr>
          <w:ilvl w:val="0"/>
          <w:numId w:val="35"/>
        </w:numPr>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To organise an information audit of data held on pupils, school personnel, parents</w:t>
      </w:r>
      <w:r w:rsidR="0001114E" w:rsidRPr="00810014">
        <w:rPr>
          <w:rFonts w:ascii="Arial" w:eastAsia="Times New Roman" w:hAnsi="Arial" w:cs="Times New Roman"/>
          <w:w w:val="105"/>
          <w:sz w:val="24"/>
          <w:szCs w:val="24"/>
          <w:lang w:val="en-US" w:eastAsia="en-US"/>
        </w:rPr>
        <w:t>/carers</w:t>
      </w:r>
      <w:r w:rsidRPr="00810014">
        <w:rPr>
          <w:rFonts w:ascii="Arial" w:eastAsia="Times New Roman" w:hAnsi="Arial" w:cs="Times New Roman"/>
          <w:w w:val="105"/>
          <w:sz w:val="24"/>
          <w:szCs w:val="24"/>
          <w:lang w:val="en-US" w:eastAsia="en-US"/>
        </w:rPr>
        <w:t>.</w:t>
      </w:r>
    </w:p>
    <w:p w14:paraId="36CE9ADC" w14:textId="20B46AED" w:rsidR="00744F8A" w:rsidRPr="00810014" w:rsidRDefault="00744F8A" w:rsidP="00810014">
      <w:pPr>
        <w:pStyle w:val="ListParagraph"/>
        <w:numPr>
          <w:ilvl w:val="0"/>
          <w:numId w:val="35"/>
        </w:numPr>
        <w:spacing w:after="0" w:line="240" w:lineRule="auto"/>
        <w:jc w:val="both"/>
        <w:rPr>
          <w:rFonts w:ascii="Arial" w:eastAsia="Times New Roman" w:hAnsi="Arial" w:cs="Times New Roman"/>
          <w:w w:val="105"/>
          <w:sz w:val="24"/>
          <w:szCs w:val="24"/>
          <w:lang w:val="en-US" w:eastAsia="en-US"/>
        </w:rPr>
      </w:pPr>
      <w:r w:rsidRPr="00810014">
        <w:rPr>
          <w:rFonts w:ascii="Arial" w:eastAsia="Times New Roman" w:hAnsi="Arial" w:cs="Times New Roman"/>
          <w:w w:val="105"/>
          <w:sz w:val="24"/>
          <w:szCs w:val="24"/>
          <w:lang w:val="en-US" w:eastAsia="en-US"/>
        </w:rPr>
        <w:t>The audit will be undertaken under the following headings:</w:t>
      </w:r>
    </w:p>
    <w:p w14:paraId="2F17C603" w14:textId="77777777" w:rsidR="00744F8A" w:rsidRPr="00744F8A" w:rsidRDefault="00744F8A" w:rsidP="00744F8A">
      <w:pPr>
        <w:spacing w:after="0" w:line="240" w:lineRule="auto"/>
        <w:ind w:left="851"/>
        <w:jc w:val="both"/>
        <w:rPr>
          <w:rFonts w:ascii="Arial" w:eastAsia="Times New Roman" w:hAnsi="Arial" w:cs="Times New Roman"/>
          <w:w w:val="105"/>
          <w:sz w:val="24"/>
          <w:szCs w:val="24"/>
          <w:lang w:val="en-US" w:eastAsia="en-US"/>
        </w:rPr>
      </w:pPr>
    </w:p>
    <w:p w14:paraId="14ED3279"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The type of data.</w:t>
      </w:r>
    </w:p>
    <w:p w14:paraId="71F88F8A"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How is the data collected?</w:t>
      </w:r>
    </w:p>
    <w:p w14:paraId="42A44406"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How is it processed?</w:t>
      </w:r>
    </w:p>
    <w:p w14:paraId="53B40358"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Where did it come from?</w:t>
      </w:r>
    </w:p>
    <w:p w14:paraId="5902E889"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Where is it located?</w:t>
      </w:r>
    </w:p>
    <w:p w14:paraId="269A3C11" w14:textId="77777777" w:rsid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How is it secured?</w:t>
      </w:r>
    </w:p>
    <w:p w14:paraId="74A2AD2B" w14:textId="0B326004" w:rsidR="00744F8A" w:rsidRPr="00932089" w:rsidRDefault="00744F8A" w:rsidP="00932089">
      <w:pPr>
        <w:pStyle w:val="NoSpacing"/>
        <w:numPr>
          <w:ilvl w:val="2"/>
          <w:numId w:val="36"/>
        </w:numPr>
        <w:rPr>
          <w:rFonts w:ascii="Arial" w:eastAsia="Times New Roman" w:hAnsi="Arial" w:cs="Arial"/>
          <w:w w:val="105"/>
          <w:sz w:val="24"/>
          <w:szCs w:val="24"/>
          <w:lang w:val="en-US" w:eastAsia="en-US"/>
        </w:rPr>
      </w:pPr>
      <w:r w:rsidRPr="00932089">
        <w:rPr>
          <w:rFonts w:ascii="Arial" w:eastAsia="Times New Roman" w:hAnsi="Arial" w:cs="Arial"/>
          <w:w w:val="105"/>
          <w:sz w:val="24"/>
          <w:szCs w:val="24"/>
          <w:lang w:val="en-US" w:eastAsia="en-US"/>
        </w:rPr>
        <w:t>Who is it shared with?</w:t>
      </w:r>
    </w:p>
    <w:p w14:paraId="1FDA37DE" w14:textId="77777777" w:rsidR="00744F8A" w:rsidRPr="00932089" w:rsidRDefault="00744F8A" w:rsidP="00744F8A">
      <w:pPr>
        <w:spacing w:after="0" w:line="240" w:lineRule="auto"/>
        <w:ind w:left="567"/>
        <w:jc w:val="both"/>
        <w:rPr>
          <w:rFonts w:ascii="Arial" w:eastAsia="Times New Roman" w:hAnsi="Arial" w:cs="Arial"/>
          <w:w w:val="105"/>
          <w:sz w:val="24"/>
          <w:szCs w:val="24"/>
          <w:lang w:val="en-US" w:eastAsia="en-US"/>
        </w:rPr>
      </w:pPr>
    </w:p>
    <w:p w14:paraId="119E1332"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Communicating Privacy Information</w:t>
      </w:r>
    </w:p>
    <w:p w14:paraId="78532CF1" w14:textId="2BD6C9E7" w:rsidR="00744F8A" w:rsidRPr="001F5F40" w:rsidRDefault="00744F8A" w:rsidP="001F5F40">
      <w:pPr>
        <w:pStyle w:val="ListParagraph"/>
        <w:numPr>
          <w:ilvl w:val="0"/>
          <w:numId w:val="38"/>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1F5F40">
        <w:rPr>
          <w:rFonts w:ascii="Arial" w:eastAsia="Times New Roman" w:hAnsi="Arial" w:cs="Times New Roman"/>
          <w:w w:val="105"/>
          <w:sz w:val="24"/>
          <w:szCs w:val="24"/>
          <w:lang w:val="en-US" w:eastAsia="en-US"/>
        </w:rPr>
        <w:t>To review current privacy notices and to undertake any necessary changes before the implementation of GDPR.</w:t>
      </w:r>
    </w:p>
    <w:p w14:paraId="29F01A34"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7B2A1215"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Individuals' Rights</w:t>
      </w:r>
    </w:p>
    <w:p w14:paraId="07784B05" w14:textId="77777777" w:rsidR="001F5F40" w:rsidRDefault="00744F8A" w:rsidP="001F5F40">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lastRenderedPageBreak/>
        <w:t>To check current procedures to ensure they cover all the rights of individuals have including:</w:t>
      </w:r>
    </w:p>
    <w:p w14:paraId="6A6C98DE" w14:textId="77777777" w:rsidR="001F5F40" w:rsidRDefault="00744F8A" w:rsidP="001F5F40">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1F5F40">
        <w:rPr>
          <w:rFonts w:ascii="Arial" w:eastAsia="Times New Roman" w:hAnsi="Arial" w:cs="Times New Roman"/>
          <w:w w:val="105"/>
          <w:sz w:val="24"/>
          <w:szCs w:val="24"/>
          <w:lang w:val="en-US" w:eastAsia="en-US"/>
        </w:rPr>
        <w:t>how to delete personal data; and</w:t>
      </w:r>
    </w:p>
    <w:p w14:paraId="3EC1F17D" w14:textId="141450CE" w:rsidR="00744F8A" w:rsidRPr="001F5F40" w:rsidRDefault="00744F8A" w:rsidP="001F5F40">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1F5F40">
        <w:rPr>
          <w:rFonts w:ascii="Arial" w:eastAsia="Times New Roman" w:hAnsi="Arial" w:cs="Times New Roman"/>
          <w:w w:val="105"/>
          <w:sz w:val="24"/>
          <w:szCs w:val="24"/>
          <w:lang w:val="en-US" w:eastAsia="en-US"/>
        </w:rPr>
        <w:t>how to provide data electronically in a commonly used format.</w:t>
      </w:r>
    </w:p>
    <w:p w14:paraId="315A1FED"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6987A6EE"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Subject Access Requests</w:t>
      </w:r>
    </w:p>
    <w:p w14:paraId="141BDE84" w14:textId="672901AA"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To update present procedures and to plan how to handle requests within the new </w:t>
      </w:r>
      <w:r w:rsidR="00F41793" w:rsidRPr="00744F8A">
        <w:rPr>
          <w:rFonts w:ascii="Arial" w:eastAsia="Times New Roman" w:hAnsi="Arial" w:cs="Times New Roman"/>
          <w:w w:val="105"/>
          <w:sz w:val="24"/>
          <w:szCs w:val="24"/>
          <w:lang w:val="en-US" w:eastAsia="en-US"/>
        </w:rPr>
        <w:t>one-month</w:t>
      </w:r>
      <w:r w:rsidRPr="00744F8A">
        <w:rPr>
          <w:rFonts w:ascii="Arial" w:eastAsia="Times New Roman" w:hAnsi="Arial" w:cs="Times New Roman"/>
          <w:w w:val="105"/>
          <w:sz w:val="24"/>
          <w:szCs w:val="24"/>
          <w:lang w:val="en-US" w:eastAsia="en-US"/>
        </w:rPr>
        <w:t xml:space="preserve"> </w:t>
      </w:r>
      <w:r w:rsidR="001F5F40" w:rsidRPr="00744F8A">
        <w:rPr>
          <w:rFonts w:ascii="Arial" w:eastAsia="Times New Roman" w:hAnsi="Arial" w:cs="Times New Roman"/>
          <w:w w:val="105"/>
          <w:sz w:val="24"/>
          <w:szCs w:val="24"/>
          <w:lang w:val="en-US" w:eastAsia="en-US"/>
        </w:rPr>
        <w:t>timescale</w:t>
      </w:r>
      <w:r w:rsidR="001F5F40">
        <w:rPr>
          <w:rFonts w:ascii="Arial" w:eastAsia="Times New Roman" w:hAnsi="Arial" w:cs="Times New Roman"/>
          <w:w w:val="105"/>
          <w:sz w:val="24"/>
          <w:szCs w:val="24"/>
          <w:lang w:val="en-US" w:eastAsia="en-US"/>
        </w:rPr>
        <w:t xml:space="preserve"> and</w:t>
      </w:r>
      <w:r w:rsidRPr="00744F8A">
        <w:rPr>
          <w:rFonts w:ascii="Arial" w:eastAsia="Times New Roman" w:hAnsi="Arial" w:cs="Times New Roman"/>
          <w:w w:val="105"/>
          <w:sz w:val="24"/>
          <w:szCs w:val="24"/>
          <w:lang w:val="en-US" w:eastAsia="en-US"/>
        </w:rPr>
        <w:t xml:space="preserve"> provide any additional information.</w:t>
      </w:r>
    </w:p>
    <w:p w14:paraId="0C343091"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4937F082" w14:textId="063B4151"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 xml:space="preserve">Legal basis for protecting personal </w:t>
      </w:r>
      <w:r w:rsidR="00F41793" w:rsidRPr="00744F8A">
        <w:rPr>
          <w:rFonts w:ascii="Arial" w:eastAsia="Times New Roman" w:hAnsi="Arial" w:cs="Times New Roman"/>
          <w:b/>
          <w:w w:val="105"/>
          <w:sz w:val="24"/>
          <w:szCs w:val="24"/>
          <w:lang w:val="en-US" w:eastAsia="en-US"/>
        </w:rPr>
        <w:t>data.</w:t>
      </w:r>
    </w:p>
    <w:p w14:paraId="02129029" w14:textId="77777777"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review the various types of data processing that the school carries out and then identify and document the legal basis for carrying it out.</w:t>
      </w:r>
    </w:p>
    <w:p w14:paraId="1D311BB6" w14:textId="77777777" w:rsidR="00744F8A" w:rsidRPr="00744F8A" w:rsidRDefault="00744F8A" w:rsidP="00744F8A">
      <w:pPr>
        <w:tabs>
          <w:tab w:val="left" w:pos="1134"/>
        </w:tabs>
        <w:spacing w:after="0" w:line="240" w:lineRule="auto"/>
        <w:ind w:left="851"/>
        <w:jc w:val="both"/>
        <w:rPr>
          <w:rFonts w:ascii="Arial" w:eastAsia="Times New Roman" w:hAnsi="Arial" w:cs="Times New Roman"/>
          <w:w w:val="105"/>
          <w:sz w:val="24"/>
          <w:szCs w:val="24"/>
          <w:lang w:val="en-US" w:eastAsia="en-US"/>
        </w:rPr>
      </w:pPr>
    </w:p>
    <w:p w14:paraId="0000CC0C" w14:textId="77777777" w:rsidR="00744F8A" w:rsidRPr="00744F8A" w:rsidRDefault="00744F8A" w:rsidP="001F5F40">
      <w:pPr>
        <w:spacing w:after="0" w:line="240" w:lineRule="auto"/>
        <w:jc w:val="both"/>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Consent</w:t>
      </w:r>
    </w:p>
    <w:p w14:paraId="39A091F2" w14:textId="18BE81D6"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review how the school seeks</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obtains</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records consent and consider any changes that are required.</w:t>
      </w:r>
    </w:p>
    <w:p w14:paraId="600BC37C" w14:textId="77777777" w:rsidR="00744F8A" w:rsidRPr="00744F8A" w:rsidRDefault="00744F8A" w:rsidP="00744F8A">
      <w:pPr>
        <w:tabs>
          <w:tab w:val="left" w:pos="284"/>
          <w:tab w:val="left" w:pos="654"/>
        </w:tabs>
        <w:spacing w:after="0" w:line="240" w:lineRule="auto"/>
        <w:ind w:left="1004"/>
        <w:jc w:val="both"/>
        <w:rPr>
          <w:rFonts w:ascii="Arial" w:eastAsia="Times New Roman" w:hAnsi="Arial" w:cs="Times New Roman"/>
          <w:w w:val="105"/>
          <w:sz w:val="24"/>
          <w:szCs w:val="24"/>
          <w:lang w:val="en-US" w:eastAsia="en-US"/>
        </w:rPr>
      </w:pPr>
    </w:p>
    <w:p w14:paraId="3E575A1E"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Children</w:t>
      </w:r>
    </w:p>
    <w:p w14:paraId="38290438" w14:textId="77777777"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To 'start thinking now about whether we need to put systems in place to verify individuals ages and to obtain parental or guardian consent for any data processing activity.' </w:t>
      </w:r>
    </w:p>
    <w:p w14:paraId="1893B196" w14:textId="77777777" w:rsidR="00744F8A" w:rsidRPr="00744F8A" w:rsidRDefault="00744F8A" w:rsidP="00744F8A">
      <w:pPr>
        <w:tabs>
          <w:tab w:val="left" w:pos="284"/>
          <w:tab w:val="left" w:pos="654"/>
        </w:tabs>
        <w:spacing w:after="0" w:line="240" w:lineRule="auto"/>
        <w:ind w:left="284"/>
        <w:jc w:val="both"/>
        <w:rPr>
          <w:rFonts w:ascii="Arial" w:eastAsia="Times New Roman" w:hAnsi="Arial" w:cs="Times New Roman"/>
          <w:w w:val="105"/>
          <w:sz w:val="24"/>
          <w:szCs w:val="24"/>
          <w:lang w:val="en-US" w:eastAsia="en-US"/>
        </w:rPr>
      </w:pPr>
    </w:p>
    <w:p w14:paraId="751087C7"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Data breaches</w:t>
      </w:r>
    </w:p>
    <w:p w14:paraId="1635D7A7" w14:textId="77777777"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ensure the right procedures are in place to detect, report and investigate a personal data breach.</w:t>
      </w:r>
    </w:p>
    <w:p w14:paraId="2A9EECF9" w14:textId="77777777" w:rsidR="00744F8A" w:rsidRPr="00744F8A" w:rsidRDefault="00744F8A" w:rsidP="00744F8A">
      <w:pPr>
        <w:tabs>
          <w:tab w:val="left" w:pos="284"/>
          <w:tab w:val="left" w:pos="654"/>
        </w:tabs>
        <w:spacing w:after="0" w:line="240" w:lineRule="auto"/>
        <w:ind w:left="1004"/>
        <w:jc w:val="both"/>
        <w:rPr>
          <w:rFonts w:ascii="Arial" w:eastAsia="Times New Roman" w:hAnsi="Arial" w:cs="Times New Roman"/>
          <w:w w:val="105"/>
          <w:sz w:val="24"/>
          <w:szCs w:val="24"/>
          <w:lang w:val="en-US" w:eastAsia="en-US"/>
        </w:rPr>
      </w:pPr>
    </w:p>
    <w:p w14:paraId="2DF5D4FD"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Data protection by design and data protection impact assessments</w:t>
      </w:r>
    </w:p>
    <w:p w14:paraId="4AF8C128" w14:textId="77777777" w:rsidR="00744F8A" w:rsidRPr="00744F8A" w:rsidRDefault="00744F8A" w:rsidP="005C7ABC">
      <w:pPr>
        <w:numPr>
          <w:ilvl w:val="0"/>
          <w:numId w:val="22"/>
        </w:numPr>
        <w:tabs>
          <w:tab w:val="left" w:pos="284"/>
          <w:tab w:val="left" w:pos="654"/>
        </w:tabs>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To consider when to begin implementation of the </w:t>
      </w:r>
      <w:r w:rsidRPr="0001114E">
        <w:rPr>
          <w:rFonts w:ascii="Arial" w:eastAsia="Times New Roman" w:hAnsi="Arial" w:cs="Times New Roman"/>
          <w:w w:val="105"/>
          <w:sz w:val="24"/>
          <w:szCs w:val="24"/>
          <w:lang w:val="en-US" w:eastAsia="en-US"/>
        </w:rPr>
        <w:t>Privacy Impact Assessments.</w:t>
      </w:r>
    </w:p>
    <w:p w14:paraId="4416EDCD" w14:textId="77777777" w:rsidR="00744F8A" w:rsidRPr="00744F8A" w:rsidRDefault="00744F8A" w:rsidP="00744F8A">
      <w:pPr>
        <w:tabs>
          <w:tab w:val="left" w:pos="284"/>
          <w:tab w:val="left" w:pos="654"/>
        </w:tabs>
        <w:spacing w:after="0" w:line="240" w:lineRule="auto"/>
        <w:ind w:left="1004"/>
        <w:jc w:val="both"/>
        <w:rPr>
          <w:rFonts w:ascii="Arial" w:eastAsia="Times New Roman" w:hAnsi="Arial" w:cs="Times New Roman"/>
          <w:w w:val="105"/>
          <w:sz w:val="24"/>
          <w:szCs w:val="24"/>
          <w:lang w:val="en-US" w:eastAsia="en-US"/>
        </w:rPr>
      </w:pPr>
    </w:p>
    <w:p w14:paraId="3EADBC3F" w14:textId="77777777" w:rsidR="00744F8A" w:rsidRPr="00744F8A" w:rsidRDefault="00744F8A" w:rsidP="001F5F40">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b/>
          <w:w w:val="105"/>
          <w:sz w:val="24"/>
          <w:szCs w:val="24"/>
          <w:lang w:val="en-US" w:eastAsia="en-US"/>
        </w:rPr>
        <w:t>Data Protection Officers</w:t>
      </w:r>
    </w:p>
    <w:p w14:paraId="2A1B9082" w14:textId="77777777" w:rsidR="00744F8A" w:rsidRPr="00744F8A" w:rsidRDefault="00744F8A" w:rsidP="005C7ABC">
      <w:pPr>
        <w:numPr>
          <w:ilvl w:val="0"/>
          <w:numId w:val="22"/>
        </w:num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have in place a designated Data Protection Officer to take responsibility for data protection compliance.</w:t>
      </w:r>
    </w:p>
    <w:p w14:paraId="7E8399F9" w14:textId="32F8B5B9" w:rsidR="00744F8A" w:rsidRPr="00744F8A" w:rsidRDefault="00744F8A" w:rsidP="005C7ABC">
      <w:pPr>
        <w:numPr>
          <w:ilvl w:val="0"/>
          <w:numId w:val="22"/>
        </w:num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To assess where this role sits within the school's structure </w:t>
      </w:r>
      <w:r w:rsidR="00295F81" w:rsidRPr="00744F8A">
        <w:rPr>
          <w:rFonts w:ascii="Arial" w:eastAsia="Times New Roman" w:hAnsi="Arial" w:cs="Times New Roman"/>
          <w:w w:val="105"/>
          <w:sz w:val="24"/>
          <w:szCs w:val="24"/>
          <w:lang w:val="en-US" w:eastAsia="en-US"/>
        </w:rPr>
        <w:t>and</w:t>
      </w:r>
      <w:r w:rsidR="00295F81">
        <w:rPr>
          <w:rFonts w:ascii="Arial" w:eastAsia="Times New Roman" w:hAnsi="Arial" w:cs="Times New Roman"/>
          <w:w w:val="105"/>
          <w:sz w:val="24"/>
          <w:szCs w:val="24"/>
          <w:lang w:val="en-US" w:eastAsia="en-US"/>
        </w:rPr>
        <w:t xml:space="preserve"> </w:t>
      </w:r>
      <w:r w:rsidR="00295F81" w:rsidRPr="00744F8A">
        <w:rPr>
          <w:rFonts w:ascii="Arial" w:eastAsia="Times New Roman" w:hAnsi="Arial" w:cs="Times New Roman"/>
          <w:w w:val="105"/>
          <w:sz w:val="24"/>
          <w:szCs w:val="24"/>
          <w:lang w:val="en-US" w:eastAsia="en-US"/>
        </w:rPr>
        <w:t>Care</w:t>
      </w:r>
      <w:r w:rsidR="006330C7">
        <w:rPr>
          <w:rFonts w:ascii="Arial" w:eastAsia="Times New Roman" w:hAnsi="Arial" w:cs="Times New Roman"/>
          <w:w w:val="105"/>
          <w:sz w:val="24"/>
          <w:szCs w:val="24"/>
          <w:lang w:val="en-US" w:eastAsia="en-US"/>
        </w:rPr>
        <w:t>4Children</w:t>
      </w:r>
      <w:r w:rsidR="00822A4A">
        <w:rPr>
          <w:rFonts w:ascii="Arial" w:eastAsia="Times New Roman" w:hAnsi="Arial" w:cs="Times New Roman"/>
          <w:w w:val="105"/>
          <w:sz w:val="24"/>
          <w:szCs w:val="24"/>
          <w:lang w:val="en-US" w:eastAsia="en-US"/>
        </w:rPr>
        <w:t>'</w:t>
      </w:r>
      <w:r w:rsidR="006330C7">
        <w:rPr>
          <w:rFonts w:ascii="Arial" w:eastAsia="Times New Roman" w:hAnsi="Arial" w:cs="Times New Roman"/>
          <w:w w:val="105"/>
          <w:sz w:val="24"/>
          <w:szCs w:val="24"/>
          <w:lang w:val="en-US" w:eastAsia="en-US"/>
        </w:rPr>
        <w:t xml:space="preserve">s </w:t>
      </w:r>
      <w:r w:rsidRPr="00744F8A">
        <w:rPr>
          <w:rFonts w:ascii="Arial" w:eastAsia="Times New Roman" w:hAnsi="Arial" w:cs="Times New Roman"/>
          <w:w w:val="105"/>
          <w:sz w:val="24"/>
          <w:szCs w:val="24"/>
          <w:lang w:val="en-US" w:eastAsia="en-US"/>
        </w:rPr>
        <w:t>arrangements.</w:t>
      </w:r>
    </w:p>
    <w:p w14:paraId="19B6E1FE" w14:textId="77777777" w:rsidR="00744F8A" w:rsidRPr="00744F8A" w:rsidRDefault="00744F8A" w:rsidP="00744F8A">
      <w:pPr>
        <w:tabs>
          <w:tab w:val="left" w:pos="284"/>
          <w:tab w:val="left" w:pos="654"/>
        </w:tabs>
        <w:spacing w:after="0" w:line="240" w:lineRule="auto"/>
        <w:ind w:left="1004"/>
        <w:jc w:val="both"/>
        <w:rPr>
          <w:rFonts w:ascii="Arial" w:eastAsia="Times New Roman" w:hAnsi="Arial" w:cs="Times New Roman"/>
          <w:w w:val="105"/>
          <w:sz w:val="24"/>
          <w:szCs w:val="24"/>
          <w:lang w:val="en-US" w:eastAsia="en-US"/>
        </w:rPr>
      </w:pPr>
    </w:p>
    <w:p w14:paraId="13AB03D5" w14:textId="77777777" w:rsidR="00C9054C" w:rsidRDefault="00C9054C" w:rsidP="00744F8A">
      <w:pPr>
        <w:spacing w:after="0" w:line="240" w:lineRule="auto"/>
        <w:rPr>
          <w:rFonts w:ascii="Arial" w:eastAsia="Times New Roman" w:hAnsi="Arial" w:cs="Times New Roman"/>
          <w:b/>
          <w:w w:val="105"/>
          <w:sz w:val="24"/>
          <w:szCs w:val="24"/>
          <w:lang w:val="en-US" w:eastAsia="en-US"/>
        </w:rPr>
      </w:pPr>
    </w:p>
    <w:p w14:paraId="18EED301" w14:textId="55720EB4" w:rsidR="00744F8A" w:rsidRP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Role of the Data Protection Officer</w:t>
      </w:r>
    </w:p>
    <w:p w14:paraId="0AE01263" w14:textId="77777777" w:rsidR="00C9054C" w:rsidRDefault="00C9054C" w:rsidP="00744F8A">
      <w:pPr>
        <w:spacing w:after="0" w:line="240" w:lineRule="auto"/>
        <w:rPr>
          <w:rFonts w:ascii="Arial" w:eastAsia="Times New Roman" w:hAnsi="Arial" w:cs="Times New Roman"/>
          <w:w w:val="105"/>
          <w:sz w:val="24"/>
          <w:szCs w:val="24"/>
          <w:lang w:val="en-US" w:eastAsia="en-US"/>
        </w:rPr>
      </w:pPr>
    </w:p>
    <w:p w14:paraId="1D217FDE" w14:textId="0E610B55" w:rsidR="00744F8A" w:rsidRPr="00744F8A" w:rsidRDefault="00744F8A" w:rsidP="00744F8A">
      <w:pPr>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The Data Protection Officer will:</w:t>
      </w:r>
    </w:p>
    <w:p w14:paraId="29332B76"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2B17101B" w14:textId="77777777" w:rsidR="00744F8A" w:rsidRPr="009A3EFF" w:rsidRDefault="00744F8A" w:rsidP="005C7ABC">
      <w:pPr>
        <w:numPr>
          <w:ilvl w:val="0"/>
          <w:numId w:val="8"/>
        </w:numPr>
        <w:spacing w:after="0" w:line="240" w:lineRule="auto"/>
        <w:ind w:left="284" w:hanging="284"/>
        <w:jc w:val="both"/>
        <w:rPr>
          <w:rFonts w:ascii="Arial" w:eastAsia="Times New Roman" w:hAnsi="Arial" w:cs="Times New Roman"/>
          <w:w w:val="105"/>
          <w:sz w:val="24"/>
          <w:szCs w:val="24"/>
          <w:lang w:val="en-US" w:eastAsia="en-US"/>
        </w:rPr>
      </w:pPr>
      <w:r w:rsidRPr="009A3EFF">
        <w:rPr>
          <w:rFonts w:ascii="Arial" w:eastAsia="Times New Roman" w:hAnsi="Arial" w:cs="Times New Roman"/>
          <w:w w:val="105"/>
          <w:sz w:val="24"/>
          <w:szCs w:val="24"/>
          <w:lang w:val="en-US" w:eastAsia="en-US"/>
        </w:rPr>
        <w:t>have expert knowledge of data protection law and practices;</w:t>
      </w:r>
    </w:p>
    <w:p w14:paraId="2ED1A52A" w14:textId="77777777" w:rsidR="00744F8A" w:rsidRPr="00744F8A" w:rsidRDefault="00744F8A" w:rsidP="005C7ABC">
      <w:pPr>
        <w:numPr>
          <w:ilvl w:val="0"/>
          <w:numId w:val="8"/>
        </w:numPr>
        <w:spacing w:after="0" w:line="240" w:lineRule="auto"/>
        <w:ind w:left="284" w:hanging="28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inform the school and school personnel about their obligations to comply with the GDPR and other data protection laws;</w:t>
      </w:r>
    </w:p>
    <w:p w14:paraId="3BBA0F6E" w14:textId="77777777" w:rsidR="00744F8A" w:rsidRPr="00744F8A" w:rsidRDefault="00744F8A" w:rsidP="005C7ABC">
      <w:pPr>
        <w:numPr>
          <w:ilvl w:val="0"/>
          <w:numId w:val="8"/>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ensure data management is strengthened and unified;</w:t>
      </w:r>
    </w:p>
    <w:p w14:paraId="6BEEBA43" w14:textId="77777777" w:rsidR="00744F8A" w:rsidRPr="00744F8A" w:rsidRDefault="00744F8A" w:rsidP="005C7ABC">
      <w:pPr>
        <w:numPr>
          <w:ilvl w:val="0"/>
          <w:numId w:val="8"/>
        </w:numPr>
        <w:spacing w:after="0" w:line="240" w:lineRule="auto"/>
        <w:ind w:left="284" w:hanging="28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monitor compliance with the GDPR and other data protection laws;</w:t>
      </w:r>
    </w:p>
    <w:p w14:paraId="406C8B3C" w14:textId="77777777" w:rsidR="00744F8A" w:rsidRPr="00744F8A" w:rsidRDefault="00744F8A" w:rsidP="005C7ABC">
      <w:pPr>
        <w:numPr>
          <w:ilvl w:val="0"/>
          <w:numId w:val="8"/>
        </w:numPr>
        <w:spacing w:after="0" w:line="240" w:lineRule="auto"/>
        <w:ind w:left="284" w:hanging="284"/>
        <w:contextualSpacing/>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manage internal data protection activities;</w:t>
      </w:r>
    </w:p>
    <w:p w14:paraId="1F26500B" w14:textId="77777777" w:rsidR="00744F8A" w:rsidRPr="00744F8A" w:rsidRDefault="00744F8A" w:rsidP="005C7ABC">
      <w:pPr>
        <w:numPr>
          <w:ilvl w:val="0"/>
          <w:numId w:val="8"/>
        </w:numPr>
        <w:spacing w:after="0" w:line="240" w:lineRule="auto"/>
        <w:ind w:left="284" w:hanging="284"/>
        <w:contextualSpacing/>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ensure risk and impact assessments are conducted in accordance </w:t>
      </w:r>
      <w:r w:rsidRPr="009A3EFF">
        <w:rPr>
          <w:rFonts w:ascii="Arial" w:eastAsia="Times New Roman" w:hAnsi="Arial" w:cs="Times New Roman"/>
          <w:w w:val="105"/>
          <w:sz w:val="24"/>
          <w:szCs w:val="24"/>
          <w:lang w:val="en-US" w:eastAsia="en-US"/>
        </w:rPr>
        <w:t>with ICO guidance</w:t>
      </w:r>
      <w:r w:rsidRPr="00744F8A">
        <w:rPr>
          <w:rFonts w:ascii="Arial" w:eastAsia="Times New Roman" w:hAnsi="Arial" w:cs="Times New Roman"/>
          <w:w w:val="105"/>
          <w:sz w:val="24"/>
          <w:szCs w:val="24"/>
          <w:lang w:val="en-US" w:eastAsia="en-US"/>
        </w:rPr>
        <w:t>;</w:t>
      </w:r>
    </w:p>
    <w:p w14:paraId="1BD98845" w14:textId="77777777" w:rsidR="00744F8A" w:rsidRPr="00744F8A" w:rsidRDefault="00744F8A" w:rsidP="005C7ABC">
      <w:pPr>
        <w:numPr>
          <w:ilvl w:val="0"/>
          <w:numId w:val="8"/>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report data breaches within 72 hours;</w:t>
      </w:r>
    </w:p>
    <w:p w14:paraId="034D837B" w14:textId="77777777" w:rsidR="00744F8A" w:rsidRPr="00744F8A" w:rsidRDefault="00744F8A" w:rsidP="005C7ABC">
      <w:pPr>
        <w:numPr>
          <w:ilvl w:val="0"/>
          <w:numId w:val="8"/>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lastRenderedPageBreak/>
        <w:t>ensure individuals have greater control over their personal data;</w:t>
      </w:r>
    </w:p>
    <w:p w14:paraId="4FB9B2F1" w14:textId="77777777" w:rsidR="00744F8A" w:rsidRPr="00744F8A" w:rsidRDefault="00744F8A" w:rsidP="005C7ABC">
      <w:pPr>
        <w:numPr>
          <w:ilvl w:val="0"/>
          <w:numId w:val="8"/>
        </w:numPr>
        <w:spacing w:after="0" w:line="240" w:lineRule="auto"/>
        <w:ind w:left="284" w:hanging="284"/>
        <w:contextualSpacing/>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ensure that prior to the processing of an individual's data that:</w:t>
      </w:r>
    </w:p>
    <w:p w14:paraId="2981BEAE" w14:textId="77777777" w:rsidR="00424CC1" w:rsidRDefault="00424CC1" w:rsidP="00424CC1">
      <w:pPr>
        <w:pStyle w:val="ListParagraph"/>
        <w:numPr>
          <w:ilvl w:val="0"/>
          <w:numId w:val="41"/>
        </w:numPr>
        <w:spacing w:after="0" w:line="240" w:lineRule="auto"/>
        <w:rPr>
          <w:rFonts w:ascii="Arial" w:eastAsia="Times New Roman" w:hAnsi="Arial" w:cs="Times New Roman"/>
          <w:w w:val="105"/>
          <w:sz w:val="24"/>
          <w:szCs w:val="24"/>
          <w:lang w:val="en-US" w:eastAsia="en-US"/>
        </w:rPr>
      </w:pPr>
      <w:r w:rsidRPr="00424CC1">
        <w:rPr>
          <w:rFonts w:ascii="Arial" w:eastAsia="Times New Roman" w:hAnsi="Arial" w:cs="Times New Roman"/>
          <w:w w:val="105"/>
          <w:sz w:val="24"/>
          <w:szCs w:val="24"/>
          <w:lang w:val="en-US" w:eastAsia="en-US"/>
        </w:rPr>
        <w:t>T</w:t>
      </w:r>
      <w:r w:rsidR="00744F8A" w:rsidRPr="00424CC1">
        <w:rPr>
          <w:rFonts w:ascii="Arial" w:eastAsia="Times New Roman" w:hAnsi="Arial" w:cs="Times New Roman"/>
          <w:w w:val="105"/>
          <w:sz w:val="24"/>
          <w:szCs w:val="24"/>
          <w:lang w:val="en-US" w:eastAsia="en-US"/>
        </w:rPr>
        <w:t>he process is in line with ICO guidance</w:t>
      </w:r>
    </w:p>
    <w:p w14:paraId="1953B239" w14:textId="77777777" w:rsidR="00424CC1" w:rsidRDefault="00424CC1" w:rsidP="00424CC1">
      <w:pPr>
        <w:pStyle w:val="ListParagraph"/>
        <w:numPr>
          <w:ilvl w:val="0"/>
          <w:numId w:val="41"/>
        </w:numPr>
        <w:spacing w:after="0" w:line="240" w:lineRule="auto"/>
        <w:rPr>
          <w:rFonts w:ascii="Arial" w:eastAsia="Times New Roman" w:hAnsi="Arial" w:cs="Times New Roman"/>
          <w:w w:val="105"/>
          <w:sz w:val="24"/>
          <w:szCs w:val="24"/>
          <w:lang w:val="en-US" w:eastAsia="en-US"/>
        </w:rPr>
      </w:pPr>
      <w:r w:rsidRPr="00424CC1">
        <w:rPr>
          <w:rFonts w:ascii="Arial" w:eastAsia="Times New Roman" w:hAnsi="Arial" w:cs="Times New Roman"/>
          <w:w w:val="105"/>
          <w:sz w:val="24"/>
          <w:szCs w:val="24"/>
          <w:lang w:val="en-US" w:eastAsia="en-US"/>
        </w:rPr>
        <w:t>T</w:t>
      </w:r>
      <w:r w:rsidR="00744F8A" w:rsidRPr="00424CC1">
        <w:rPr>
          <w:rFonts w:ascii="Arial" w:eastAsia="Times New Roman" w:hAnsi="Arial" w:cs="Times New Roman"/>
          <w:w w:val="105"/>
          <w:sz w:val="24"/>
          <w:szCs w:val="24"/>
          <w:lang w:val="en-US" w:eastAsia="en-US"/>
        </w:rPr>
        <w:t>he process is transparent;</w:t>
      </w:r>
    </w:p>
    <w:p w14:paraId="7FC2C7E2" w14:textId="77777777" w:rsidR="00424CC1" w:rsidRDefault="00424CC1" w:rsidP="00424CC1">
      <w:pPr>
        <w:pStyle w:val="ListParagraph"/>
        <w:numPr>
          <w:ilvl w:val="0"/>
          <w:numId w:val="41"/>
        </w:numPr>
        <w:spacing w:after="0" w:line="240" w:lineRule="auto"/>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424CC1">
        <w:rPr>
          <w:rFonts w:ascii="Arial" w:eastAsia="Times New Roman" w:hAnsi="Arial" w:cs="Times New Roman"/>
          <w:w w:val="105"/>
          <w:sz w:val="24"/>
          <w:szCs w:val="24"/>
          <w:lang w:val="en-US" w:eastAsia="en-US"/>
        </w:rPr>
        <w:t>he individual will be notified;</w:t>
      </w:r>
    </w:p>
    <w:p w14:paraId="075B3082" w14:textId="77777777" w:rsidR="00424CC1" w:rsidRDefault="00424CC1" w:rsidP="00872092">
      <w:pPr>
        <w:pStyle w:val="ListParagraph"/>
        <w:numPr>
          <w:ilvl w:val="0"/>
          <w:numId w:val="41"/>
        </w:numPr>
        <w:spacing w:after="0" w:line="240" w:lineRule="auto"/>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424CC1">
        <w:rPr>
          <w:rFonts w:ascii="Arial" w:eastAsia="Times New Roman" w:hAnsi="Arial" w:cs="Times New Roman"/>
          <w:w w:val="105"/>
          <w:sz w:val="24"/>
          <w:szCs w:val="24"/>
          <w:lang w:val="en-US" w:eastAsia="en-US"/>
        </w:rPr>
        <w:t>he notification is written in a form that is understandable to children;</w:t>
      </w:r>
    </w:p>
    <w:p w14:paraId="44DF4695" w14:textId="28A64F2E" w:rsidR="00744F8A" w:rsidRPr="00424CC1" w:rsidRDefault="00424CC1" w:rsidP="00872092">
      <w:pPr>
        <w:pStyle w:val="ListParagraph"/>
        <w:numPr>
          <w:ilvl w:val="0"/>
          <w:numId w:val="41"/>
        </w:numPr>
        <w:spacing w:after="0" w:line="240" w:lineRule="auto"/>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W</w:t>
      </w:r>
      <w:r w:rsidR="00744F8A" w:rsidRPr="00424CC1">
        <w:rPr>
          <w:rFonts w:ascii="Arial" w:eastAsia="Times New Roman" w:hAnsi="Arial" w:cs="Times New Roman"/>
          <w:w w:val="105"/>
          <w:sz w:val="24"/>
          <w:szCs w:val="24"/>
          <w:lang w:val="en-US" w:eastAsia="en-US"/>
        </w:rPr>
        <w:t xml:space="preserve">hen sharing an individual's data </w:t>
      </w:r>
      <w:r w:rsidR="00822A4A" w:rsidRPr="00424CC1">
        <w:rPr>
          <w:rFonts w:ascii="Arial" w:eastAsia="Times New Roman" w:hAnsi="Arial" w:cs="Times New Roman"/>
          <w:w w:val="105"/>
          <w:sz w:val="24"/>
          <w:szCs w:val="24"/>
          <w:lang w:val="en-US" w:eastAsia="en-US"/>
        </w:rPr>
        <w:t>with</w:t>
      </w:r>
      <w:r w:rsidR="00744F8A" w:rsidRPr="00424CC1">
        <w:rPr>
          <w:rFonts w:ascii="Arial" w:eastAsia="Times New Roman" w:hAnsi="Arial" w:cs="Times New Roman"/>
          <w:w w:val="105"/>
          <w:sz w:val="24"/>
          <w:szCs w:val="24"/>
          <w:lang w:val="en-US" w:eastAsia="en-US"/>
        </w:rPr>
        <w:t xml:space="preserve"> a third party outside of school that details for the sharing are clearly defined within the notifications.</w:t>
      </w:r>
    </w:p>
    <w:p w14:paraId="44A39A52" w14:textId="77777777" w:rsidR="00744F8A" w:rsidRPr="00744F8A" w:rsidRDefault="00744F8A" w:rsidP="00744F8A">
      <w:pPr>
        <w:spacing w:after="0" w:line="240" w:lineRule="auto"/>
        <w:ind w:left="709"/>
        <w:rPr>
          <w:rFonts w:ascii="Arial" w:eastAsia="Times New Roman" w:hAnsi="Arial" w:cs="Times New Roman"/>
          <w:w w:val="105"/>
          <w:sz w:val="24"/>
          <w:szCs w:val="24"/>
          <w:lang w:val="en-US" w:eastAsia="en-US"/>
        </w:rPr>
      </w:pPr>
    </w:p>
    <w:p w14:paraId="53640D9C" w14:textId="02830A3F" w:rsidR="00744F8A" w:rsidRPr="00744F8A" w:rsidRDefault="00424CC1" w:rsidP="00424CC1">
      <w:pPr>
        <w:numPr>
          <w:ilvl w:val="0"/>
          <w:numId w:val="8"/>
        </w:numPr>
        <w:spacing w:after="0" w:line="240" w:lineRule="auto"/>
        <w:ind w:left="284" w:hanging="284"/>
        <w:contextualSpacing/>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S</w:t>
      </w:r>
      <w:r w:rsidR="00744F8A" w:rsidRPr="00744F8A">
        <w:rPr>
          <w:rFonts w:ascii="Arial" w:eastAsia="Times New Roman" w:hAnsi="Arial" w:cs="Times New Roman"/>
          <w:w w:val="105"/>
          <w:sz w:val="24"/>
          <w:szCs w:val="24"/>
          <w:lang w:val="en-US" w:eastAsia="en-US"/>
        </w:rPr>
        <w:t>hare an individual's data where it is a legal requirement to provide such information;</w:t>
      </w:r>
    </w:p>
    <w:p w14:paraId="406B0100" w14:textId="665B8B22" w:rsidR="00744F8A" w:rsidRPr="00744F8A" w:rsidRDefault="00424CC1" w:rsidP="00424CC1">
      <w:pPr>
        <w:numPr>
          <w:ilvl w:val="0"/>
          <w:numId w:val="8"/>
        </w:numPr>
        <w:spacing w:after="0" w:line="240" w:lineRule="auto"/>
        <w:ind w:left="284" w:hanging="284"/>
        <w:contextualSpacing/>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P</w:t>
      </w:r>
      <w:r w:rsidR="00744F8A" w:rsidRPr="00744F8A">
        <w:rPr>
          <w:rFonts w:ascii="Arial" w:eastAsia="Times New Roman" w:hAnsi="Arial" w:cs="Times New Roman"/>
          <w:w w:val="105"/>
          <w:sz w:val="24"/>
          <w:szCs w:val="24"/>
          <w:lang w:val="en-US" w:eastAsia="en-US"/>
        </w:rPr>
        <w:t>rocess all written subject access requests from individuals within 40 days of receiving them;</w:t>
      </w:r>
    </w:p>
    <w:p w14:paraId="641222FB" w14:textId="46571031" w:rsidR="00744F8A" w:rsidRPr="009A3EFF" w:rsidRDefault="00424CC1" w:rsidP="00424CC1">
      <w:pPr>
        <w:numPr>
          <w:ilvl w:val="0"/>
          <w:numId w:val="8"/>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H</w:t>
      </w:r>
      <w:r w:rsidR="00744F8A" w:rsidRPr="00744F8A">
        <w:rPr>
          <w:rFonts w:ascii="Arial" w:eastAsia="Times New Roman" w:hAnsi="Arial" w:cs="Times New Roman"/>
          <w:w w:val="105"/>
          <w:sz w:val="24"/>
          <w:szCs w:val="24"/>
          <w:lang w:val="en-US" w:eastAsia="en-US"/>
        </w:rPr>
        <w:t xml:space="preserve">ave in place </w:t>
      </w:r>
      <w:r w:rsidR="00744F8A" w:rsidRPr="009A3EFF">
        <w:rPr>
          <w:rFonts w:ascii="Arial" w:eastAsia="Times New Roman" w:hAnsi="Arial" w:cs="Times New Roman"/>
          <w:w w:val="105"/>
          <w:sz w:val="24"/>
          <w:szCs w:val="24"/>
          <w:lang w:val="en-US" w:eastAsia="en-US"/>
        </w:rPr>
        <w:t>a formal contract or service level agreement with a chosen data processor who is GDPR compliant;</w:t>
      </w:r>
    </w:p>
    <w:p w14:paraId="26D4EA0D" w14:textId="32A76BBF" w:rsidR="00744F8A" w:rsidRPr="00744F8A" w:rsidRDefault="00987E2A" w:rsidP="00424CC1">
      <w:pPr>
        <w:numPr>
          <w:ilvl w:val="0"/>
          <w:numId w:val="8"/>
        </w:numPr>
        <w:spacing w:after="0" w:line="240" w:lineRule="auto"/>
        <w:ind w:left="284" w:hanging="284"/>
        <w:contextualSpacing/>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E</w:t>
      </w:r>
      <w:r w:rsidR="00744F8A" w:rsidRPr="00744F8A">
        <w:rPr>
          <w:rFonts w:ascii="Arial" w:eastAsia="Times New Roman" w:hAnsi="Arial" w:cs="Times New Roman"/>
          <w:w w:val="105"/>
          <w:sz w:val="24"/>
          <w:szCs w:val="24"/>
          <w:lang w:val="en-US" w:eastAsia="en-US"/>
        </w:rPr>
        <w:t>nsure the secure disposal of redundant data and IT hardware holding data in compliance with ICO guidance;</w:t>
      </w:r>
    </w:p>
    <w:p w14:paraId="5123B9A8" w14:textId="52723E91" w:rsidR="00744F8A" w:rsidRPr="00744F8A" w:rsidRDefault="00987E2A" w:rsidP="00424CC1">
      <w:pPr>
        <w:numPr>
          <w:ilvl w:val="0"/>
          <w:numId w:val="8"/>
        </w:numPr>
        <w:spacing w:after="0" w:line="240" w:lineRule="auto"/>
        <w:ind w:left="284" w:hanging="284"/>
        <w:contextualSpacing/>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T</w:t>
      </w:r>
      <w:r w:rsidR="00744F8A" w:rsidRPr="00744F8A">
        <w:rPr>
          <w:rFonts w:ascii="Arial" w:eastAsia="Times New Roman" w:hAnsi="Arial" w:cs="Times New Roman"/>
          <w:w w:val="105"/>
          <w:sz w:val="24"/>
          <w:szCs w:val="24"/>
          <w:lang w:val="en-US" w:eastAsia="en-US"/>
        </w:rPr>
        <w:t xml:space="preserve">rain school personnel; </w:t>
      </w:r>
    </w:p>
    <w:p w14:paraId="62964011" w14:textId="6CA87C90" w:rsidR="00744F8A" w:rsidRPr="00744F8A" w:rsidRDefault="00987E2A" w:rsidP="00424CC1">
      <w:pPr>
        <w:numPr>
          <w:ilvl w:val="0"/>
          <w:numId w:val="8"/>
        </w:numPr>
        <w:spacing w:after="0" w:line="240" w:lineRule="auto"/>
        <w:ind w:left="284" w:hanging="284"/>
        <w:contextualSpacing/>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C</w:t>
      </w:r>
      <w:r w:rsidR="00744F8A" w:rsidRPr="00744F8A">
        <w:rPr>
          <w:rFonts w:ascii="Arial" w:eastAsia="Times New Roman" w:hAnsi="Arial" w:cs="Times New Roman"/>
          <w:w w:val="105"/>
          <w:sz w:val="24"/>
          <w:szCs w:val="24"/>
          <w:lang w:val="en-US" w:eastAsia="en-US"/>
        </w:rPr>
        <w:t>onduct audits.</w:t>
      </w:r>
    </w:p>
    <w:p w14:paraId="3924A471" w14:textId="50D6D5C4" w:rsidR="00744F8A" w:rsidRPr="00744F8A" w:rsidRDefault="00987E2A" w:rsidP="00424CC1">
      <w:pPr>
        <w:numPr>
          <w:ilvl w:val="0"/>
          <w:numId w:val="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B</w:t>
      </w:r>
      <w:r w:rsidR="00744F8A" w:rsidRPr="00744F8A">
        <w:rPr>
          <w:rFonts w:ascii="Arial" w:eastAsia="Times New Roman" w:hAnsi="Arial" w:cs="Times New Roman"/>
          <w:w w:val="105"/>
          <w:sz w:val="24"/>
          <w:szCs w:val="24"/>
          <w:lang w:val="en-US" w:eastAsia="en-US"/>
        </w:rPr>
        <w:t>e the first point of contact for supervisory authorities and for individuals whose data is processed;</w:t>
      </w:r>
    </w:p>
    <w:p w14:paraId="4DC55BD7" w14:textId="3CE9083F" w:rsidR="00744F8A" w:rsidRPr="00744F8A" w:rsidRDefault="00987E2A" w:rsidP="00424CC1">
      <w:pPr>
        <w:numPr>
          <w:ilvl w:val="0"/>
          <w:numId w:val="2"/>
        </w:numPr>
        <w:spacing w:after="0" w:line="240" w:lineRule="auto"/>
        <w:ind w:left="284" w:hanging="284"/>
        <w:contextualSpacing/>
        <w:jc w:val="both"/>
        <w:rPr>
          <w:rFonts w:ascii="Arial" w:eastAsia="Times New Roman" w:hAnsi="Arial" w:cs="Arial"/>
          <w:sz w:val="24"/>
          <w:szCs w:val="24"/>
          <w:lang w:val="en-US" w:eastAsia="en-US"/>
        </w:rPr>
      </w:pPr>
      <w:r>
        <w:rPr>
          <w:rFonts w:ascii="Arial" w:eastAsia="Times New Roman" w:hAnsi="Arial" w:cs="Arial"/>
          <w:sz w:val="24"/>
          <w:szCs w:val="24"/>
          <w:lang w:val="en-US" w:eastAsia="en-US"/>
        </w:rPr>
        <w:t>K</w:t>
      </w:r>
      <w:r w:rsidR="00744F8A" w:rsidRPr="00744F8A">
        <w:rPr>
          <w:rFonts w:ascii="Arial" w:eastAsia="Times New Roman" w:hAnsi="Arial" w:cs="Arial"/>
          <w:sz w:val="24"/>
          <w:szCs w:val="24"/>
          <w:lang w:val="en-US" w:eastAsia="en-US"/>
        </w:rPr>
        <w:t>eep up to date documentation of all data protection activities.</w:t>
      </w:r>
    </w:p>
    <w:p w14:paraId="27612A50" w14:textId="3653C310" w:rsidR="00744F8A" w:rsidRPr="009A3EFF" w:rsidRDefault="00987E2A" w:rsidP="00424CC1">
      <w:pPr>
        <w:numPr>
          <w:ilvl w:val="0"/>
          <w:numId w:val="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W</w:t>
      </w:r>
      <w:r w:rsidR="00744F8A" w:rsidRPr="009A3EFF">
        <w:rPr>
          <w:rFonts w:ascii="Arial" w:eastAsia="Times New Roman" w:hAnsi="Arial" w:cs="Times New Roman"/>
          <w:w w:val="105"/>
          <w:sz w:val="24"/>
          <w:szCs w:val="24"/>
          <w:lang w:val="en-US" w:eastAsia="en-US"/>
        </w:rPr>
        <w:t xml:space="preserve">ork closely with the </w:t>
      </w:r>
      <w:r w:rsidR="00A26F01">
        <w:rPr>
          <w:rFonts w:ascii="Arial" w:eastAsia="Times New Roman" w:hAnsi="Arial" w:cs="Times New Roman"/>
          <w:w w:val="105"/>
          <w:sz w:val="24"/>
          <w:szCs w:val="24"/>
          <w:lang w:val="en-US" w:eastAsia="en-US"/>
        </w:rPr>
        <w:t>Headteacher</w:t>
      </w:r>
      <w:r w:rsidR="00744F8A" w:rsidRPr="009A3EFF">
        <w:rPr>
          <w:rFonts w:ascii="Arial" w:eastAsia="Times New Roman" w:hAnsi="Arial" w:cs="Times New Roman"/>
          <w:w w:val="105"/>
          <w:sz w:val="24"/>
          <w:szCs w:val="24"/>
          <w:lang w:val="en-US" w:eastAsia="en-US"/>
        </w:rPr>
        <w:t>;</w:t>
      </w:r>
    </w:p>
    <w:p w14:paraId="55A1056B" w14:textId="2C0775E6" w:rsidR="00744F8A" w:rsidRPr="00744F8A" w:rsidRDefault="00987E2A" w:rsidP="00424CC1">
      <w:pPr>
        <w:numPr>
          <w:ilvl w:val="0"/>
          <w:numId w:val="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P</w:t>
      </w:r>
      <w:r w:rsidR="00744F8A" w:rsidRPr="00744F8A">
        <w:rPr>
          <w:rFonts w:ascii="Arial" w:eastAsia="Times New Roman" w:hAnsi="Arial" w:cs="Times New Roman"/>
          <w:w w:val="105"/>
          <w:sz w:val="24"/>
          <w:szCs w:val="24"/>
          <w:lang w:val="en-US" w:eastAsia="en-US"/>
        </w:rPr>
        <w:t>eriodically report to the</w:t>
      </w:r>
      <w:r w:rsidR="00357497">
        <w:rPr>
          <w:rFonts w:ascii="Arial" w:eastAsia="Times New Roman" w:hAnsi="Arial" w:cs="Times New Roman"/>
          <w:w w:val="105"/>
          <w:sz w:val="24"/>
          <w:szCs w:val="24"/>
          <w:lang w:val="en-US" w:eastAsia="en-US"/>
        </w:rPr>
        <w:t xml:space="preserve"> </w:t>
      </w:r>
      <w:r w:rsidR="00A26F01">
        <w:rPr>
          <w:rFonts w:ascii="Arial" w:eastAsia="Times New Roman" w:hAnsi="Arial" w:cs="Times New Roman"/>
          <w:w w:val="105"/>
          <w:sz w:val="24"/>
          <w:szCs w:val="24"/>
          <w:lang w:val="en-US" w:eastAsia="en-US"/>
        </w:rPr>
        <w:t>Headteacher</w:t>
      </w:r>
      <w:r w:rsidR="00744F8A" w:rsidRPr="00744F8A">
        <w:rPr>
          <w:rFonts w:ascii="Arial" w:eastAsia="Times New Roman" w:hAnsi="Arial" w:cs="Times New Roman"/>
          <w:w w:val="105"/>
          <w:sz w:val="24"/>
          <w:szCs w:val="24"/>
          <w:lang w:val="en-US" w:eastAsia="en-US"/>
        </w:rPr>
        <w:t xml:space="preserve"> and to the </w:t>
      </w:r>
      <w:r w:rsidR="00357497">
        <w:rPr>
          <w:rFonts w:ascii="Arial" w:eastAsia="Times New Roman" w:hAnsi="Arial" w:cs="Times New Roman"/>
          <w:w w:val="105"/>
          <w:sz w:val="24"/>
          <w:szCs w:val="24"/>
          <w:lang w:val="en-US" w:eastAsia="en-US"/>
        </w:rPr>
        <w:t>Regional Headteacher</w:t>
      </w:r>
      <w:r w:rsidR="00744F8A" w:rsidRPr="00744F8A">
        <w:rPr>
          <w:rFonts w:ascii="Arial" w:eastAsia="Times New Roman" w:hAnsi="Arial" w:cs="Times New Roman"/>
          <w:w w:val="105"/>
          <w:sz w:val="24"/>
          <w:szCs w:val="24"/>
          <w:lang w:val="en-US" w:eastAsia="en-US"/>
        </w:rPr>
        <w:t>;</w:t>
      </w:r>
    </w:p>
    <w:p w14:paraId="1D59C938" w14:textId="4601A376" w:rsidR="00744F8A" w:rsidRPr="00744F8A" w:rsidRDefault="00987E2A" w:rsidP="00424CC1">
      <w:pPr>
        <w:numPr>
          <w:ilvl w:val="0"/>
          <w:numId w:val="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A</w:t>
      </w:r>
      <w:r w:rsidR="00744F8A" w:rsidRPr="00744F8A">
        <w:rPr>
          <w:rFonts w:ascii="Arial" w:eastAsia="Times New Roman" w:hAnsi="Arial" w:cs="Times New Roman"/>
          <w:w w:val="105"/>
          <w:sz w:val="24"/>
          <w:szCs w:val="24"/>
          <w:lang w:val="en-US" w:eastAsia="en-US"/>
        </w:rPr>
        <w:t xml:space="preserve">nnually report to the </w:t>
      </w:r>
      <w:r w:rsidR="00357497">
        <w:rPr>
          <w:rFonts w:ascii="Arial" w:eastAsia="Times New Roman" w:hAnsi="Arial" w:cs="Times New Roman"/>
          <w:sz w:val="24"/>
          <w:szCs w:val="24"/>
          <w:lang w:val="en-US" w:eastAsia="en-US"/>
        </w:rPr>
        <w:t>SMT</w:t>
      </w:r>
      <w:r w:rsidR="00744F8A" w:rsidRPr="00744F8A">
        <w:rPr>
          <w:rFonts w:ascii="Arial" w:eastAsia="Times New Roman" w:hAnsi="Arial" w:cs="Times New Roman"/>
          <w:w w:val="105"/>
          <w:sz w:val="24"/>
          <w:szCs w:val="24"/>
          <w:lang w:val="en-US" w:eastAsia="en-US"/>
        </w:rPr>
        <w:t xml:space="preserve"> on the success and development of this policy.</w:t>
      </w:r>
    </w:p>
    <w:p w14:paraId="188919AD"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p>
    <w:p w14:paraId="56E3D859" w14:textId="5B2E43F0" w:rsidR="00744F8A" w:rsidRPr="00744F8A" w:rsidRDefault="00C9054C"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 xml:space="preserve">Role of School Personnel </w:t>
      </w:r>
    </w:p>
    <w:p w14:paraId="780F1566" w14:textId="77777777" w:rsidR="00C9054C" w:rsidRDefault="00C9054C" w:rsidP="00744F8A">
      <w:pPr>
        <w:spacing w:after="0" w:line="240" w:lineRule="auto"/>
        <w:rPr>
          <w:rFonts w:ascii="Arial" w:eastAsia="Times New Roman" w:hAnsi="Arial" w:cs="Times New Roman"/>
          <w:w w:val="105"/>
          <w:sz w:val="24"/>
          <w:szCs w:val="24"/>
          <w:lang w:val="en-US" w:eastAsia="en-US"/>
        </w:rPr>
      </w:pPr>
    </w:p>
    <w:p w14:paraId="7DEFB32F" w14:textId="75B4EB27" w:rsidR="00744F8A" w:rsidRPr="00744F8A" w:rsidRDefault="00744F8A" w:rsidP="00744F8A">
      <w:pPr>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School personnel will:</w:t>
      </w:r>
    </w:p>
    <w:p w14:paraId="6FB9FEA5"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4D6AE16C" w14:textId="4911DD47" w:rsidR="00744F8A" w:rsidRPr="00744F8A" w:rsidRDefault="00987E2A" w:rsidP="005C7ABC">
      <w:pPr>
        <w:numPr>
          <w:ilvl w:val="0"/>
          <w:numId w:val="12"/>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A</w:t>
      </w:r>
      <w:r w:rsidR="00744F8A" w:rsidRPr="00744F8A">
        <w:rPr>
          <w:rFonts w:ascii="Arial" w:eastAsia="Times New Roman" w:hAnsi="Arial" w:cs="Times New Roman"/>
          <w:w w:val="105"/>
          <w:sz w:val="24"/>
          <w:szCs w:val="24"/>
          <w:lang w:val="en-US" w:eastAsia="en-US"/>
        </w:rPr>
        <w:t>ttend GDPR awareness training;</w:t>
      </w:r>
    </w:p>
    <w:p w14:paraId="1856D237" w14:textId="6009766E" w:rsidR="00744F8A" w:rsidRPr="00744F8A" w:rsidRDefault="00987E2A" w:rsidP="005C7ABC">
      <w:pPr>
        <w:numPr>
          <w:ilvl w:val="0"/>
          <w:numId w:val="12"/>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C</w:t>
      </w:r>
      <w:r w:rsidR="00744F8A" w:rsidRPr="00744F8A">
        <w:rPr>
          <w:rFonts w:ascii="Arial" w:eastAsia="Times New Roman" w:hAnsi="Arial" w:cs="Times New Roman"/>
          <w:w w:val="105"/>
          <w:sz w:val="24"/>
          <w:szCs w:val="24"/>
          <w:lang w:val="en-US" w:eastAsia="en-US"/>
        </w:rPr>
        <w:t>omply with all aspects of this policy;</w:t>
      </w:r>
    </w:p>
    <w:p w14:paraId="55CB439F" w14:textId="3E2523D3" w:rsidR="00744F8A" w:rsidRPr="00744F8A" w:rsidRDefault="00987E2A" w:rsidP="005C7ABC">
      <w:pPr>
        <w:numPr>
          <w:ilvl w:val="0"/>
          <w:numId w:val="1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B</w:t>
      </w:r>
      <w:r w:rsidR="00744F8A" w:rsidRPr="00744F8A">
        <w:rPr>
          <w:rFonts w:ascii="Arial" w:eastAsia="Times New Roman" w:hAnsi="Arial" w:cs="Times New Roman"/>
          <w:w w:val="105"/>
          <w:sz w:val="24"/>
          <w:szCs w:val="24"/>
          <w:lang w:val="en-US" w:eastAsia="en-US"/>
        </w:rPr>
        <w:t>e aware of all other linked policies.</w:t>
      </w:r>
    </w:p>
    <w:p w14:paraId="71EE1B14"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2E85F323" w14:textId="6B6F5673" w:rsidR="00744F8A" w:rsidRPr="00744F8A" w:rsidRDefault="00074E25"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Role of Parents/ Carers</w:t>
      </w:r>
    </w:p>
    <w:p w14:paraId="446642D7" w14:textId="77777777" w:rsidR="00074E25" w:rsidRDefault="00074E25" w:rsidP="00744F8A">
      <w:pPr>
        <w:spacing w:after="0" w:line="240" w:lineRule="auto"/>
        <w:jc w:val="both"/>
        <w:rPr>
          <w:rFonts w:ascii="Arial" w:eastAsia="Times New Roman" w:hAnsi="Arial" w:cs="Times New Roman"/>
          <w:w w:val="105"/>
          <w:sz w:val="24"/>
          <w:szCs w:val="24"/>
          <w:lang w:val="en-US" w:eastAsia="en-US"/>
        </w:rPr>
      </w:pPr>
    </w:p>
    <w:p w14:paraId="63CD5F2D" w14:textId="221F1982"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Parents/carers will:</w:t>
      </w:r>
    </w:p>
    <w:p w14:paraId="58C93CE7"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3B3257EA" w14:textId="31F25285" w:rsidR="00744F8A" w:rsidRPr="00744F8A" w:rsidRDefault="00987E2A" w:rsidP="005C7ABC">
      <w:pPr>
        <w:numPr>
          <w:ilvl w:val="0"/>
          <w:numId w:val="12"/>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A</w:t>
      </w:r>
      <w:r w:rsidR="00357497" w:rsidRPr="00B3784C">
        <w:rPr>
          <w:rFonts w:ascii="Arial" w:eastAsia="Times New Roman" w:hAnsi="Arial" w:cs="Times New Roman"/>
          <w:w w:val="105"/>
          <w:sz w:val="24"/>
          <w:szCs w:val="24"/>
          <w:lang w:val="en-US" w:eastAsia="en-US"/>
        </w:rPr>
        <w:t xml:space="preserve">ll staff will have access to </w:t>
      </w:r>
      <w:r w:rsidR="006F3D28" w:rsidRPr="00B3784C">
        <w:rPr>
          <w:rFonts w:ascii="Arial" w:eastAsia="Times New Roman" w:hAnsi="Arial" w:cs="Times New Roman"/>
          <w:w w:val="105"/>
          <w:sz w:val="24"/>
          <w:szCs w:val="24"/>
          <w:lang w:val="en-US" w:eastAsia="en-US"/>
        </w:rPr>
        <w:t>complete</w:t>
      </w:r>
      <w:r w:rsidR="00744F8A" w:rsidRPr="00B3784C">
        <w:rPr>
          <w:rFonts w:ascii="Arial" w:eastAsia="Times New Roman" w:hAnsi="Arial" w:cs="Times New Roman"/>
          <w:w w:val="105"/>
          <w:sz w:val="24"/>
          <w:szCs w:val="24"/>
          <w:lang w:val="en-US" w:eastAsia="en-US"/>
        </w:rPr>
        <w:t xml:space="preserve"> GDPR awareness trainin</w:t>
      </w:r>
      <w:r w:rsidR="00357497" w:rsidRPr="00B3784C">
        <w:rPr>
          <w:rFonts w:ascii="Arial" w:eastAsia="Times New Roman" w:hAnsi="Arial" w:cs="Times New Roman"/>
          <w:w w:val="105"/>
          <w:sz w:val="24"/>
          <w:szCs w:val="24"/>
          <w:lang w:val="en-US" w:eastAsia="en-US"/>
        </w:rPr>
        <w:t>g via the</w:t>
      </w:r>
      <w:r w:rsidR="00A26F01">
        <w:rPr>
          <w:rFonts w:ascii="Arial" w:eastAsia="Times New Roman" w:hAnsi="Arial" w:cs="Times New Roman"/>
          <w:w w:val="105"/>
          <w:sz w:val="24"/>
          <w:szCs w:val="24"/>
          <w:lang w:val="en-US" w:eastAsia="en-US"/>
        </w:rPr>
        <w:t xml:space="preserve"> Your Chapter</w:t>
      </w:r>
      <w:r w:rsidR="00357497" w:rsidRPr="00B3784C">
        <w:rPr>
          <w:rFonts w:ascii="Arial" w:eastAsia="Times New Roman" w:hAnsi="Arial" w:cs="Times New Roman"/>
          <w:w w:val="105"/>
          <w:sz w:val="24"/>
          <w:szCs w:val="24"/>
          <w:lang w:val="en-US" w:eastAsia="en-US"/>
        </w:rPr>
        <w:t xml:space="preserve"> training hub</w:t>
      </w:r>
      <w:r w:rsidR="006F3D28">
        <w:rPr>
          <w:rFonts w:ascii="Arial" w:eastAsia="Times New Roman" w:hAnsi="Arial" w:cs="Times New Roman"/>
          <w:w w:val="105"/>
          <w:sz w:val="24"/>
          <w:szCs w:val="24"/>
          <w:lang w:val="en-US" w:eastAsia="en-US"/>
        </w:rPr>
        <w:t xml:space="preserve">: </w:t>
      </w:r>
    </w:p>
    <w:p w14:paraId="6AAF15EA" w14:textId="306D5041" w:rsidR="006F3D28" w:rsidRPr="006F3D28" w:rsidRDefault="006F3D28" w:rsidP="006F3D28">
      <w:pPr>
        <w:numPr>
          <w:ilvl w:val="0"/>
          <w:numId w:val="12"/>
        </w:numPr>
        <w:spacing w:after="0" w:line="240" w:lineRule="auto"/>
        <w:ind w:left="284" w:hanging="284"/>
        <w:rPr>
          <w:rFonts w:ascii="Arial" w:eastAsia="Times New Roman" w:hAnsi="Arial" w:cs="Times New Roman"/>
          <w:w w:val="105"/>
          <w:sz w:val="24"/>
          <w:szCs w:val="24"/>
          <w:lang w:eastAsia="en-US"/>
        </w:rPr>
      </w:pPr>
      <w:r w:rsidRPr="006F3D28">
        <w:rPr>
          <w:rFonts w:ascii="Arial" w:eastAsia="Times New Roman" w:hAnsi="Arial" w:cs="Times New Roman"/>
          <w:w w:val="105"/>
          <w:sz w:val="24"/>
          <w:szCs w:val="24"/>
          <w:lang w:eastAsia="en-US"/>
        </w:rPr>
        <w:t>General Data Protection Regulation Children's Homes Online Course</w:t>
      </w:r>
    </w:p>
    <w:p w14:paraId="59E892E4" w14:textId="3491612B" w:rsidR="006F3D28" w:rsidRPr="006F3D28" w:rsidRDefault="006F3D28" w:rsidP="006F3D28">
      <w:pPr>
        <w:numPr>
          <w:ilvl w:val="0"/>
          <w:numId w:val="12"/>
        </w:numPr>
        <w:spacing w:after="0" w:line="240" w:lineRule="auto"/>
        <w:ind w:left="284" w:hanging="284"/>
        <w:rPr>
          <w:rFonts w:ascii="Arial" w:eastAsia="Times New Roman" w:hAnsi="Arial" w:cs="Times New Roman"/>
          <w:w w:val="105"/>
          <w:sz w:val="24"/>
          <w:szCs w:val="24"/>
          <w:lang w:eastAsia="en-US"/>
        </w:rPr>
      </w:pPr>
      <w:r w:rsidRPr="006F3D28">
        <w:rPr>
          <w:rFonts w:ascii="Arial" w:eastAsia="Times New Roman" w:hAnsi="Arial" w:cs="Times New Roman"/>
          <w:w w:val="105"/>
          <w:sz w:val="24"/>
          <w:szCs w:val="24"/>
          <w:lang w:eastAsia="en-US"/>
        </w:rPr>
        <w:t>General Data Protection Regulation Office</w:t>
      </w:r>
      <w:r w:rsidR="00822A4A">
        <w:rPr>
          <w:rFonts w:ascii="Arial" w:eastAsia="Times New Roman" w:hAnsi="Arial" w:cs="Times New Roman"/>
          <w:w w:val="105"/>
          <w:sz w:val="24"/>
          <w:szCs w:val="24"/>
          <w:lang w:eastAsia="en-US"/>
        </w:rPr>
        <w:t>-</w:t>
      </w:r>
      <w:r w:rsidRPr="006F3D28">
        <w:rPr>
          <w:rFonts w:ascii="Arial" w:eastAsia="Times New Roman" w:hAnsi="Arial" w:cs="Times New Roman"/>
          <w:w w:val="105"/>
          <w:sz w:val="24"/>
          <w:szCs w:val="24"/>
          <w:lang w:eastAsia="en-US"/>
        </w:rPr>
        <w:t>Based Employee Online Course</w:t>
      </w:r>
    </w:p>
    <w:p w14:paraId="1563785D" w14:textId="55DF3637" w:rsidR="00744F8A" w:rsidRPr="00744F8A" w:rsidRDefault="006F3D28" w:rsidP="005C7ABC">
      <w:pPr>
        <w:numPr>
          <w:ilvl w:val="0"/>
          <w:numId w:val="12"/>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Co</w:t>
      </w:r>
      <w:r w:rsidR="00744F8A" w:rsidRPr="00744F8A">
        <w:rPr>
          <w:rFonts w:ascii="Arial" w:eastAsia="Times New Roman" w:hAnsi="Arial" w:cs="Times New Roman"/>
          <w:w w:val="105"/>
          <w:sz w:val="24"/>
          <w:szCs w:val="24"/>
          <w:lang w:val="en-US" w:eastAsia="en-US"/>
        </w:rPr>
        <w:t>mply with all aspects of this policy</w:t>
      </w:r>
    </w:p>
    <w:p w14:paraId="240D3EC9" w14:textId="60CE6127" w:rsidR="00744F8A" w:rsidRPr="00744F8A" w:rsidRDefault="00987E2A" w:rsidP="005C7ABC">
      <w:pPr>
        <w:numPr>
          <w:ilvl w:val="0"/>
          <w:numId w:val="12"/>
        </w:numPr>
        <w:spacing w:after="0" w:line="240" w:lineRule="auto"/>
        <w:ind w:left="284" w:hanging="284"/>
        <w:jc w:val="both"/>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B</w:t>
      </w:r>
      <w:r w:rsidR="00744F8A" w:rsidRPr="00744F8A">
        <w:rPr>
          <w:rFonts w:ascii="Arial" w:eastAsia="Times New Roman" w:hAnsi="Arial" w:cs="Times New Roman"/>
          <w:w w:val="105"/>
          <w:sz w:val="24"/>
          <w:szCs w:val="24"/>
          <w:lang w:val="en-US" w:eastAsia="en-US"/>
        </w:rPr>
        <w:t>e aware of all other linked policies.</w:t>
      </w:r>
    </w:p>
    <w:p w14:paraId="2B2E64EF" w14:textId="77777777" w:rsidR="00744F8A" w:rsidRPr="00744F8A" w:rsidRDefault="00744F8A" w:rsidP="00744F8A">
      <w:pPr>
        <w:spacing w:after="0" w:line="240" w:lineRule="auto"/>
        <w:jc w:val="both"/>
        <w:rPr>
          <w:rFonts w:ascii="Arial" w:eastAsia="Times New Roman" w:hAnsi="Arial" w:cs="Times New Roman"/>
          <w:b/>
          <w:w w:val="105"/>
          <w:sz w:val="24"/>
          <w:szCs w:val="24"/>
          <w:lang w:val="en-US" w:eastAsia="en-US"/>
        </w:rPr>
      </w:pPr>
    </w:p>
    <w:p w14:paraId="45B56382" w14:textId="7724434D" w:rsidR="00074E25" w:rsidRDefault="00074E25"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Raising Awareness of this policy</w:t>
      </w:r>
    </w:p>
    <w:p w14:paraId="4536C587" w14:textId="77777777" w:rsidR="00987E2A" w:rsidRPr="00987E2A" w:rsidRDefault="00987E2A" w:rsidP="00744F8A">
      <w:pPr>
        <w:spacing w:after="0" w:line="240" w:lineRule="auto"/>
        <w:rPr>
          <w:rFonts w:ascii="Arial" w:eastAsia="Times New Roman" w:hAnsi="Arial" w:cs="Times New Roman"/>
          <w:b/>
          <w:w w:val="105"/>
          <w:sz w:val="24"/>
          <w:szCs w:val="24"/>
          <w:lang w:val="en-US" w:eastAsia="en-US"/>
        </w:rPr>
      </w:pPr>
    </w:p>
    <w:p w14:paraId="6B612FBD" w14:textId="446FF1CB" w:rsidR="00744F8A" w:rsidRPr="00744F8A" w:rsidRDefault="00744F8A" w:rsidP="00744F8A">
      <w:pPr>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We will raise </w:t>
      </w:r>
      <w:r w:rsidR="00822A4A">
        <w:rPr>
          <w:rFonts w:ascii="Arial" w:eastAsia="Times New Roman" w:hAnsi="Arial" w:cs="Times New Roman"/>
          <w:w w:val="105"/>
          <w:sz w:val="24"/>
          <w:szCs w:val="24"/>
          <w:lang w:val="en-US" w:eastAsia="en-US"/>
        </w:rPr>
        <w:t>A</w:t>
      </w:r>
      <w:r w:rsidRPr="00744F8A">
        <w:rPr>
          <w:rFonts w:ascii="Arial" w:eastAsia="Times New Roman" w:hAnsi="Arial" w:cs="Times New Roman"/>
          <w:w w:val="105"/>
          <w:sz w:val="24"/>
          <w:szCs w:val="24"/>
          <w:lang w:val="en-US" w:eastAsia="en-US"/>
        </w:rPr>
        <w:t>wareness of this policy via:</w:t>
      </w:r>
    </w:p>
    <w:p w14:paraId="654029F0" w14:textId="2ABA4888" w:rsidR="00744F8A" w:rsidRPr="00F41793" w:rsidRDefault="00744F8A" w:rsidP="00872092">
      <w:pPr>
        <w:spacing w:after="0" w:line="240" w:lineRule="auto"/>
        <w:ind w:left="284"/>
        <w:rPr>
          <w:rFonts w:ascii="Arial" w:eastAsia="Times New Roman" w:hAnsi="Arial" w:cs="Times New Roman"/>
          <w:w w:val="105"/>
          <w:sz w:val="24"/>
          <w:szCs w:val="24"/>
          <w:lang w:val="en-US" w:eastAsia="en-US"/>
        </w:rPr>
      </w:pPr>
    </w:p>
    <w:p w14:paraId="6995CC5A" w14:textId="2043B04B" w:rsidR="00744F8A" w:rsidRPr="00744F8A" w:rsidRDefault="00987E2A" w:rsidP="005C7ABC">
      <w:pPr>
        <w:numPr>
          <w:ilvl w:val="0"/>
          <w:numId w:val="3"/>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lastRenderedPageBreak/>
        <w:t>T</w:t>
      </w:r>
      <w:r w:rsidR="00744F8A" w:rsidRPr="00744F8A">
        <w:rPr>
          <w:rFonts w:ascii="Arial" w:eastAsia="Times New Roman" w:hAnsi="Arial" w:cs="Times New Roman"/>
          <w:w w:val="105"/>
          <w:sz w:val="24"/>
          <w:szCs w:val="24"/>
          <w:lang w:val="en-US" w:eastAsia="en-US"/>
        </w:rPr>
        <w:t>he Staff Handbook;</w:t>
      </w:r>
    </w:p>
    <w:p w14:paraId="32CD95AD" w14:textId="239D70AF" w:rsidR="00744F8A" w:rsidRPr="00744F8A" w:rsidRDefault="00987E2A" w:rsidP="005C7ABC">
      <w:pPr>
        <w:numPr>
          <w:ilvl w:val="0"/>
          <w:numId w:val="4"/>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M</w:t>
      </w:r>
      <w:r w:rsidR="00744F8A" w:rsidRPr="00744F8A">
        <w:rPr>
          <w:rFonts w:ascii="Arial" w:eastAsia="Times New Roman" w:hAnsi="Arial" w:cs="Times New Roman"/>
          <w:w w:val="105"/>
          <w:sz w:val="24"/>
          <w:szCs w:val="24"/>
          <w:lang w:val="en-US" w:eastAsia="en-US"/>
        </w:rPr>
        <w:t>eetings with school personnel;</w:t>
      </w:r>
    </w:p>
    <w:p w14:paraId="13F3E6CA" w14:textId="05682276" w:rsidR="00744F8A" w:rsidRPr="00744F8A" w:rsidRDefault="00987E2A" w:rsidP="005C7ABC">
      <w:pPr>
        <w:numPr>
          <w:ilvl w:val="0"/>
          <w:numId w:val="4"/>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C</w:t>
      </w:r>
      <w:r w:rsidR="00744F8A" w:rsidRPr="00744F8A">
        <w:rPr>
          <w:rFonts w:ascii="Arial" w:eastAsia="Times New Roman" w:hAnsi="Arial" w:cs="Times New Roman"/>
          <w:w w:val="105"/>
          <w:sz w:val="24"/>
          <w:szCs w:val="24"/>
          <w:lang w:val="en-US" w:eastAsia="en-US"/>
        </w:rPr>
        <w:t xml:space="preserve">ommunications with </w:t>
      </w:r>
      <w:r w:rsidR="00822A4A">
        <w:rPr>
          <w:rFonts w:ascii="Arial" w:eastAsia="Times New Roman" w:hAnsi="Arial" w:cs="Times New Roman"/>
          <w:w w:val="105"/>
          <w:sz w:val="24"/>
          <w:szCs w:val="24"/>
          <w:lang w:val="en-US" w:eastAsia="en-US"/>
        </w:rPr>
        <w:t xml:space="preserve">the </w:t>
      </w:r>
      <w:r w:rsidR="00744F8A" w:rsidRPr="00744F8A">
        <w:rPr>
          <w:rFonts w:ascii="Arial" w:eastAsia="Times New Roman" w:hAnsi="Arial" w:cs="Times New Roman"/>
          <w:w w:val="105"/>
          <w:sz w:val="24"/>
          <w:szCs w:val="24"/>
          <w:lang w:val="en-US" w:eastAsia="en-US"/>
        </w:rPr>
        <w:t xml:space="preserve">home such as </w:t>
      </w:r>
      <w:r w:rsidR="00872092">
        <w:rPr>
          <w:rFonts w:ascii="Arial" w:eastAsia="Times New Roman" w:hAnsi="Arial" w:cs="Times New Roman"/>
          <w:w w:val="105"/>
          <w:sz w:val="24"/>
          <w:szCs w:val="24"/>
          <w:lang w:val="en-US" w:eastAsia="en-US"/>
        </w:rPr>
        <w:t>half</w:t>
      </w:r>
      <w:r w:rsidR="00822A4A">
        <w:rPr>
          <w:rFonts w:ascii="Arial" w:eastAsia="Times New Roman" w:hAnsi="Arial" w:cs="Times New Roman"/>
          <w:w w:val="105"/>
          <w:sz w:val="24"/>
          <w:szCs w:val="24"/>
          <w:lang w:val="en-US" w:eastAsia="en-US"/>
        </w:rPr>
        <w:t>-</w:t>
      </w:r>
      <w:r w:rsidR="00872092">
        <w:rPr>
          <w:rFonts w:ascii="Arial" w:eastAsia="Times New Roman" w:hAnsi="Arial" w:cs="Times New Roman"/>
          <w:w w:val="105"/>
          <w:sz w:val="24"/>
          <w:szCs w:val="24"/>
          <w:lang w:val="en-US" w:eastAsia="en-US"/>
        </w:rPr>
        <w:t>term</w:t>
      </w:r>
      <w:r w:rsidR="00744F8A" w:rsidRPr="00744F8A">
        <w:rPr>
          <w:rFonts w:ascii="Arial" w:eastAsia="Times New Roman" w:hAnsi="Arial" w:cs="Times New Roman"/>
          <w:w w:val="105"/>
          <w:sz w:val="24"/>
          <w:szCs w:val="24"/>
          <w:lang w:val="en-US" w:eastAsia="en-US"/>
        </w:rPr>
        <w:t xml:space="preserve"> newsletters and of end of </w:t>
      </w:r>
      <w:r w:rsidR="00872092">
        <w:rPr>
          <w:rFonts w:ascii="Arial" w:eastAsia="Times New Roman" w:hAnsi="Arial" w:cs="Times New Roman"/>
          <w:w w:val="105"/>
          <w:sz w:val="24"/>
          <w:szCs w:val="24"/>
          <w:lang w:val="en-US" w:eastAsia="en-US"/>
        </w:rPr>
        <w:t xml:space="preserve">term </w:t>
      </w:r>
      <w:r w:rsidR="00744F8A" w:rsidRPr="00744F8A">
        <w:rPr>
          <w:rFonts w:ascii="Arial" w:eastAsia="Times New Roman" w:hAnsi="Arial" w:cs="Times New Roman"/>
          <w:w w:val="105"/>
          <w:sz w:val="24"/>
          <w:szCs w:val="24"/>
          <w:lang w:val="en-US" w:eastAsia="en-US"/>
        </w:rPr>
        <w:t>newsletters;</w:t>
      </w:r>
    </w:p>
    <w:p w14:paraId="33656F60" w14:textId="7769782B" w:rsidR="00744F8A" w:rsidRPr="00074E25" w:rsidRDefault="00987E2A" w:rsidP="00074E25">
      <w:pPr>
        <w:numPr>
          <w:ilvl w:val="0"/>
          <w:numId w:val="4"/>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R</w:t>
      </w:r>
      <w:r w:rsidR="00744F8A" w:rsidRPr="00744F8A">
        <w:rPr>
          <w:rFonts w:ascii="Arial" w:eastAsia="Times New Roman" w:hAnsi="Arial" w:cs="Times New Roman"/>
          <w:w w:val="105"/>
          <w:sz w:val="24"/>
          <w:szCs w:val="24"/>
          <w:lang w:val="en-US" w:eastAsia="en-US"/>
        </w:rPr>
        <w:t xml:space="preserve">eports such </w:t>
      </w:r>
      <w:r w:rsidR="00822A4A">
        <w:rPr>
          <w:rFonts w:ascii="Arial" w:eastAsia="Times New Roman" w:hAnsi="Arial" w:cs="Times New Roman"/>
          <w:w w:val="105"/>
          <w:sz w:val="24"/>
          <w:szCs w:val="24"/>
          <w:lang w:val="en-US" w:eastAsia="en-US"/>
        </w:rPr>
        <w:t xml:space="preserve">as </w:t>
      </w:r>
      <w:r w:rsidR="00744F8A" w:rsidRPr="00744F8A">
        <w:rPr>
          <w:rFonts w:ascii="Arial" w:eastAsia="Times New Roman" w:hAnsi="Arial" w:cs="Times New Roman"/>
          <w:w w:val="105"/>
          <w:sz w:val="24"/>
          <w:szCs w:val="24"/>
          <w:lang w:val="en-US" w:eastAsia="en-US"/>
        </w:rPr>
        <w:t>annual report</w:t>
      </w:r>
      <w:r w:rsidR="00822A4A">
        <w:rPr>
          <w:rFonts w:ascii="Arial" w:eastAsia="Times New Roman" w:hAnsi="Arial" w:cs="Times New Roman"/>
          <w:w w:val="105"/>
          <w:sz w:val="24"/>
          <w:szCs w:val="24"/>
          <w:lang w:val="en-US" w:eastAsia="en-US"/>
        </w:rPr>
        <w:t>s</w:t>
      </w:r>
      <w:r w:rsidR="00744F8A" w:rsidRPr="00744F8A">
        <w:rPr>
          <w:rFonts w:ascii="Arial" w:eastAsia="Times New Roman" w:hAnsi="Arial" w:cs="Times New Roman"/>
          <w:w w:val="105"/>
          <w:sz w:val="24"/>
          <w:szCs w:val="24"/>
          <w:lang w:val="en-US" w:eastAsia="en-US"/>
        </w:rPr>
        <w:t xml:space="preserve"> to parents</w:t>
      </w:r>
      <w:r w:rsidR="00F41793">
        <w:rPr>
          <w:rFonts w:ascii="Arial" w:eastAsia="Times New Roman" w:hAnsi="Arial" w:cs="Times New Roman"/>
          <w:w w:val="105"/>
          <w:sz w:val="24"/>
          <w:szCs w:val="24"/>
          <w:lang w:val="en-US" w:eastAsia="en-US"/>
        </w:rPr>
        <w:t>/ careers and LA.</w:t>
      </w:r>
      <w:r w:rsidR="00074E25" w:rsidRPr="00074E25">
        <w:rPr>
          <w:rFonts w:ascii="Arial" w:eastAsia="Times New Roman" w:hAnsi="Arial" w:cs="Times New Roman"/>
          <w:b/>
          <w:w w:val="105"/>
          <w:sz w:val="24"/>
          <w:szCs w:val="24"/>
          <w:lang w:val="en-US" w:eastAsia="en-US"/>
        </w:rPr>
        <w:tab/>
      </w:r>
    </w:p>
    <w:p w14:paraId="1B2FED28" w14:textId="77777777" w:rsidR="00074E25" w:rsidRDefault="00074E25" w:rsidP="00744F8A">
      <w:pPr>
        <w:spacing w:after="0" w:line="240" w:lineRule="auto"/>
        <w:rPr>
          <w:rFonts w:ascii="Arial" w:eastAsia="Times New Roman" w:hAnsi="Arial" w:cs="Times New Roman"/>
          <w:b/>
          <w:bCs/>
          <w:w w:val="105"/>
          <w:sz w:val="24"/>
          <w:szCs w:val="24"/>
          <w:lang w:val="en-US" w:eastAsia="en-US"/>
        </w:rPr>
      </w:pPr>
    </w:p>
    <w:p w14:paraId="556E7F9A" w14:textId="6E7BB732" w:rsidR="00744F8A" w:rsidRPr="00074E25" w:rsidRDefault="00074E25" w:rsidP="00744F8A">
      <w:pPr>
        <w:spacing w:after="0" w:line="240" w:lineRule="auto"/>
        <w:rPr>
          <w:rFonts w:ascii="Arial" w:eastAsia="Times New Roman" w:hAnsi="Arial" w:cs="Times New Roman"/>
          <w:b/>
          <w:bCs/>
          <w:w w:val="105"/>
          <w:sz w:val="24"/>
          <w:szCs w:val="24"/>
          <w:lang w:val="en-US" w:eastAsia="en-US"/>
        </w:rPr>
      </w:pPr>
      <w:r w:rsidRPr="00074E25">
        <w:rPr>
          <w:rFonts w:ascii="Arial" w:eastAsia="Times New Roman" w:hAnsi="Arial" w:cs="Times New Roman"/>
          <w:b/>
          <w:bCs/>
          <w:w w:val="105"/>
          <w:sz w:val="24"/>
          <w:szCs w:val="24"/>
          <w:lang w:val="en-US" w:eastAsia="en-US"/>
        </w:rPr>
        <w:t>Training</w:t>
      </w:r>
    </w:p>
    <w:p w14:paraId="45E65180" w14:textId="77777777" w:rsidR="00074E25" w:rsidRDefault="00074E25" w:rsidP="00744F8A">
      <w:pPr>
        <w:spacing w:after="0" w:line="240" w:lineRule="auto"/>
        <w:jc w:val="both"/>
        <w:rPr>
          <w:rFonts w:ascii="Arial" w:eastAsia="Times New Roman" w:hAnsi="Arial" w:cs="Times New Roman"/>
          <w:w w:val="105"/>
          <w:sz w:val="24"/>
          <w:szCs w:val="24"/>
          <w:lang w:val="en-US" w:eastAsia="en-US"/>
        </w:rPr>
      </w:pPr>
    </w:p>
    <w:p w14:paraId="0B222CF6" w14:textId="18A9D1E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All school personnel:</w:t>
      </w:r>
    </w:p>
    <w:p w14:paraId="39239011"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245AA695" w14:textId="118C4E9E" w:rsidR="00744F8A" w:rsidRPr="00744F8A" w:rsidRDefault="00744F8A" w:rsidP="005C7ABC">
      <w:pPr>
        <w:numPr>
          <w:ilvl w:val="0"/>
          <w:numId w:val="7"/>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have equal chances of training, career development</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promotion</w:t>
      </w:r>
    </w:p>
    <w:p w14:paraId="44B563C4" w14:textId="4EB0CD21" w:rsidR="00744F8A" w:rsidRPr="00744F8A" w:rsidRDefault="00744F8A" w:rsidP="005C7ABC">
      <w:pPr>
        <w:numPr>
          <w:ilvl w:val="0"/>
          <w:numId w:val="7"/>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receive training on this policy on induction</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which specifically covers:</w:t>
      </w:r>
    </w:p>
    <w:p w14:paraId="7DC13489" w14:textId="77777777" w:rsidR="00744F8A" w:rsidRPr="00744F8A" w:rsidRDefault="00744F8A" w:rsidP="00744F8A">
      <w:pPr>
        <w:spacing w:after="0" w:line="240" w:lineRule="auto"/>
        <w:ind w:left="284"/>
        <w:jc w:val="both"/>
        <w:rPr>
          <w:rFonts w:ascii="Arial" w:eastAsia="Times New Roman" w:hAnsi="Arial" w:cs="Times New Roman"/>
          <w:w w:val="105"/>
          <w:sz w:val="24"/>
          <w:szCs w:val="24"/>
          <w:lang w:val="en-US" w:eastAsia="en-US"/>
        </w:rPr>
      </w:pPr>
    </w:p>
    <w:p w14:paraId="7A996DFF" w14:textId="6B1DC1FA" w:rsid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General Data Protection Regulatio</w:t>
      </w:r>
      <w:r w:rsidR="00987E2A">
        <w:rPr>
          <w:rFonts w:ascii="Arial" w:eastAsia="Times New Roman" w:hAnsi="Arial" w:cs="Times New Roman"/>
          <w:w w:val="105"/>
          <w:sz w:val="24"/>
          <w:szCs w:val="24"/>
          <w:lang w:val="en-US" w:eastAsia="en-US"/>
        </w:rPr>
        <w:t>n</w:t>
      </w:r>
    </w:p>
    <w:p w14:paraId="7C5F2EF2" w14:textId="77777777" w:rsidR="00987E2A" w:rsidRDefault="00744F8A" w:rsidP="00987E2A">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Data Protection Act 1998</w:t>
      </w:r>
    </w:p>
    <w:p w14:paraId="1A45B363" w14:textId="77777777" w:rsid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Freedom of Information 2000</w:t>
      </w:r>
    </w:p>
    <w:p w14:paraId="4C52CF77" w14:textId="77777777" w:rsid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Access to Personal Records</w:t>
      </w:r>
    </w:p>
    <w:p w14:paraId="7E44CC2E" w14:textId="77777777" w:rsid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E-safety</w:t>
      </w:r>
    </w:p>
    <w:p w14:paraId="5FCAD757" w14:textId="77777777" w:rsid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Grievance Procedure</w:t>
      </w:r>
    </w:p>
    <w:p w14:paraId="403947BF" w14:textId="4944645B" w:rsidR="00744F8A" w:rsidRPr="00987E2A" w:rsidRDefault="00744F8A" w:rsidP="00C9054C">
      <w:pPr>
        <w:pStyle w:val="ListParagraph"/>
        <w:numPr>
          <w:ilvl w:val="0"/>
          <w:numId w:val="42"/>
        </w:numPr>
        <w:spacing w:after="0" w:line="240" w:lineRule="auto"/>
        <w:jc w:val="both"/>
        <w:rPr>
          <w:rFonts w:ascii="Arial" w:eastAsia="Times New Roman" w:hAnsi="Arial" w:cs="Times New Roman"/>
          <w:w w:val="105"/>
          <w:sz w:val="24"/>
          <w:szCs w:val="24"/>
          <w:lang w:val="en-US" w:eastAsia="en-US"/>
        </w:rPr>
      </w:pPr>
      <w:r w:rsidRPr="00987E2A">
        <w:rPr>
          <w:rFonts w:ascii="Arial" w:eastAsia="Times New Roman" w:hAnsi="Arial" w:cs="Times New Roman"/>
          <w:w w:val="105"/>
          <w:sz w:val="24"/>
          <w:szCs w:val="24"/>
          <w:lang w:val="en-US" w:eastAsia="en-US"/>
        </w:rPr>
        <w:t>Equality</w:t>
      </w:r>
    </w:p>
    <w:p w14:paraId="70824C51"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p>
    <w:p w14:paraId="51B6A8C6" w14:textId="77777777" w:rsidR="00744F8A" w:rsidRPr="00744F8A" w:rsidRDefault="00744F8A" w:rsidP="005C7ABC">
      <w:pPr>
        <w:numPr>
          <w:ilvl w:val="0"/>
          <w:numId w:val="7"/>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receive periodic training so that they are kept up to date with new information</w:t>
      </w:r>
    </w:p>
    <w:p w14:paraId="67759CC1" w14:textId="034810EB" w:rsidR="00744F8A" w:rsidRPr="00744F8A" w:rsidRDefault="00744F8A" w:rsidP="005C7ABC">
      <w:pPr>
        <w:numPr>
          <w:ilvl w:val="0"/>
          <w:numId w:val="7"/>
        </w:numPr>
        <w:spacing w:after="0" w:line="240" w:lineRule="auto"/>
        <w:ind w:left="284" w:hanging="284"/>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receive equal opportunities training on induction in order to improve their understanding of the Equality Act 2010 and its implications.</w:t>
      </w:r>
    </w:p>
    <w:p w14:paraId="260B7660"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p w14:paraId="5B389100" w14:textId="6CB97931" w:rsidR="00744F8A" w:rsidRPr="00744F8A" w:rsidRDefault="00074E25"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Equality Impact Assessment</w:t>
      </w:r>
    </w:p>
    <w:p w14:paraId="60AE082F" w14:textId="77777777" w:rsidR="00074E25" w:rsidRDefault="00074E25" w:rsidP="00744F8A">
      <w:pPr>
        <w:spacing w:after="0" w:line="240" w:lineRule="auto"/>
        <w:jc w:val="both"/>
        <w:rPr>
          <w:rFonts w:ascii="Arial" w:eastAsia="Times New Roman" w:hAnsi="Arial" w:cs="Times New Roman"/>
          <w:w w:val="105"/>
          <w:sz w:val="24"/>
          <w:szCs w:val="24"/>
          <w:lang w:val="en-US" w:eastAsia="en-US"/>
        </w:rPr>
      </w:pPr>
    </w:p>
    <w:p w14:paraId="241F9155" w14:textId="74CD57E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Under the Equality Act 2010</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we have a duty not to discriminate against people </w:t>
      </w:r>
      <w:r w:rsidR="00822A4A">
        <w:rPr>
          <w:rFonts w:ascii="Arial" w:eastAsia="Times New Roman" w:hAnsi="Arial" w:cs="Times New Roman"/>
          <w:w w:val="105"/>
          <w:sz w:val="24"/>
          <w:szCs w:val="24"/>
          <w:lang w:val="en-US" w:eastAsia="en-US"/>
        </w:rPr>
        <w:t>based on</w:t>
      </w:r>
      <w:r w:rsidRPr="00744F8A">
        <w:rPr>
          <w:rFonts w:ascii="Arial" w:eastAsia="Times New Roman" w:hAnsi="Arial" w:cs="Times New Roman"/>
          <w:w w:val="105"/>
          <w:sz w:val="24"/>
          <w:szCs w:val="24"/>
          <w:lang w:val="en-US" w:eastAsia="en-US"/>
        </w:rPr>
        <w:t xml:space="preserve"> their age, disability, gender, gender identity, pregnancy or maternity, race, religion or belief</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sexual orientation.</w:t>
      </w:r>
    </w:p>
    <w:p w14:paraId="6A1725AB"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150D0F61"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This policy has been equality impact assessed and we believe that it is in line with the Equality Act 2010 as it is fair, it does not prioritise or disadvantage any pupil and it helps to promote equality at this school. </w:t>
      </w:r>
    </w:p>
    <w:p w14:paraId="608FD7A7" w14:textId="77777777" w:rsidR="00074E25" w:rsidRDefault="00074E25" w:rsidP="00744F8A">
      <w:pPr>
        <w:spacing w:after="0" w:line="240" w:lineRule="auto"/>
        <w:rPr>
          <w:rFonts w:ascii="Arial" w:eastAsia="Times New Roman" w:hAnsi="Arial" w:cs="Times New Roman"/>
          <w:b/>
          <w:w w:val="105"/>
          <w:sz w:val="24"/>
          <w:szCs w:val="24"/>
          <w:lang w:val="en-US" w:eastAsia="en-US"/>
        </w:rPr>
      </w:pPr>
    </w:p>
    <w:p w14:paraId="4AA044F3" w14:textId="059C8465" w:rsidR="00744F8A" w:rsidRPr="00744F8A" w:rsidRDefault="00074E25"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Monitoring the Implementation and Effectiveness of the Policy</w:t>
      </w:r>
    </w:p>
    <w:p w14:paraId="05937BF5" w14:textId="77777777" w:rsidR="00074E25" w:rsidRDefault="00074E25" w:rsidP="00744F8A">
      <w:pPr>
        <w:spacing w:after="0" w:line="240" w:lineRule="auto"/>
        <w:jc w:val="both"/>
        <w:rPr>
          <w:rFonts w:ascii="Arial" w:eastAsia="Times New Roman" w:hAnsi="Arial" w:cs="Times New Roman"/>
          <w:w w:val="105"/>
          <w:sz w:val="24"/>
          <w:szCs w:val="24"/>
          <w:lang w:val="en-US" w:eastAsia="en-US"/>
        </w:rPr>
      </w:pPr>
    </w:p>
    <w:p w14:paraId="0181F8DF" w14:textId="234C8790"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The practical application of this policy will be reviewed annually or when the need arises by the coordinator, the </w:t>
      </w:r>
      <w:r w:rsidR="00A26F01">
        <w:rPr>
          <w:rFonts w:ascii="Arial" w:eastAsia="Times New Roman" w:hAnsi="Arial" w:cs="Times New Roman"/>
          <w:w w:val="105"/>
          <w:sz w:val="24"/>
          <w:szCs w:val="24"/>
          <w:lang w:val="en-US" w:eastAsia="en-US"/>
        </w:rPr>
        <w:t>Head</w:t>
      </w:r>
      <w:r w:rsidR="00F41793">
        <w:rPr>
          <w:rFonts w:ascii="Arial" w:eastAsia="Times New Roman" w:hAnsi="Arial" w:cs="Times New Roman"/>
          <w:w w:val="105"/>
          <w:sz w:val="24"/>
          <w:szCs w:val="24"/>
          <w:lang w:val="en-US" w:eastAsia="en-US"/>
        </w:rPr>
        <w:t>Teacher,</w:t>
      </w:r>
      <w:r w:rsidRPr="00744F8A">
        <w:rPr>
          <w:rFonts w:ascii="Arial" w:eastAsia="Times New Roman" w:hAnsi="Arial" w:cs="Times New Roman"/>
          <w:w w:val="105"/>
          <w:sz w:val="24"/>
          <w:szCs w:val="24"/>
          <w:lang w:val="en-US" w:eastAsia="en-US"/>
        </w:rPr>
        <w:t xml:space="preserve"> and the </w:t>
      </w:r>
      <w:r w:rsidR="00F41793">
        <w:rPr>
          <w:rFonts w:ascii="Arial" w:eastAsia="Times New Roman" w:hAnsi="Arial" w:cs="Times New Roman"/>
          <w:w w:val="105"/>
          <w:sz w:val="24"/>
          <w:szCs w:val="24"/>
          <w:lang w:val="en-US" w:eastAsia="en-US"/>
        </w:rPr>
        <w:t>Regional Head Teacher.</w:t>
      </w:r>
    </w:p>
    <w:p w14:paraId="72352746" w14:textId="77777777"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p>
    <w:p w14:paraId="7C30A555" w14:textId="12709739" w:rsidR="00744F8A" w:rsidRPr="00744F8A" w:rsidRDefault="00744F8A" w:rsidP="00744F8A">
      <w:pPr>
        <w:spacing w:after="0" w:line="240" w:lineRule="auto"/>
        <w:jc w:val="both"/>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A statement of the policy's effectiveness and the necessary recommendations for improvement will be presented to the </w:t>
      </w:r>
      <w:r w:rsidR="00F41793">
        <w:rPr>
          <w:rFonts w:ascii="Arial" w:eastAsia="Times New Roman" w:hAnsi="Arial" w:cs="Times New Roman"/>
          <w:w w:val="105"/>
          <w:sz w:val="24"/>
          <w:szCs w:val="24"/>
          <w:lang w:val="en-US" w:eastAsia="en-US"/>
        </w:rPr>
        <w:t>Senior Leadership Team</w:t>
      </w:r>
      <w:r w:rsidRPr="00744F8A">
        <w:rPr>
          <w:rFonts w:ascii="Arial" w:eastAsia="Times New Roman" w:hAnsi="Arial" w:cs="Times New Roman"/>
          <w:w w:val="105"/>
          <w:sz w:val="24"/>
          <w:szCs w:val="24"/>
          <w:lang w:val="en-US" w:eastAsia="en-US"/>
        </w:rPr>
        <w:t xml:space="preserve"> for further discussion and endorsement. </w:t>
      </w:r>
    </w:p>
    <w:p w14:paraId="336B7762" w14:textId="77777777" w:rsidR="00074E25" w:rsidRDefault="00074E25" w:rsidP="00744F8A">
      <w:pPr>
        <w:spacing w:after="0" w:line="240" w:lineRule="auto"/>
        <w:rPr>
          <w:rFonts w:ascii="Arial" w:eastAsia="Times New Roman" w:hAnsi="Arial" w:cs="Times New Roman"/>
          <w:b/>
          <w:w w:val="105"/>
          <w:sz w:val="24"/>
          <w:szCs w:val="24"/>
          <w:lang w:val="en-US" w:eastAsia="en-US"/>
        </w:rPr>
      </w:pPr>
    </w:p>
    <w:p w14:paraId="0FEC4AD8" w14:textId="50965C9B" w:rsidR="00744F8A" w:rsidRDefault="00074E25" w:rsidP="00744F8A">
      <w:pPr>
        <w:spacing w:after="0" w:line="240" w:lineRule="auto"/>
        <w:rPr>
          <w:rFonts w:ascii="Arial" w:eastAsia="Times New Roman" w:hAnsi="Arial" w:cs="Times New Roman"/>
          <w:b/>
          <w:w w:val="105"/>
          <w:sz w:val="24"/>
          <w:szCs w:val="24"/>
          <w:lang w:val="en-US" w:eastAsia="en-US"/>
        </w:rPr>
      </w:pPr>
      <w:r>
        <w:rPr>
          <w:rFonts w:ascii="Arial" w:eastAsia="Times New Roman" w:hAnsi="Arial" w:cs="Times New Roman"/>
          <w:b/>
          <w:w w:val="105"/>
          <w:sz w:val="24"/>
          <w:szCs w:val="24"/>
          <w:lang w:val="en-US" w:eastAsia="en-US"/>
        </w:rPr>
        <w:t>Linked Policies</w:t>
      </w:r>
    </w:p>
    <w:p w14:paraId="477FA4E3" w14:textId="77777777" w:rsidR="00074E25" w:rsidRPr="00744F8A" w:rsidRDefault="00074E25" w:rsidP="00744F8A">
      <w:pPr>
        <w:spacing w:after="0" w:line="240" w:lineRule="auto"/>
        <w:rPr>
          <w:rFonts w:ascii="Arial" w:eastAsia="Times New Roman" w:hAnsi="Arial" w:cs="Times New Roman"/>
          <w:b/>
          <w:w w:val="105"/>
          <w:sz w:val="24"/>
          <w:szCs w:val="24"/>
          <w:lang w:val="en-US" w:eastAsia="en-US"/>
        </w:rPr>
      </w:pPr>
    </w:p>
    <w:p w14:paraId="76FFFDE8" w14:textId="77777777" w:rsidR="00744F8A" w:rsidRPr="00744F8A" w:rsidRDefault="00744F8A" w:rsidP="005C7ABC">
      <w:pPr>
        <w:numPr>
          <w:ilvl w:val="0"/>
          <w:numId w:val="27"/>
        </w:numPr>
        <w:spacing w:after="0" w:line="240" w:lineRule="auto"/>
        <w:ind w:left="284" w:hanging="284"/>
        <w:rPr>
          <w:rFonts w:ascii="Arial" w:eastAsia="Times New Roman" w:hAnsi="Arial" w:cs="Times New Roman"/>
          <w:b/>
          <w:w w:val="105"/>
          <w:sz w:val="24"/>
          <w:szCs w:val="24"/>
          <w:lang w:val="en-US" w:eastAsia="en-US"/>
        </w:rPr>
      </w:pPr>
      <w:r w:rsidRPr="00744F8A">
        <w:rPr>
          <w:rFonts w:ascii="Arial" w:eastAsia="Times New Roman" w:hAnsi="Arial" w:cs="Times New Roman"/>
          <w:w w:val="105"/>
          <w:sz w:val="24"/>
          <w:szCs w:val="24"/>
          <w:lang w:val="en-US" w:eastAsia="en-US"/>
        </w:rPr>
        <w:t>Equality</w:t>
      </w:r>
    </w:p>
    <w:p w14:paraId="55BCAB62" w14:textId="77777777" w:rsidR="00744F8A" w:rsidRPr="00744F8A" w:rsidRDefault="00744F8A" w:rsidP="005C7ABC">
      <w:pPr>
        <w:numPr>
          <w:ilvl w:val="0"/>
          <w:numId w:val="27"/>
        </w:numPr>
        <w:spacing w:after="0" w:line="240" w:lineRule="auto"/>
        <w:ind w:left="284" w:hanging="284"/>
        <w:rPr>
          <w:rFonts w:ascii="Arial" w:eastAsia="Times New Roman" w:hAnsi="Arial" w:cs="Times New Roman"/>
          <w:b/>
          <w:w w:val="105"/>
          <w:sz w:val="24"/>
          <w:szCs w:val="24"/>
          <w:lang w:val="en-US" w:eastAsia="en-US"/>
        </w:rPr>
      </w:pPr>
      <w:r w:rsidRPr="00744F8A">
        <w:rPr>
          <w:rFonts w:ascii="Arial" w:eastAsia="Times New Roman" w:hAnsi="Arial" w:cs="Times New Roman"/>
          <w:w w:val="105"/>
          <w:sz w:val="24"/>
          <w:szCs w:val="24"/>
          <w:lang w:val="en-US" w:eastAsia="en-US"/>
        </w:rPr>
        <w:t>E-Safety</w:t>
      </w:r>
    </w:p>
    <w:p w14:paraId="3EE09A2A" w14:textId="77777777" w:rsidR="00744F8A" w:rsidRPr="00744F8A" w:rsidRDefault="00744F8A" w:rsidP="005C7ABC">
      <w:pPr>
        <w:numPr>
          <w:ilvl w:val="0"/>
          <w:numId w:val="27"/>
        </w:numPr>
        <w:spacing w:after="0" w:line="240" w:lineRule="auto"/>
        <w:ind w:left="284" w:hanging="28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Grievance Procedure</w:t>
      </w:r>
    </w:p>
    <w:p w14:paraId="264C9EBB" w14:textId="77777777" w:rsidR="00074E25" w:rsidRDefault="00074E25" w:rsidP="00744F8A">
      <w:pPr>
        <w:spacing w:after="0" w:line="240" w:lineRule="auto"/>
        <w:rPr>
          <w:rFonts w:ascii="Arial" w:eastAsia="Times New Roman" w:hAnsi="Arial" w:cs="Times New Roman"/>
          <w:b/>
          <w:w w:val="105"/>
          <w:sz w:val="24"/>
          <w:szCs w:val="24"/>
          <w:lang w:val="en-US" w:eastAsia="en-US"/>
        </w:rPr>
      </w:pPr>
    </w:p>
    <w:p w14:paraId="0B39D927" w14:textId="77777777" w:rsidR="00074E25" w:rsidRDefault="00074E25" w:rsidP="00744F8A">
      <w:pPr>
        <w:spacing w:after="0" w:line="240" w:lineRule="auto"/>
        <w:rPr>
          <w:rFonts w:ascii="Arial" w:eastAsia="Times New Roman" w:hAnsi="Arial" w:cs="Times New Roman"/>
          <w:b/>
          <w:w w:val="105"/>
          <w:sz w:val="24"/>
          <w:szCs w:val="24"/>
          <w:lang w:val="en-US" w:eastAsia="en-US"/>
        </w:rPr>
      </w:pPr>
    </w:p>
    <w:p w14:paraId="4619635F" w14:textId="64722D1F" w:rsidR="00074E25" w:rsidRDefault="00074E25" w:rsidP="00744F8A">
      <w:pPr>
        <w:spacing w:after="0" w:line="240" w:lineRule="auto"/>
        <w:rPr>
          <w:rFonts w:ascii="Arial" w:eastAsia="Times New Roman" w:hAnsi="Arial" w:cs="Arial"/>
          <w:b/>
          <w:sz w:val="24"/>
          <w:szCs w:val="24"/>
          <w:lang w:val="en-US" w:eastAsia="en-US"/>
        </w:rPr>
      </w:pPr>
      <w:r w:rsidRPr="00074E25">
        <w:rPr>
          <w:rFonts w:ascii="Arial" w:eastAsia="Times New Roman" w:hAnsi="Arial" w:cs="Arial"/>
          <w:b/>
          <w:sz w:val="24"/>
          <w:szCs w:val="24"/>
          <w:lang w:val="en-US" w:eastAsia="en-US"/>
        </w:rPr>
        <w:t xml:space="preserve">Appendices </w:t>
      </w:r>
    </w:p>
    <w:p w14:paraId="73AC8F27" w14:textId="77777777" w:rsidR="00074E25" w:rsidRPr="00074E25" w:rsidRDefault="00074E25" w:rsidP="00744F8A">
      <w:pPr>
        <w:spacing w:after="0" w:line="240" w:lineRule="auto"/>
        <w:rPr>
          <w:rFonts w:ascii="Arial" w:eastAsia="Times New Roman" w:hAnsi="Arial" w:cs="Arial"/>
          <w:b/>
          <w:sz w:val="24"/>
          <w:szCs w:val="24"/>
          <w:lang w:val="en-US" w:eastAsia="en-US"/>
        </w:rPr>
      </w:pPr>
    </w:p>
    <w:p w14:paraId="1C828155" w14:textId="1B219E50" w:rsidR="0004051D" w:rsidRDefault="0004051D"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ICO certificate of registration (Appendix 1, pg10)</w:t>
      </w:r>
    </w:p>
    <w:p w14:paraId="1BC1F7F0" w14:textId="687B08CB" w:rsidR="00744F8A" w:rsidRPr="00744F8A" w:rsidRDefault="00AA6DEB"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Preparing for the General Data Protection Regulation (Appendix</w:t>
      </w:r>
      <w:r w:rsidR="0004051D">
        <w:rPr>
          <w:rFonts w:ascii="Arial" w:eastAsia="Times New Roman" w:hAnsi="Arial" w:cs="Times New Roman"/>
          <w:w w:val="105"/>
          <w:sz w:val="24"/>
          <w:szCs w:val="24"/>
          <w:lang w:val="en-US" w:eastAsia="en-US"/>
        </w:rPr>
        <w:t>2</w:t>
      </w:r>
      <w:r>
        <w:rPr>
          <w:rFonts w:ascii="Arial" w:eastAsia="Times New Roman" w:hAnsi="Arial" w:cs="Times New Roman"/>
          <w:w w:val="105"/>
          <w:sz w:val="24"/>
          <w:szCs w:val="24"/>
          <w:lang w:val="en-US" w:eastAsia="en-US"/>
        </w:rPr>
        <w:t>, pg1</w:t>
      </w:r>
      <w:r w:rsidR="0004051D">
        <w:rPr>
          <w:rFonts w:ascii="Arial" w:eastAsia="Times New Roman" w:hAnsi="Arial" w:cs="Times New Roman"/>
          <w:w w:val="105"/>
          <w:sz w:val="24"/>
          <w:szCs w:val="24"/>
          <w:lang w:val="en-US" w:eastAsia="en-US"/>
        </w:rPr>
        <w:t>1</w:t>
      </w:r>
      <w:r>
        <w:rPr>
          <w:rFonts w:ascii="Arial" w:eastAsia="Times New Roman" w:hAnsi="Arial" w:cs="Times New Roman"/>
          <w:w w:val="105"/>
          <w:sz w:val="24"/>
          <w:szCs w:val="24"/>
          <w:lang w:val="en-US" w:eastAsia="en-US"/>
        </w:rPr>
        <w:t>)</w:t>
      </w:r>
    </w:p>
    <w:p w14:paraId="7B5182E2" w14:textId="5F9AD7A4" w:rsidR="00744F8A" w:rsidRPr="00744F8A" w:rsidRDefault="00AA6DEB" w:rsidP="005C7ABC">
      <w:pPr>
        <w:numPr>
          <w:ilvl w:val="0"/>
          <w:numId w:val="10"/>
        </w:numPr>
        <w:spacing w:after="0" w:line="240" w:lineRule="auto"/>
        <w:ind w:left="284" w:hanging="284"/>
        <w:rPr>
          <w:rFonts w:ascii="Times New Roman" w:eastAsia="Times New Roman" w:hAnsi="Times New Roman" w:cs="Times New Roman"/>
          <w:sz w:val="24"/>
          <w:szCs w:val="24"/>
          <w:lang w:val="en-US" w:eastAsia="en-US"/>
        </w:rPr>
      </w:pPr>
      <w:r>
        <w:rPr>
          <w:rFonts w:ascii="Arial" w:eastAsia="Times New Roman" w:hAnsi="Arial" w:cs="Arial"/>
          <w:sz w:val="24"/>
          <w:szCs w:val="24"/>
          <w:lang w:val="en-US" w:eastAsia="en-US"/>
        </w:rPr>
        <w:t>Data Protection Audit of Personnel and Sensitive Data (Appendix</w:t>
      </w:r>
      <w:r w:rsidR="0004051D">
        <w:rPr>
          <w:rFonts w:ascii="Arial" w:eastAsia="Times New Roman" w:hAnsi="Arial" w:cs="Arial"/>
          <w:sz w:val="24"/>
          <w:szCs w:val="24"/>
          <w:lang w:val="en-US" w:eastAsia="en-US"/>
        </w:rPr>
        <w:t>3</w:t>
      </w:r>
      <w:r>
        <w:rPr>
          <w:rFonts w:ascii="Arial" w:eastAsia="Times New Roman" w:hAnsi="Arial" w:cs="Arial"/>
          <w:sz w:val="24"/>
          <w:szCs w:val="24"/>
          <w:lang w:val="en-US" w:eastAsia="en-US"/>
        </w:rPr>
        <w:t>, pg.1</w:t>
      </w:r>
      <w:r w:rsidR="0004051D">
        <w:rPr>
          <w:rFonts w:ascii="Arial" w:eastAsia="Times New Roman" w:hAnsi="Arial" w:cs="Arial"/>
          <w:sz w:val="24"/>
          <w:szCs w:val="24"/>
          <w:lang w:val="en-US" w:eastAsia="en-US"/>
        </w:rPr>
        <w:t>4</w:t>
      </w:r>
      <w:r>
        <w:rPr>
          <w:rFonts w:ascii="Arial" w:eastAsia="Times New Roman" w:hAnsi="Arial" w:cs="Arial"/>
          <w:sz w:val="24"/>
          <w:szCs w:val="24"/>
          <w:lang w:val="en-US" w:eastAsia="en-US"/>
        </w:rPr>
        <w:t>)</w:t>
      </w:r>
    </w:p>
    <w:p w14:paraId="011709FF" w14:textId="468939A2" w:rsidR="00744F8A" w:rsidRDefault="00AA6DEB"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 xml:space="preserve">GDPR School Readiness Statement (Appendix </w:t>
      </w:r>
      <w:r w:rsidR="0004051D">
        <w:rPr>
          <w:rFonts w:ascii="Arial" w:eastAsia="Times New Roman" w:hAnsi="Arial" w:cs="Times New Roman"/>
          <w:w w:val="105"/>
          <w:sz w:val="24"/>
          <w:szCs w:val="24"/>
          <w:lang w:val="en-US" w:eastAsia="en-US"/>
        </w:rPr>
        <w:t>4</w:t>
      </w:r>
      <w:r>
        <w:rPr>
          <w:rFonts w:ascii="Arial" w:eastAsia="Times New Roman" w:hAnsi="Arial" w:cs="Times New Roman"/>
          <w:w w:val="105"/>
          <w:sz w:val="24"/>
          <w:szCs w:val="24"/>
          <w:lang w:val="en-US" w:eastAsia="en-US"/>
        </w:rPr>
        <w:t>, pg. 1</w:t>
      </w:r>
      <w:r w:rsidR="0004051D">
        <w:rPr>
          <w:rFonts w:ascii="Arial" w:eastAsia="Times New Roman" w:hAnsi="Arial" w:cs="Times New Roman"/>
          <w:w w:val="105"/>
          <w:sz w:val="24"/>
          <w:szCs w:val="24"/>
          <w:lang w:val="en-US" w:eastAsia="en-US"/>
        </w:rPr>
        <w:t>5</w:t>
      </w:r>
      <w:r>
        <w:rPr>
          <w:rFonts w:ascii="Arial" w:eastAsia="Times New Roman" w:hAnsi="Arial" w:cs="Times New Roman"/>
          <w:w w:val="105"/>
          <w:sz w:val="24"/>
          <w:szCs w:val="24"/>
          <w:lang w:val="en-US" w:eastAsia="en-US"/>
        </w:rPr>
        <w:t>)</w:t>
      </w:r>
    </w:p>
    <w:p w14:paraId="2A7773C3" w14:textId="20D5E0B9" w:rsidR="00AA6DEB" w:rsidRDefault="00AA6DEB"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 xml:space="preserve">Frequency Policy Monitoring (Appendix </w:t>
      </w:r>
      <w:r w:rsidR="0004051D">
        <w:rPr>
          <w:rFonts w:ascii="Arial" w:eastAsia="Times New Roman" w:hAnsi="Arial" w:cs="Times New Roman"/>
          <w:w w:val="105"/>
          <w:sz w:val="24"/>
          <w:szCs w:val="24"/>
          <w:lang w:val="en-US" w:eastAsia="en-US"/>
        </w:rPr>
        <w:t>5</w:t>
      </w:r>
      <w:r>
        <w:rPr>
          <w:rFonts w:ascii="Arial" w:eastAsia="Times New Roman" w:hAnsi="Arial" w:cs="Times New Roman"/>
          <w:w w:val="105"/>
          <w:sz w:val="24"/>
          <w:szCs w:val="24"/>
          <w:lang w:val="en-US" w:eastAsia="en-US"/>
        </w:rPr>
        <w:t xml:space="preserve">, </w:t>
      </w:r>
      <w:r w:rsidR="00F811E5">
        <w:rPr>
          <w:rFonts w:ascii="Arial" w:eastAsia="Times New Roman" w:hAnsi="Arial" w:cs="Times New Roman"/>
          <w:w w:val="105"/>
          <w:sz w:val="24"/>
          <w:szCs w:val="24"/>
          <w:lang w:val="en-US" w:eastAsia="en-US"/>
        </w:rPr>
        <w:t>pg.</w:t>
      </w:r>
      <w:r>
        <w:rPr>
          <w:rFonts w:ascii="Arial" w:eastAsia="Times New Roman" w:hAnsi="Arial" w:cs="Times New Roman"/>
          <w:w w:val="105"/>
          <w:sz w:val="24"/>
          <w:szCs w:val="24"/>
          <w:lang w:val="en-US" w:eastAsia="en-US"/>
        </w:rPr>
        <w:t xml:space="preserve"> 1</w:t>
      </w:r>
      <w:r w:rsidR="0004051D">
        <w:rPr>
          <w:rFonts w:ascii="Arial" w:eastAsia="Times New Roman" w:hAnsi="Arial" w:cs="Times New Roman"/>
          <w:w w:val="105"/>
          <w:sz w:val="24"/>
          <w:szCs w:val="24"/>
          <w:lang w:val="en-US" w:eastAsia="en-US"/>
        </w:rPr>
        <w:t>8</w:t>
      </w:r>
      <w:r>
        <w:rPr>
          <w:rFonts w:ascii="Arial" w:eastAsia="Times New Roman" w:hAnsi="Arial" w:cs="Times New Roman"/>
          <w:w w:val="105"/>
          <w:sz w:val="24"/>
          <w:szCs w:val="24"/>
          <w:lang w:val="en-US" w:eastAsia="en-US"/>
        </w:rPr>
        <w:t>)</w:t>
      </w:r>
    </w:p>
    <w:p w14:paraId="6972A730" w14:textId="203A297C" w:rsidR="00AA6DEB" w:rsidRDefault="00AA6DEB"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 xml:space="preserve">Initial Impact Assessment (Appendix </w:t>
      </w:r>
      <w:r w:rsidR="00BC7890">
        <w:rPr>
          <w:rFonts w:ascii="Arial" w:eastAsia="Times New Roman" w:hAnsi="Arial" w:cs="Times New Roman"/>
          <w:w w:val="105"/>
          <w:sz w:val="24"/>
          <w:szCs w:val="24"/>
          <w:lang w:val="en-US" w:eastAsia="en-US"/>
        </w:rPr>
        <w:t>6</w:t>
      </w:r>
      <w:r>
        <w:rPr>
          <w:rFonts w:ascii="Arial" w:eastAsia="Times New Roman" w:hAnsi="Arial" w:cs="Times New Roman"/>
          <w:w w:val="105"/>
          <w:sz w:val="24"/>
          <w:szCs w:val="24"/>
          <w:lang w:val="en-US" w:eastAsia="en-US"/>
        </w:rPr>
        <w:t xml:space="preserve">, </w:t>
      </w:r>
      <w:r w:rsidR="00F811E5">
        <w:rPr>
          <w:rFonts w:ascii="Arial" w:eastAsia="Times New Roman" w:hAnsi="Arial" w:cs="Times New Roman"/>
          <w:w w:val="105"/>
          <w:sz w:val="24"/>
          <w:szCs w:val="24"/>
          <w:lang w:val="en-US" w:eastAsia="en-US"/>
        </w:rPr>
        <w:t>pg.</w:t>
      </w:r>
      <w:r>
        <w:rPr>
          <w:rFonts w:ascii="Arial" w:eastAsia="Times New Roman" w:hAnsi="Arial" w:cs="Times New Roman"/>
          <w:w w:val="105"/>
          <w:sz w:val="24"/>
          <w:szCs w:val="24"/>
          <w:lang w:val="en-US" w:eastAsia="en-US"/>
        </w:rPr>
        <w:t xml:space="preserve"> </w:t>
      </w:r>
      <w:r w:rsidR="00BC7890">
        <w:rPr>
          <w:rFonts w:ascii="Arial" w:eastAsia="Times New Roman" w:hAnsi="Arial" w:cs="Times New Roman"/>
          <w:w w:val="105"/>
          <w:sz w:val="24"/>
          <w:szCs w:val="24"/>
          <w:lang w:val="en-US" w:eastAsia="en-US"/>
        </w:rPr>
        <w:t>20</w:t>
      </w:r>
      <w:r>
        <w:rPr>
          <w:rFonts w:ascii="Arial" w:eastAsia="Times New Roman" w:hAnsi="Arial" w:cs="Times New Roman"/>
          <w:w w:val="105"/>
          <w:sz w:val="24"/>
          <w:szCs w:val="24"/>
          <w:lang w:val="en-US" w:eastAsia="en-US"/>
        </w:rPr>
        <w:t>)</w:t>
      </w:r>
    </w:p>
    <w:p w14:paraId="42EEE97E" w14:textId="2416AD57" w:rsidR="00AA6DEB" w:rsidRPr="00744F8A" w:rsidRDefault="00AA6DEB"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Pr>
          <w:rFonts w:ascii="Arial" w:eastAsia="Times New Roman" w:hAnsi="Arial" w:cs="Times New Roman"/>
          <w:w w:val="105"/>
          <w:sz w:val="24"/>
          <w:szCs w:val="24"/>
          <w:lang w:val="en-US" w:eastAsia="en-US"/>
        </w:rPr>
        <w:t xml:space="preserve">Monitoring Implementation </w:t>
      </w:r>
      <w:r w:rsidR="00F811E5">
        <w:rPr>
          <w:rFonts w:ascii="Arial" w:eastAsia="Times New Roman" w:hAnsi="Arial" w:cs="Times New Roman"/>
          <w:w w:val="105"/>
          <w:sz w:val="24"/>
          <w:szCs w:val="24"/>
          <w:lang w:val="en-US" w:eastAsia="en-US"/>
        </w:rPr>
        <w:t xml:space="preserve">and Policy Effectiveness Action Plan (Appendix </w:t>
      </w:r>
      <w:r w:rsidR="00BC7890">
        <w:rPr>
          <w:rFonts w:ascii="Arial" w:eastAsia="Times New Roman" w:hAnsi="Arial" w:cs="Times New Roman"/>
          <w:w w:val="105"/>
          <w:sz w:val="24"/>
          <w:szCs w:val="24"/>
          <w:lang w:val="en-US" w:eastAsia="en-US"/>
        </w:rPr>
        <w:t>7</w:t>
      </w:r>
      <w:r w:rsidR="00F811E5">
        <w:rPr>
          <w:rFonts w:ascii="Arial" w:eastAsia="Times New Roman" w:hAnsi="Arial" w:cs="Times New Roman"/>
          <w:w w:val="105"/>
          <w:sz w:val="24"/>
          <w:szCs w:val="24"/>
          <w:lang w:val="en-US" w:eastAsia="en-US"/>
        </w:rPr>
        <w:t>, pg</w:t>
      </w:r>
      <w:r w:rsidR="007658FC">
        <w:rPr>
          <w:rFonts w:ascii="Arial" w:eastAsia="Times New Roman" w:hAnsi="Arial" w:cs="Times New Roman"/>
          <w:w w:val="105"/>
          <w:sz w:val="24"/>
          <w:szCs w:val="24"/>
          <w:lang w:val="en-US" w:eastAsia="en-US"/>
        </w:rPr>
        <w:t>2</w:t>
      </w:r>
      <w:r w:rsidR="00BC7890">
        <w:rPr>
          <w:rFonts w:ascii="Arial" w:eastAsia="Times New Roman" w:hAnsi="Arial" w:cs="Times New Roman"/>
          <w:w w:val="105"/>
          <w:sz w:val="24"/>
          <w:szCs w:val="24"/>
          <w:lang w:val="en-US" w:eastAsia="en-US"/>
        </w:rPr>
        <w:t>3</w:t>
      </w:r>
      <w:r w:rsidR="00F811E5">
        <w:rPr>
          <w:rFonts w:ascii="Arial" w:eastAsia="Times New Roman" w:hAnsi="Arial" w:cs="Times New Roman"/>
          <w:w w:val="105"/>
          <w:sz w:val="24"/>
          <w:szCs w:val="24"/>
          <w:lang w:val="en-US" w:eastAsia="en-US"/>
        </w:rPr>
        <w:t>)</w:t>
      </w:r>
    </w:p>
    <w:p w14:paraId="6BE732B5" w14:textId="4B6BCD3C" w:rsidR="00744F8A" w:rsidRPr="00744F8A" w:rsidRDefault="00744F8A" w:rsidP="005C7ABC">
      <w:pPr>
        <w:numPr>
          <w:ilvl w:val="0"/>
          <w:numId w:val="10"/>
        </w:numPr>
        <w:spacing w:after="0" w:line="240" w:lineRule="auto"/>
        <w:ind w:left="284" w:hanging="28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Policy Evaluation</w:t>
      </w:r>
      <w:r w:rsidR="00F811E5">
        <w:rPr>
          <w:rFonts w:ascii="Arial" w:eastAsia="Times New Roman" w:hAnsi="Arial" w:cs="Times New Roman"/>
          <w:w w:val="105"/>
          <w:sz w:val="24"/>
          <w:szCs w:val="24"/>
          <w:lang w:val="en-US" w:eastAsia="en-US"/>
        </w:rPr>
        <w:t xml:space="preserve"> (Appendix </w:t>
      </w:r>
      <w:r w:rsidR="00BC7890">
        <w:rPr>
          <w:rFonts w:ascii="Arial" w:eastAsia="Times New Roman" w:hAnsi="Arial" w:cs="Times New Roman"/>
          <w:w w:val="105"/>
          <w:sz w:val="24"/>
          <w:szCs w:val="24"/>
          <w:lang w:val="en-US" w:eastAsia="en-US"/>
        </w:rPr>
        <w:t>8</w:t>
      </w:r>
      <w:r w:rsidR="00F811E5">
        <w:rPr>
          <w:rFonts w:ascii="Arial" w:eastAsia="Times New Roman" w:hAnsi="Arial" w:cs="Times New Roman"/>
          <w:w w:val="105"/>
          <w:sz w:val="24"/>
          <w:szCs w:val="24"/>
          <w:lang w:val="en-US" w:eastAsia="en-US"/>
        </w:rPr>
        <w:t xml:space="preserve">, pg. </w:t>
      </w:r>
      <w:r w:rsidR="007658FC">
        <w:rPr>
          <w:rFonts w:ascii="Arial" w:eastAsia="Times New Roman" w:hAnsi="Arial" w:cs="Times New Roman"/>
          <w:w w:val="105"/>
          <w:sz w:val="24"/>
          <w:szCs w:val="24"/>
          <w:lang w:val="en-US" w:eastAsia="en-US"/>
        </w:rPr>
        <w:t>2</w:t>
      </w:r>
      <w:r w:rsidR="00BC7890">
        <w:rPr>
          <w:rFonts w:ascii="Arial" w:eastAsia="Times New Roman" w:hAnsi="Arial" w:cs="Times New Roman"/>
          <w:w w:val="105"/>
          <w:sz w:val="24"/>
          <w:szCs w:val="24"/>
          <w:lang w:val="en-US" w:eastAsia="en-US"/>
        </w:rPr>
        <w:t>5</w:t>
      </w:r>
      <w:r w:rsidR="00F811E5">
        <w:rPr>
          <w:rFonts w:ascii="Arial" w:eastAsia="Times New Roman" w:hAnsi="Arial" w:cs="Times New Roman"/>
          <w:w w:val="105"/>
          <w:sz w:val="24"/>
          <w:szCs w:val="24"/>
          <w:lang w:val="en-US" w:eastAsia="en-US"/>
        </w:rPr>
        <w:t>)</w:t>
      </w:r>
    </w:p>
    <w:p w14:paraId="1F913701" w14:textId="0D7F82EB" w:rsidR="00744F8A" w:rsidRPr="00744F8A" w:rsidRDefault="00744F8A" w:rsidP="00822A4A">
      <w:pPr>
        <w:spacing w:after="0" w:line="240" w:lineRule="auto"/>
        <w:rPr>
          <w:rFonts w:ascii="Arial" w:eastAsia="Times New Roman" w:hAnsi="Arial" w:cs="Times New Roman"/>
          <w:w w:val="105"/>
          <w:sz w:val="24"/>
          <w:szCs w:val="24"/>
          <w:lang w:val="en-US" w:eastAsia="en-US"/>
        </w:rPr>
      </w:pPr>
    </w:p>
    <w:p w14:paraId="20F7D9F0"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p w14:paraId="78387527"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tbl>
      <w:tblPr>
        <w:tblStyle w:val="TableGrid11"/>
        <w:tblW w:w="9242" w:type="dxa"/>
        <w:tblInd w:w="108" w:type="dxa"/>
        <w:tblLook w:val="04A0" w:firstRow="1" w:lastRow="0" w:firstColumn="1" w:lastColumn="0" w:noHBand="0" w:noVBand="1"/>
      </w:tblPr>
      <w:tblGrid>
        <w:gridCol w:w="3080"/>
        <w:gridCol w:w="2590"/>
        <w:gridCol w:w="3572"/>
      </w:tblGrid>
      <w:tr w:rsidR="00AC2119" w:rsidRPr="00AC2119" w14:paraId="2363C807" w14:textId="77777777" w:rsidTr="00EE2CC2">
        <w:tc>
          <w:tcPr>
            <w:tcW w:w="308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70AAB7DA" w14:textId="77777777" w:rsidR="00AC2119" w:rsidRPr="00AC2119" w:rsidRDefault="00AC2119" w:rsidP="00AC2119">
            <w:pPr>
              <w:jc w:val="both"/>
              <w:rPr>
                <w:rFonts w:cstheme="minorHAnsi"/>
                <w:b/>
                <w:bCs/>
                <w:sz w:val="24"/>
                <w:szCs w:val="24"/>
                <w:u w:val="single"/>
                <w:lang w:val="en-US"/>
              </w:rPr>
            </w:pPr>
            <w:r w:rsidRPr="00AC2119">
              <w:rPr>
                <w:rFonts w:cstheme="minorHAnsi"/>
                <w:b/>
                <w:bCs/>
                <w:sz w:val="24"/>
                <w:szCs w:val="24"/>
                <w:u w:val="single"/>
                <w:lang w:val="en-US"/>
              </w:rPr>
              <w:t>Reason for update</w:t>
            </w:r>
          </w:p>
        </w:tc>
        <w:tc>
          <w:tcPr>
            <w:tcW w:w="2590"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605C0CFF" w14:textId="77777777" w:rsidR="00AC2119" w:rsidRPr="00AC2119" w:rsidRDefault="00AC2119" w:rsidP="00AC2119">
            <w:pPr>
              <w:jc w:val="both"/>
              <w:rPr>
                <w:rFonts w:cstheme="minorHAnsi"/>
                <w:b/>
                <w:bCs/>
                <w:sz w:val="24"/>
                <w:szCs w:val="24"/>
                <w:u w:val="single"/>
                <w:lang w:val="en-US"/>
              </w:rPr>
            </w:pPr>
            <w:r w:rsidRPr="00AC2119">
              <w:rPr>
                <w:rFonts w:cstheme="minorHAnsi"/>
                <w:b/>
                <w:bCs/>
                <w:sz w:val="24"/>
                <w:szCs w:val="24"/>
                <w:u w:val="single"/>
                <w:lang w:val="en-US"/>
              </w:rPr>
              <w:t>Date of review</w:t>
            </w:r>
          </w:p>
        </w:tc>
        <w:tc>
          <w:tcPr>
            <w:tcW w:w="3572"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466B7491" w14:textId="77777777" w:rsidR="00AC2119" w:rsidRPr="00AC2119" w:rsidRDefault="00AC2119" w:rsidP="00AC2119">
            <w:pPr>
              <w:jc w:val="both"/>
              <w:rPr>
                <w:rFonts w:cstheme="minorHAnsi"/>
                <w:b/>
                <w:bCs/>
                <w:sz w:val="24"/>
                <w:szCs w:val="24"/>
                <w:u w:val="single"/>
                <w:lang w:val="en-US"/>
              </w:rPr>
            </w:pPr>
            <w:r w:rsidRPr="00AC2119">
              <w:rPr>
                <w:rFonts w:cstheme="minorHAnsi"/>
                <w:b/>
                <w:bCs/>
                <w:sz w:val="24"/>
                <w:szCs w:val="24"/>
                <w:u w:val="single"/>
                <w:lang w:val="en-US"/>
              </w:rPr>
              <w:t>Reviewed by</w:t>
            </w:r>
          </w:p>
        </w:tc>
      </w:tr>
      <w:tr w:rsidR="00AC2119" w:rsidRPr="00AC2119" w14:paraId="328933D9" w14:textId="77777777" w:rsidTr="00AC2119">
        <w:tc>
          <w:tcPr>
            <w:tcW w:w="3080" w:type="dxa"/>
            <w:tcBorders>
              <w:top w:val="single" w:sz="4" w:space="0" w:color="auto"/>
              <w:left w:val="single" w:sz="4" w:space="0" w:color="auto"/>
              <w:bottom w:val="single" w:sz="4" w:space="0" w:color="auto"/>
              <w:right w:val="single" w:sz="4" w:space="0" w:color="auto"/>
            </w:tcBorders>
            <w:hideMark/>
          </w:tcPr>
          <w:p w14:paraId="45FD76DB" w14:textId="150A0464" w:rsidR="00AC2119" w:rsidRPr="00AC2119" w:rsidRDefault="00AC2119" w:rsidP="00AC2119">
            <w:pPr>
              <w:jc w:val="both"/>
              <w:rPr>
                <w:rFonts w:cstheme="minorHAnsi"/>
                <w:lang w:val="en-US"/>
              </w:rPr>
            </w:pPr>
            <w:r w:rsidRPr="00AC2119">
              <w:rPr>
                <w:rFonts w:cstheme="minorHAnsi"/>
                <w:lang w:val="en-US"/>
              </w:rPr>
              <w:t xml:space="preserve">Created </w:t>
            </w:r>
          </w:p>
        </w:tc>
        <w:tc>
          <w:tcPr>
            <w:tcW w:w="2590" w:type="dxa"/>
            <w:tcBorders>
              <w:top w:val="single" w:sz="4" w:space="0" w:color="auto"/>
              <w:left w:val="single" w:sz="4" w:space="0" w:color="auto"/>
              <w:bottom w:val="single" w:sz="4" w:space="0" w:color="auto"/>
              <w:right w:val="single" w:sz="4" w:space="0" w:color="auto"/>
            </w:tcBorders>
          </w:tcPr>
          <w:p w14:paraId="27C57FE2" w14:textId="603D5678" w:rsidR="00AC2119" w:rsidRPr="00AC2119" w:rsidRDefault="00507D0B" w:rsidP="00AC2119">
            <w:pPr>
              <w:jc w:val="both"/>
              <w:rPr>
                <w:rFonts w:cstheme="minorHAnsi"/>
                <w:lang w:val="en-US"/>
              </w:rPr>
            </w:pPr>
            <w:r>
              <w:rPr>
                <w:rFonts w:cstheme="minorHAnsi"/>
                <w:lang w:val="en-US"/>
              </w:rPr>
              <w:t>March 2020</w:t>
            </w:r>
          </w:p>
        </w:tc>
        <w:tc>
          <w:tcPr>
            <w:tcW w:w="3572" w:type="dxa"/>
            <w:tcBorders>
              <w:top w:val="single" w:sz="4" w:space="0" w:color="auto"/>
              <w:left w:val="single" w:sz="4" w:space="0" w:color="auto"/>
              <w:bottom w:val="single" w:sz="4" w:space="0" w:color="auto"/>
              <w:right w:val="single" w:sz="4" w:space="0" w:color="auto"/>
            </w:tcBorders>
          </w:tcPr>
          <w:p w14:paraId="5EC7D026" w14:textId="332482E9" w:rsidR="00AC2119" w:rsidRPr="00AC2119" w:rsidRDefault="00507D0B" w:rsidP="00AC2119">
            <w:pPr>
              <w:jc w:val="both"/>
              <w:rPr>
                <w:rFonts w:cstheme="minorHAnsi"/>
                <w:lang w:val="en-US"/>
              </w:rPr>
            </w:pPr>
            <w:r>
              <w:rPr>
                <w:rFonts w:cstheme="minorHAnsi"/>
                <w:lang w:val="en-US"/>
              </w:rPr>
              <w:t>S Redgrave &amp; L Modoi</w:t>
            </w:r>
          </w:p>
        </w:tc>
      </w:tr>
      <w:tr w:rsidR="00AC2119" w:rsidRPr="00AC2119" w14:paraId="2872FF98" w14:textId="77777777" w:rsidTr="00AC2119">
        <w:tc>
          <w:tcPr>
            <w:tcW w:w="3080" w:type="dxa"/>
            <w:tcBorders>
              <w:top w:val="single" w:sz="4" w:space="0" w:color="auto"/>
              <w:left w:val="single" w:sz="4" w:space="0" w:color="auto"/>
              <w:bottom w:val="single" w:sz="4" w:space="0" w:color="auto"/>
              <w:right w:val="single" w:sz="4" w:space="0" w:color="auto"/>
            </w:tcBorders>
            <w:hideMark/>
          </w:tcPr>
          <w:p w14:paraId="5496D0D7" w14:textId="77777777" w:rsidR="00AC2119" w:rsidRPr="00AC2119" w:rsidRDefault="00AC2119" w:rsidP="00AC2119">
            <w:pPr>
              <w:jc w:val="both"/>
              <w:rPr>
                <w:rFonts w:cstheme="minorHAnsi"/>
                <w:lang w:val="en-US"/>
              </w:rPr>
            </w:pPr>
            <w:r w:rsidRPr="00AC2119">
              <w:rPr>
                <w:rFonts w:cstheme="minorHAnsi"/>
                <w:lang w:val="en-US"/>
              </w:rPr>
              <w:t xml:space="preserve">Implemented </w:t>
            </w:r>
          </w:p>
        </w:tc>
        <w:tc>
          <w:tcPr>
            <w:tcW w:w="2590" w:type="dxa"/>
            <w:tcBorders>
              <w:top w:val="single" w:sz="4" w:space="0" w:color="auto"/>
              <w:left w:val="single" w:sz="4" w:space="0" w:color="auto"/>
              <w:bottom w:val="single" w:sz="4" w:space="0" w:color="auto"/>
              <w:right w:val="single" w:sz="4" w:space="0" w:color="auto"/>
            </w:tcBorders>
          </w:tcPr>
          <w:p w14:paraId="38D6AD1C" w14:textId="0FEAC7C6" w:rsidR="00AC2119" w:rsidRPr="00AC2119" w:rsidRDefault="00582994" w:rsidP="00AC2119">
            <w:pPr>
              <w:jc w:val="both"/>
              <w:rPr>
                <w:rFonts w:cstheme="minorHAnsi"/>
                <w:lang w:val="en-US"/>
              </w:rPr>
            </w:pPr>
            <w:r>
              <w:rPr>
                <w:rFonts w:cstheme="minorHAnsi"/>
                <w:lang w:val="en-US"/>
              </w:rPr>
              <w:t>March 2020</w:t>
            </w:r>
          </w:p>
        </w:tc>
        <w:tc>
          <w:tcPr>
            <w:tcW w:w="3572" w:type="dxa"/>
            <w:tcBorders>
              <w:top w:val="single" w:sz="4" w:space="0" w:color="auto"/>
              <w:left w:val="single" w:sz="4" w:space="0" w:color="auto"/>
              <w:bottom w:val="single" w:sz="4" w:space="0" w:color="auto"/>
              <w:right w:val="single" w:sz="4" w:space="0" w:color="auto"/>
            </w:tcBorders>
          </w:tcPr>
          <w:p w14:paraId="1EBBDF52" w14:textId="521BF80F" w:rsidR="00AC2119" w:rsidRPr="00AC2119" w:rsidRDefault="00AC2119" w:rsidP="00AC2119">
            <w:pPr>
              <w:jc w:val="both"/>
              <w:rPr>
                <w:rFonts w:cstheme="minorHAnsi"/>
                <w:lang w:val="en-US"/>
              </w:rPr>
            </w:pPr>
          </w:p>
        </w:tc>
      </w:tr>
      <w:tr w:rsidR="00AC2119" w:rsidRPr="00AC2119" w14:paraId="3A2B4FE5" w14:textId="77777777" w:rsidTr="00EE2CC2">
        <w:tc>
          <w:tcPr>
            <w:tcW w:w="3080" w:type="dxa"/>
            <w:tcBorders>
              <w:top w:val="single" w:sz="4" w:space="0" w:color="auto"/>
              <w:left w:val="single" w:sz="4" w:space="0" w:color="auto"/>
              <w:bottom w:val="single" w:sz="4" w:space="0" w:color="auto"/>
              <w:right w:val="single" w:sz="4" w:space="0" w:color="auto"/>
            </w:tcBorders>
          </w:tcPr>
          <w:p w14:paraId="5EC4238A" w14:textId="77777777" w:rsidR="00AC2119" w:rsidRPr="00AC2119" w:rsidRDefault="00AC2119" w:rsidP="00AC2119">
            <w:pPr>
              <w:jc w:val="both"/>
              <w:rPr>
                <w:rFonts w:cstheme="minorHAnsi"/>
                <w:lang w:val="en-US"/>
              </w:rPr>
            </w:pPr>
            <w:r w:rsidRPr="00AC2119">
              <w:rPr>
                <w:rFonts w:cstheme="minorHAnsi"/>
                <w:lang w:val="en-US"/>
              </w:rPr>
              <w:t xml:space="preserve">Reviewed </w:t>
            </w:r>
          </w:p>
        </w:tc>
        <w:tc>
          <w:tcPr>
            <w:tcW w:w="2590" w:type="dxa"/>
            <w:tcBorders>
              <w:top w:val="single" w:sz="4" w:space="0" w:color="auto"/>
              <w:left w:val="single" w:sz="4" w:space="0" w:color="auto"/>
              <w:bottom w:val="single" w:sz="4" w:space="0" w:color="auto"/>
              <w:right w:val="single" w:sz="4" w:space="0" w:color="auto"/>
            </w:tcBorders>
          </w:tcPr>
          <w:p w14:paraId="25943D40" w14:textId="0550ECD1" w:rsidR="00AC2119" w:rsidRPr="00AC2119" w:rsidRDefault="00582994" w:rsidP="00AC2119">
            <w:pPr>
              <w:jc w:val="both"/>
              <w:rPr>
                <w:rFonts w:cstheme="minorHAnsi"/>
                <w:lang w:val="en-US"/>
              </w:rPr>
            </w:pPr>
            <w:r>
              <w:rPr>
                <w:rFonts w:cstheme="minorHAnsi"/>
                <w:lang w:val="en-US"/>
              </w:rPr>
              <w:t>22.01.2</w:t>
            </w:r>
            <w:r w:rsidR="00754ADB">
              <w:rPr>
                <w:rFonts w:cstheme="minorHAnsi"/>
                <w:lang w:val="en-US"/>
              </w:rPr>
              <w:t>02</w:t>
            </w:r>
            <w:r>
              <w:rPr>
                <w:rFonts w:cstheme="minorHAnsi"/>
                <w:lang w:val="en-US"/>
              </w:rPr>
              <w:t>1</w:t>
            </w:r>
          </w:p>
        </w:tc>
        <w:tc>
          <w:tcPr>
            <w:tcW w:w="3572" w:type="dxa"/>
            <w:tcBorders>
              <w:top w:val="single" w:sz="4" w:space="0" w:color="auto"/>
              <w:left w:val="single" w:sz="4" w:space="0" w:color="auto"/>
              <w:bottom w:val="single" w:sz="4" w:space="0" w:color="auto"/>
              <w:right w:val="single" w:sz="4" w:space="0" w:color="auto"/>
            </w:tcBorders>
          </w:tcPr>
          <w:p w14:paraId="42FE8B1A" w14:textId="3076E27C" w:rsidR="00AC2119" w:rsidRPr="00AC2119" w:rsidRDefault="00582994" w:rsidP="00AC2119">
            <w:pPr>
              <w:jc w:val="both"/>
              <w:rPr>
                <w:rFonts w:cstheme="minorHAnsi"/>
                <w:lang w:val="en-US"/>
              </w:rPr>
            </w:pPr>
            <w:r>
              <w:rPr>
                <w:rFonts w:cstheme="minorHAnsi"/>
                <w:lang w:val="en-US"/>
              </w:rPr>
              <w:t>S Redgrave &amp; L Modoi</w:t>
            </w:r>
          </w:p>
        </w:tc>
      </w:tr>
      <w:tr w:rsidR="00AC2119" w:rsidRPr="00AC2119" w14:paraId="5EF73B02" w14:textId="77777777" w:rsidTr="00EE2CC2">
        <w:tc>
          <w:tcPr>
            <w:tcW w:w="3080" w:type="dxa"/>
            <w:tcBorders>
              <w:top w:val="single" w:sz="4" w:space="0" w:color="auto"/>
              <w:left w:val="single" w:sz="4" w:space="0" w:color="auto"/>
              <w:bottom w:val="single" w:sz="4" w:space="0" w:color="auto"/>
              <w:right w:val="single" w:sz="4" w:space="0" w:color="auto"/>
            </w:tcBorders>
          </w:tcPr>
          <w:p w14:paraId="2AA4C9CD" w14:textId="39B44F5F" w:rsidR="00AC2119" w:rsidRPr="00AC2119" w:rsidRDefault="00754ADB" w:rsidP="00AC2119">
            <w:pPr>
              <w:jc w:val="both"/>
              <w:rPr>
                <w:rFonts w:cstheme="minorHAnsi"/>
                <w:lang w:val="en-US"/>
              </w:rPr>
            </w:pPr>
            <w:r>
              <w:rPr>
                <w:rFonts w:cstheme="minorHAnsi"/>
                <w:lang w:val="en-US"/>
              </w:rPr>
              <w:t>Reviewed</w:t>
            </w:r>
          </w:p>
        </w:tc>
        <w:tc>
          <w:tcPr>
            <w:tcW w:w="2590" w:type="dxa"/>
            <w:tcBorders>
              <w:top w:val="single" w:sz="4" w:space="0" w:color="auto"/>
              <w:left w:val="single" w:sz="4" w:space="0" w:color="auto"/>
              <w:bottom w:val="single" w:sz="4" w:space="0" w:color="auto"/>
              <w:right w:val="single" w:sz="4" w:space="0" w:color="auto"/>
            </w:tcBorders>
          </w:tcPr>
          <w:p w14:paraId="0EDE8D80" w14:textId="25FDFCD7" w:rsidR="00AC2119" w:rsidRPr="00AC2119" w:rsidRDefault="00754ADB" w:rsidP="00AC2119">
            <w:pPr>
              <w:jc w:val="both"/>
              <w:rPr>
                <w:rFonts w:cstheme="minorHAnsi"/>
                <w:lang w:val="en-US"/>
              </w:rPr>
            </w:pPr>
            <w:r>
              <w:rPr>
                <w:rFonts w:cstheme="minorHAnsi"/>
                <w:lang w:val="en-US"/>
              </w:rPr>
              <w:t>12.11.2021</w:t>
            </w:r>
          </w:p>
        </w:tc>
        <w:tc>
          <w:tcPr>
            <w:tcW w:w="3572" w:type="dxa"/>
            <w:tcBorders>
              <w:top w:val="single" w:sz="4" w:space="0" w:color="auto"/>
              <w:left w:val="single" w:sz="4" w:space="0" w:color="auto"/>
              <w:bottom w:val="single" w:sz="4" w:space="0" w:color="auto"/>
              <w:right w:val="single" w:sz="4" w:space="0" w:color="auto"/>
            </w:tcBorders>
          </w:tcPr>
          <w:p w14:paraId="0AE71AAE" w14:textId="10AEE4C7" w:rsidR="00AC2119" w:rsidRPr="00AC2119" w:rsidRDefault="00754ADB" w:rsidP="00AC2119">
            <w:pPr>
              <w:jc w:val="both"/>
              <w:rPr>
                <w:rFonts w:cstheme="minorHAnsi"/>
                <w:lang w:val="en-US"/>
              </w:rPr>
            </w:pPr>
            <w:r>
              <w:rPr>
                <w:rFonts w:cstheme="minorHAnsi"/>
                <w:lang w:val="en-US"/>
              </w:rPr>
              <w:t>Liliana Modoi</w:t>
            </w:r>
          </w:p>
        </w:tc>
      </w:tr>
      <w:tr w:rsidR="00A26F01" w:rsidRPr="00AC2119" w14:paraId="558BC4A7" w14:textId="77777777" w:rsidTr="00EE2CC2">
        <w:tc>
          <w:tcPr>
            <w:tcW w:w="3080" w:type="dxa"/>
            <w:tcBorders>
              <w:top w:val="single" w:sz="4" w:space="0" w:color="auto"/>
              <w:left w:val="single" w:sz="4" w:space="0" w:color="auto"/>
              <w:bottom w:val="single" w:sz="4" w:space="0" w:color="auto"/>
              <w:right w:val="single" w:sz="4" w:space="0" w:color="auto"/>
            </w:tcBorders>
          </w:tcPr>
          <w:p w14:paraId="71E0CC70" w14:textId="59A820F6" w:rsidR="00A26F01" w:rsidRDefault="00A26F01" w:rsidP="00AC2119">
            <w:pPr>
              <w:jc w:val="both"/>
              <w:rPr>
                <w:rFonts w:cstheme="minorHAnsi"/>
                <w:lang w:val="en-US"/>
              </w:rPr>
            </w:pPr>
            <w:r>
              <w:rPr>
                <w:rFonts w:cstheme="minorHAnsi"/>
                <w:lang w:val="en-US"/>
              </w:rPr>
              <w:t xml:space="preserve">Reviewed </w:t>
            </w:r>
          </w:p>
        </w:tc>
        <w:tc>
          <w:tcPr>
            <w:tcW w:w="2590" w:type="dxa"/>
            <w:tcBorders>
              <w:top w:val="single" w:sz="4" w:space="0" w:color="auto"/>
              <w:left w:val="single" w:sz="4" w:space="0" w:color="auto"/>
              <w:bottom w:val="single" w:sz="4" w:space="0" w:color="auto"/>
              <w:right w:val="single" w:sz="4" w:space="0" w:color="auto"/>
            </w:tcBorders>
          </w:tcPr>
          <w:p w14:paraId="580FC8DE" w14:textId="152FB52A" w:rsidR="00A26F01" w:rsidRDefault="00A26F01" w:rsidP="00AC2119">
            <w:pPr>
              <w:jc w:val="both"/>
              <w:rPr>
                <w:rFonts w:cstheme="minorHAnsi"/>
                <w:lang w:val="en-US"/>
              </w:rPr>
            </w:pPr>
            <w:r>
              <w:rPr>
                <w:rFonts w:cstheme="minorHAnsi"/>
                <w:lang w:val="en-US"/>
              </w:rPr>
              <w:t>01.02.22</w:t>
            </w:r>
          </w:p>
        </w:tc>
        <w:tc>
          <w:tcPr>
            <w:tcW w:w="3572" w:type="dxa"/>
            <w:tcBorders>
              <w:top w:val="single" w:sz="4" w:space="0" w:color="auto"/>
              <w:left w:val="single" w:sz="4" w:space="0" w:color="auto"/>
              <w:bottom w:val="single" w:sz="4" w:space="0" w:color="auto"/>
              <w:right w:val="single" w:sz="4" w:space="0" w:color="auto"/>
            </w:tcBorders>
          </w:tcPr>
          <w:p w14:paraId="7099C0F1" w14:textId="6B4A501B" w:rsidR="00A26F01" w:rsidRDefault="00A26F01" w:rsidP="00AC2119">
            <w:pPr>
              <w:jc w:val="both"/>
              <w:rPr>
                <w:rFonts w:cstheme="minorHAnsi"/>
                <w:lang w:val="en-US"/>
              </w:rPr>
            </w:pPr>
            <w:r>
              <w:rPr>
                <w:rFonts w:cstheme="minorHAnsi"/>
                <w:lang w:val="en-US"/>
              </w:rPr>
              <w:t>T.Ahmed</w:t>
            </w:r>
          </w:p>
        </w:tc>
      </w:tr>
    </w:tbl>
    <w:p w14:paraId="73E5E3A3" w14:textId="77777777" w:rsidR="00744F8A" w:rsidRDefault="00744F8A" w:rsidP="00744F8A">
      <w:pPr>
        <w:spacing w:after="0" w:line="240" w:lineRule="auto"/>
        <w:rPr>
          <w:rFonts w:ascii="Times New Roman" w:eastAsia="Times New Roman" w:hAnsi="Times New Roman" w:cs="Times New Roman"/>
          <w:sz w:val="24"/>
          <w:szCs w:val="24"/>
          <w:lang w:val="en-US" w:eastAsia="en-US"/>
        </w:rPr>
      </w:pPr>
    </w:p>
    <w:p w14:paraId="1B5B6A39"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A015A7A"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322FBA41"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328BA6B9"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28952C2"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5A9E0DCF"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0A24D721"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3795236"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626165E"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6F4A6696"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3212EF3"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DD0B396"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4DB2D156"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3C9A7D3D"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1A78F203"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08468D26"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72FD3070"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66A62C17"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3E69B9D0" w14:textId="77777777" w:rsidR="00BF2490" w:rsidRDefault="00BF2490" w:rsidP="00744F8A">
      <w:pPr>
        <w:spacing w:after="0" w:line="240" w:lineRule="auto"/>
        <w:rPr>
          <w:rFonts w:ascii="Times New Roman" w:eastAsia="Times New Roman" w:hAnsi="Times New Roman" w:cs="Times New Roman"/>
          <w:sz w:val="24"/>
          <w:szCs w:val="24"/>
          <w:lang w:val="en-US" w:eastAsia="en-US"/>
        </w:rPr>
      </w:pPr>
    </w:p>
    <w:p w14:paraId="239DF544"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3A8CEB94"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006FE0F8"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720E69AD"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469275EA"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6F6AB613"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5688E00E"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48B24521"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3FDF8C00"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7A5C5CE1"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50F1A43A"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6990F027" w14:textId="77777777" w:rsidR="001566D6" w:rsidRDefault="001566D6" w:rsidP="00744F8A">
      <w:pPr>
        <w:spacing w:after="0" w:line="240" w:lineRule="auto"/>
        <w:rPr>
          <w:rFonts w:ascii="Times New Roman" w:eastAsia="Times New Roman" w:hAnsi="Times New Roman" w:cs="Times New Roman"/>
          <w:sz w:val="24"/>
          <w:szCs w:val="24"/>
          <w:lang w:val="en-US" w:eastAsia="en-US"/>
        </w:rPr>
      </w:pPr>
    </w:p>
    <w:p w14:paraId="4B76580C" w14:textId="77777777" w:rsidR="00F24912" w:rsidRPr="00F24912" w:rsidRDefault="00F24912" w:rsidP="00F24912">
      <w:pPr>
        <w:widowControl w:val="0"/>
        <w:autoSpaceDE w:val="0"/>
        <w:autoSpaceDN w:val="0"/>
        <w:spacing w:before="11" w:after="0" w:line="240" w:lineRule="auto"/>
        <w:rPr>
          <w:rFonts w:ascii="Times New Roman" w:eastAsia="Verdana" w:hAnsi="Verdana" w:cs="Verdana"/>
          <w:bCs/>
          <w:sz w:val="15"/>
          <w:szCs w:val="24"/>
          <w:lang w:val="en-US" w:eastAsia="en-US"/>
        </w:rPr>
      </w:pPr>
    </w:p>
    <w:p w14:paraId="161CAF6F" w14:textId="77777777" w:rsidR="00F24912" w:rsidRPr="00F24912" w:rsidRDefault="00F24912" w:rsidP="00F24912">
      <w:pPr>
        <w:widowControl w:val="0"/>
        <w:autoSpaceDE w:val="0"/>
        <w:autoSpaceDN w:val="0"/>
        <w:spacing w:before="100" w:after="0" w:line="240" w:lineRule="auto"/>
        <w:ind w:left="4851"/>
        <w:rPr>
          <w:rFonts w:ascii="Verdana" w:eastAsia="Verdana" w:hAnsi="Verdana" w:cs="Verdana"/>
          <w:sz w:val="14"/>
          <w:lang w:val="en-US" w:eastAsia="en-US"/>
        </w:rPr>
      </w:pPr>
      <w:r w:rsidRPr="00F24912">
        <w:rPr>
          <w:rFonts w:ascii="Verdana" w:eastAsia="Verdana" w:hAnsi="Verdana" w:cs="Verdana"/>
          <w:noProof/>
          <w:lang w:val="en-US" w:eastAsia="en-US"/>
        </w:rPr>
        <w:drawing>
          <wp:anchor distT="0" distB="0" distL="0" distR="0" simplePos="0" relativeHeight="251659264" behindDoc="0" locked="0" layoutInCell="1" allowOverlap="1" wp14:anchorId="4111DDB2" wp14:editId="6572CB28">
            <wp:simplePos x="0" y="0"/>
            <wp:positionH relativeFrom="page">
              <wp:posOffset>428574</wp:posOffset>
            </wp:positionH>
            <wp:positionV relativeFrom="paragraph">
              <wp:posOffset>-119156</wp:posOffset>
            </wp:positionV>
            <wp:extent cx="1343291" cy="800100"/>
            <wp:effectExtent l="0" t="0" r="0" b="0"/>
            <wp:wrapNone/>
            <wp:docPr id="2" name="image1.jpeg"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descr="A picture containing text, clipart&#10;&#10;Description automatically generated"/>
                    <pic:cNvPicPr/>
                  </pic:nvPicPr>
                  <pic:blipFill>
                    <a:blip r:embed="rId9" cstate="print"/>
                    <a:stretch>
                      <a:fillRect/>
                    </a:stretch>
                  </pic:blipFill>
                  <pic:spPr>
                    <a:xfrm>
                      <a:off x="0" y="0"/>
                      <a:ext cx="1343291" cy="800100"/>
                    </a:xfrm>
                    <a:prstGeom prst="rect">
                      <a:avLst/>
                    </a:prstGeom>
                  </pic:spPr>
                </pic:pic>
              </a:graphicData>
            </a:graphic>
          </wp:anchor>
        </w:drawing>
      </w:r>
      <w:r w:rsidRPr="00F24912">
        <w:rPr>
          <w:rFonts w:ascii="Verdana" w:eastAsia="Verdana" w:hAnsi="Verdana" w:cs="Verdana"/>
          <w:color w:val="18186F"/>
          <w:sz w:val="14"/>
          <w:lang w:val="en-US" w:eastAsia="en-US"/>
        </w:rPr>
        <w:t>Upholding</w:t>
      </w:r>
      <w:r w:rsidRPr="00F24912">
        <w:rPr>
          <w:rFonts w:ascii="Verdana" w:eastAsia="Verdana" w:hAnsi="Verdana" w:cs="Verdana"/>
          <w:color w:val="18186F"/>
          <w:spacing w:val="-10"/>
          <w:sz w:val="14"/>
          <w:lang w:val="en-US" w:eastAsia="en-US"/>
        </w:rPr>
        <w:t xml:space="preserve"> </w:t>
      </w:r>
      <w:r w:rsidRPr="00F24912">
        <w:rPr>
          <w:rFonts w:ascii="Verdana" w:eastAsia="Verdana" w:hAnsi="Verdana" w:cs="Verdana"/>
          <w:color w:val="18186F"/>
          <w:sz w:val="14"/>
          <w:lang w:val="en-US" w:eastAsia="en-US"/>
        </w:rPr>
        <w:t>information</w:t>
      </w:r>
      <w:r w:rsidRPr="00F24912">
        <w:rPr>
          <w:rFonts w:ascii="Verdana" w:eastAsia="Verdana" w:hAnsi="Verdana" w:cs="Verdana"/>
          <w:color w:val="18186F"/>
          <w:spacing w:val="-9"/>
          <w:sz w:val="14"/>
          <w:lang w:val="en-US" w:eastAsia="en-US"/>
        </w:rPr>
        <w:t xml:space="preserve"> </w:t>
      </w:r>
      <w:r w:rsidRPr="00F24912">
        <w:rPr>
          <w:rFonts w:ascii="Verdana" w:eastAsia="Verdana" w:hAnsi="Verdana" w:cs="Verdana"/>
          <w:color w:val="18186F"/>
          <w:sz w:val="14"/>
          <w:lang w:val="en-US" w:eastAsia="en-US"/>
        </w:rPr>
        <w:t>rights</w:t>
      </w:r>
    </w:p>
    <w:p w14:paraId="6582FE74" w14:textId="77777777" w:rsidR="00F24912" w:rsidRPr="00F24912" w:rsidRDefault="00F24912" w:rsidP="00F24912">
      <w:pPr>
        <w:widowControl w:val="0"/>
        <w:autoSpaceDE w:val="0"/>
        <w:autoSpaceDN w:val="0"/>
        <w:spacing w:before="11" w:after="0" w:line="240" w:lineRule="auto"/>
        <w:rPr>
          <w:rFonts w:ascii="Verdana" w:eastAsia="Verdana" w:hAnsi="Verdana" w:cs="Verdana"/>
          <w:sz w:val="11"/>
          <w:lang w:val="en-US" w:eastAsia="en-US"/>
        </w:rPr>
      </w:pPr>
    </w:p>
    <w:p w14:paraId="6D688CC4" w14:textId="77777777" w:rsidR="00F24912" w:rsidRPr="00F24912" w:rsidRDefault="00F24912" w:rsidP="00F24912">
      <w:pPr>
        <w:widowControl w:val="0"/>
        <w:autoSpaceDE w:val="0"/>
        <w:autoSpaceDN w:val="0"/>
        <w:spacing w:after="0" w:line="240" w:lineRule="auto"/>
        <w:ind w:left="4851"/>
        <w:rPr>
          <w:rFonts w:ascii="Verdana" w:eastAsia="Verdana" w:hAnsi="Verdana" w:cs="Verdana"/>
          <w:sz w:val="18"/>
          <w:lang w:val="en-US" w:eastAsia="en-US"/>
        </w:rPr>
      </w:pPr>
      <w:r w:rsidRPr="00F24912">
        <w:rPr>
          <w:rFonts w:ascii="Verdana" w:eastAsia="Verdana" w:hAnsi="Verdana" w:cs="Verdana"/>
          <w:sz w:val="18"/>
          <w:lang w:val="en-US" w:eastAsia="en-US"/>
        </w:rPr>
        <w:t>Wycliffe</w:t>
      </w:r>
      <w:r w:rsidRPr="00F24912">
        <w:rPr>
          <w:rFonts w:ascii="Verdana" w:eastAsia="Verdana" w:hAnsi="Verdana" w:cs="Verdana"/>
          <w:spacing w:val="-7"/>
          <w:sz w:val="18"/>
          <w:lang w:val="en-US" w:eastAsia="en-US"/>
        </w:rPr>
        <w:t xml:space="preserve"> </w:t>
      </w:r>
      <w:r w:rsidRPr="00F24912">
        <w:rPr>
          <w:rFonts w:ascii="Verdana" w:eastAsia="Verdana" w:hAnsi="Verdana" w:cs="Verdana"/>
          <w:sz w:val="18"/>
          <w:lang w:val="en-US" w:eastAsia="en-US"/>
        </w:rPr>
        <w:t>House,</w:t>
      </w:r>
      <w:r w:rsidRPr="00F24912">
        <w:rPr>
          <w:rFonts w:ascii="Verdana" w:eastAsia="Verdana" w:hAnsi="Verdana" w:cs="Verdana"/>
          <w:spacing w:val="-6"/>
          <w:sz w:val="18"/>
          <w:lang w:val="en-US" w:eastAsia="en-US"/>
        </w:rPr>
        <w:t xml:space="preserve"> </w:t>
      </w:r>
      <w:r w:rsidRPr="00F24912">
        <w:rPr>
          <w:rFonts w:ascii="Verdana" w:eastAsia="Verdana" w:hAnsi="Verdana" w:cs="Verdana"/>
          <w:sz w:val="18"/>
          <w:lang w:val="en-US" w:eastAsia="en-US"/>
        </w:rPr>
        <w:t>Water</w:t>
      </w:r>
      <w:r w:rsidRPr="00F24912">
        <w:rPr>
          <w:rFonts w:ascii="Verdana" w:eastAsia="Verdana" w:hAnsi="Verdana" w:cs="Verdana"/>
          <w:spacing w:val="-6"/>
          <w:sz w:val="18"/>
          <w:lang w:val="en-US" w:eastAsia="en-US"/>
        </w:rPr>
        <w:t xml:space="preserve"> </w:t>
      </w:r>
      <w:r w:rsidRPr="00F24912">
        <w:rPr>
          <w:rFonts w:ascii="Verdana" w:eastAsia="Verdana" w:hAnsi="Verdana" w:cs="Verdana"/>
          <w:sz w:val="18"/>
          <w:lang w:val="en-US" w:eastAsia="en-US"/>
        </w:rPr>
        <w:t>Lane,</w:t>
      </w:r>
      <w:r w:rsidRPr="00F24912">
        <w:rPr>
          <w:rFonts w:ascii="Verdana" w:eastAsia="Verdana" w:hAnsi="Verdana" w:cs="Verdana"/>
          <w:spacing w:val="-6"/>
          <w:sz w:val="18"/>
          <w:lang w:val="en-US" w:eastAsia="en-US"/>
        </w:rPr>
        <w:t xml:space="preserve"> </w:t>
      </w:r>
      <w:r w:rsidRPr="00F24912">
        <w:rPr>
          <w:rFonts w:ascii="Verdana" w:eastAsia="Verdana" w:hAnsi="Verdana" w:cs="Verdana"/>
          <w:sz w:val="18"/>
          <w:lang w:val="en-US" w:eastAsia="en-US"/>
        </w:rPr>
        <w:t>Wilmslow,</w:t>
      </w:r>
      <w:r w:rsidRPr="00F24912">
        <w:rPr>
          <w:rFonts w:ascii="Verdana" w:eastAsia="Verdana" w:hAnsi="Verdana" w:cs="Verdana"/>
          <w:spacing w:val="-6"/>
          <w:sz w:val="18"/>
          <w:lang w:val="en-US" w:eastAsia="en-US"/>
        </w:rPr>
        <w:t xml:space="preserve"> </w:t>
      </w:r>
      <w:r w:rsidRPr="00F24912">
        <w:rPr>
          <w:rFonts w:ascii="Verdana" w:eastAsia="Verdana" w:hAnsi="Verdana" w:cs="Verdana"/>
          <w:sz w:val="18"/>
          <w:lang w:val="en-US" w:eastAsia="en-US"/>
        </w:rPr>
        <w:t>Cheshire</w:t>
      </w:r>
      <w:r w:rsidRPr="00F24912">
        <w:rPr>
          <w:rFonts w:ascii="Verdana" w:eastAsia="Verdana" w:hAnsi="Verdana" w:cs="Verdana"/>
          <w:spacing w:val="-7"/>
          <w:sz w:val="18"/>
          <w:lang w:val="en-US" w:eastAsia="en-US"/>
        </w:rPr>
        <w:t xml:space="preserve"> </w:t>
      </w:r>
      <w:r w:rsidRPr="00F24912">
        <w:rPr>
          <w:rFonts w:ascii="Verdana" w:eastAsia="Verdana" w:hAnsi="Verdana" w:cs="Verdana"/>
          <w:sz w:val="18"/>
          <w:lang w:val="en-US" w:eastAsia="en-US"/>
        </w:rPr>
        <w:t>SK9</w:t>
      </w:r>
      <w:r w:rsidRPr="00F24912">
        <w:rPr>
          <w:rFonts w:ascii="Verdana" w:eastAsia="Verdana" w:hAnsi="Verdana" w:cs="Verdana"/>
          <w:spacing w:val="-6"/>
          <w:sz w:val="18"/>
          <w:lang w:val="en-US" w:eastAsia="en-US"/>
        </w:rPr>
        <w:t xml:space="preserve"> </w:t>
      </w:r>
      <w:r w:rsidRPr="00F24912">
        <w:rPr>
          <w:rFonts w:ascii="Verdana" w:eastAsia="Verdana" w:hAnsi="Verdana" w:cs="Verdana"/>
          <w:sz w:val="18"/>
          <w:lang w:val="en-US" w:eastAsia="en-US"/>
        </w:rPr>
        <w:t>5AF</w:t>
      </w:r>
      <w:r w:rsidRPr="00F24912">
        <w:rPr>
          <w:rFonts w:ascii="Verdana" w:eastAsia="Verdana" w:hAnsi="Verdana" w:cs="Verdana"/>
          <w:spacing w:val="-60"/>
          <w:sz w:val="18"/>
          <w:lang w:val="en-US" w:eastAsia="en-US"/>
        </w:rPr>
        <w:t xml:space="preserve"> </w:t>
      </w:r>
      <w:r w:rsidRPr="00F24912">
        <w:rPr>
          <w:rFonts w:ascii="Verdana" w:eastAsia="Verdana" w:hAnsi="Verdana" w:cs="Verdana"/>
          <w:sz w:val="18"/>
          <w:lang w:val="en-US" w:eastAsia="en-US"/>
        </w:rPr>
        <w:t>T.</w:t>
      </w:r>
      <w:r w:rsidRPr="00F24912">
        <w:rPr>
          <w:rFonts w:ascii="Verdana" w:eastAsia="Verdana" w:hAnsi="Verdana" w:cs="Verdana"/>
          <w:spacing w:val="-2"/>
          <w:sz w:val="18"/>
          <w:lang w:val="en-US" w:eastAsia="en-US"/>
        </w:rPr>
        <w:t xml:space="preserve"> </w:t>
      </w:r>
      <w:r w:rsidRPr="00F24912">
        <w:rPr>
          <w:rFonts w:ascii="Verdana" w:eastAsia="Verdana" w:hAnsi="Verdana" w:cs="Verdana"/>
          <w:sz w:val="18"/>
          <w:lang w:val="en-US" w:eastAsia="en-US"/>
        </w:rPr>
        <w:t>0303</w:t>
      </w:r>
      <w:r w:rsidRPr="00F24912">
        <w:rPr>
          <w:rFonts w:ascii="Verdana" w:eastAsia="Verdana" w:hAnsi="Verdana" w:cs="Verdana"/>
          <w:spacing w:val="-1"/>
          <w:sz w:val="18"/>
          <w:lang w:val="en-US" w:eastAsia="en-US"/>
        </w:rPr>
        <w:t xml:space="preserve"> </w:t>
      </w:r>
      <w:r w:rsidRPr="00F24912">
        <w:rPr>
          <w:rFonts w:ascii="Verdana" w:eastAsia="Verdana" w:hAnsi="Verdana" w:cs="Verdana"/>
          <w:sz w:val="18"/>
          <w:lang w:val="en-US" w:eastAsia="en-US"/>
        </w:rPr>
        <w:t>123</w:t>
      </w:r>
      <w:r w:rsidRPr="00F24912">
        <w:rPr>
          <w:rFonts w:ascii="Verdana" w:eastAsia="Verdana" w:hAnsi="Verdana" w:cs="Verdana"/>
          <w:spacing w:val="-2"/>
          <w:sz w:val="18"/>
          <w:lang w:val="en-US" w:eastAsia="en-US"/>
        </w:rPr>
        <w:t xml:space="preserve"> </w:t>
      </w:r>
      <w:r w:rsidRPr="00F24912">
        <w:rPr>
          <w:rFonts w:ascii="Verdana" w:eastAsia="Verdana" w:hAnsi="Verdana" w:cs="Verdana"/>
          <w:sz w:val="18"/>
          <w:lang w:val="en-US" w:eastAsia="en-US"/>
        </w:rPr>
        <w:t>1113</w:t>
      </w:r>
      <w:r w:rsidRPr="00F24912">
        <w:rPr>
          <w:rFonts w:ascii="Verdana" w:eastAsia="Verdana" w:hAnsi="Verdana" w:cs="Verdana"/>
          <w:spacing w:val="60"/>
          <w:sz w:val="18"/>
          <w:lang w:val="en-US" w:eastAsia="en-US"/>
        </w:rPr>
        <w:t xml:space="preserve"> </w:t>
      </w:r>
      <w:r w:rsidRPr="00F24912">
        <w:rPr>
          <w:rFonts w:ascii="Verdana" w:eastAsia="Verdana" w:hAnsi="Verdana" w:cs="Verdana"/>
          <w:sz w:val="18"/>
          <w:lang w:val="en-US" w:eastAsia="en-US"/>
        </w:rPr>
        <w:t>F.</w:t>
      </w:r>
      <w:r w:rsidRPr="00F24912">
        <w:rPr>
          <w:rFonts w:ascii="Verdana" w:eastAsia="Verdana" w:hAnsi="Verdana" w:cs="Verdana"/>
          <w:spacing w:val="-2"/>
          <w:sz w:val="18"/>
          <w:lang w:val="en-US" w:eastAsia="en-US"/>
        </w:rPr>
        <w:t xml:space="preserve"> </w:t>
      </w:r>
      <w:r w:rsidRPr="00F24912">
        <w:rPr>
          <w:rFonts w:ascii="Verdana" w:eastAsia="Verdana" w:hAnsi="Verdana" w:cs="Verdana"/>
          <w:sz w:val="18"/>
          <w:lang w:val="en-US" w:eastAsia="en-US"/>
        </w:rPr>
        <w:t>01625</w:t>
      </w:r>
      <w:r w:rsidRPr="00F24912">
        <w:rPr>
          <w:rFonts w:ascii="Verdana" w:eastAsia="Verdana" w:hAnsi="Verdana" w:cs="Verdana"/>
          <w:spacing w:val="-1"/>
          <w:sz w:val="18"/>
          <w:lang w:val="en-US" w:eastAsia="en-US"/>
        </w:rPr>
        <w:t xml:space="preserve"> </w:t>
      </w:r>
      <w:r w:rsidRPr="00F24912">
        <w:rPr>
          <w:rFonts w:ascii="Verdana" w:eastAsia="Verdana" w:hAnsi="Verdana" w:cs="Verdana"/>
          <w:sz w:val="18"/>
          <w:lang w:val="en-US" w:eastAsia="en-US"/>
        </w:rPr>
        <w:t>524510</w:t>
      </w:r>
    </w:p>
    <w:p w14:paraId="5EED393B" w14:textId="77777777" w:rsidR="00F24912" w:rsidRPr="00F24912" w:rsidRDefault="00000000" w:rsidP="00F24912">
      <w:pPr>
        <w:widowControl w:val="0"/>
        <w:autoSpaceDE w:val="0"/>
        <w:autoSpaceDN w:val="0"/>
        <w:spacing w:before="1" w:after="0" w:line="240" w:lineRule="auto"/>
        <w:ind w:left="4851"/>
        <w:rPr>
          <w:rFonts w:ascii="Verdana" w:eastAsia="Verdana" w:hAnsi="Verdana" w:cs="Verdana"/>
          <w:sz w:val="18"/>
          <w:lang w:val="en-US" w:eastAsia="en-US"/>
        </w:rPr>
      </w:pPr>
      <w:hyperlink r:id="rId10">
        <w:r w:rsidR="00F24912" w:rsidRPr="00F24912">
          <w:rPr>
            <w:rFonts w:ascii="Verdana" w:eastAsia="Verdana" w:hAnsi="Verdana" w:cs="Verdana"/>
            <w:sz w:val="18"/>
            <w:lang w:val="en-US" w:eastAsia="en-US"/>
          </w:rPr>
          <w:t>www.ico.org.uk</w:t>
        </w:r>
      </w:hyperlink>
    </w:p>
    <w:p w14:paraId="4DB97A5A" w14:textId="77777777" w:rsidR="00F24912" w:rsidRPr="00F24912" w:rsidRDefault="00F24912" w:rsidP="00F24912">
      <w:pPr>
        <w:widowControl w:val="0"/>
        <w:autoSpaceDE w:val="0"/>
        <w:autoSpaceDN w:val="0"/>
        <w:spacing w:after="0" w:line="240" w:lineRule="auto"/>
        <w:rPr>
          <w:rFonts w:ascii="Verdana" w:eastAsia="Verdana" w:hAnsi="Verdana" w:cs="Verdana"/>
          <w:sz w:val="20"/>
          <w:lang w:val="en-US" w:eastAsia="en-US"/>
        </w:rPr>
      </w:pPr>
    </w:p>
    <w:p w14:paraId="5F97BA71" w14:textId="77777777" w:rsidR="00F24912" w:rsidRPr="00F24912" w:rsidRDefault="00F24912" w:rsidP="00F24912">
      <w:pPr>
        <w:widowControl w:val="0"/>
        <w:autoSpaceDE w:val="0"/>
        <w:autoSpaceDN w:val="0"/>
        <w:spacing w:after="0" w:line="240" w:lineRule="auto"/>
        <w:rPr>
          <w:rFonts w:ascii="Verdana" w:eastAsia="Verdana" w:hAnsi="Verdana" w:cs="Verdana"/>
          <w:sz w:val="20"/>
          <w:lang w:val="en-US" w:eastAsia="en-US"/>
        </w:rPr>
      </w:pPr>
    </w:p>
    <w:p w14:paraId="5AD86288" w14:textId="77777777" w:rsidR="00F24912" w:rsidRPr="00F24912" w:rsidRDefault="00F24912" w:rsidP="00F24912">
      <w:pPr>
        <w:widowControl w:val="0"/>
        <w:autoSpaceDE w:val="0"/>
        <w:autoSpaceDN w:val="0"/>
        <w:spacing w:before="10" w:after="0" w:line="240" w:lineRule="auto"/>
        <w:rPr>
          <w:rFonts w:ascii="Verdana" w:eastAsia="Verdana" w:hAnsi="Verdana" w:cs="Verdana"/>
          <w:sz w:val="21"/>
          <w:lang w:val="en-US" w:eastAsia="en-US"/>
        </w:rPr>
      </w:pPr>
    </w:p>
    <w:p w14:paraId="3A48E14F" w14:textId="77777777" w:rsidR="00F24912" w:rsidRPr="00F24912" w:rsidRDefault="00F24912" w:rsidP="00F24912">
      <w:pPr>
        <w:widowControl w:val="0"/>
        <w:tabs>
          <w:tab w:val="left" w:pos="3601"/>
          <w:tab w:val="left" w:pos="9634"/>
        </w:tabs>
        <w:autoSpaceDE w:val="0"/>
        <w:autoSpaceDN w:val="0"/>
        <w:spacing w:before="100" w:after="0" w:line="240" w:lineRule="auto"/>
        <w:ind w:left="534"/>
        <w:jc w:val="center"/>
        <w:rPr>
          <w:rFonts w:ascii="Verdana" w:eastAsia="Verdana" w:hAnsi="Verdana" w:cs="Verdana"/>
          <w:b/>
          <w:bCs/>
          <w:sz w:val="52"/>
          <w:szCs w:val="52"/>
          <w:lang w:val="en-US" w:eastAsia="en-US"/>
        </w:rPr>
      </w:pPr>
      <w:r w:rsidRPr="00F24912">
        <w:rPr>
          <w:rFonts w:ascii="Verdana" w:eastAsia="Verdana" w:hAnsi="Verdana" w:cs="Verdana"/>
          <w:b/>
          <w:bCs/>
          <w:sz w:val="52"/>
          <w:szCs w:val="52"/>
          <w:shd w:val="clear" w:color="auto" w:fill="C0C0C0"/>
          <w:lang w:val="en-US" w:eastAsia="en-US"/>
        </w:rPr>
        <w:t xml:space="preserve"> </w:t>
      </w:r>
      <w:r w:rsidRPr="00F24912">
        <w:rPr>
          <w:rFonts w:ascii="Verdana" w:eastAsia="Verdana" w:hAnsi="Verdana" w:cs="Verdana"/>
          <w:b/>
          <w:bCs/>
          <w:sz w:val="52"/>
          <w:szCs w:val="52"/>
          <w:shd w:val="clear" w:color="auto" w:fill="C0C0C0"/>
          <w:lang w:val="en-US" w:eastAsia="en-US"/>
        </w:rPr>
        <w:tab/>
        <w:t>Certificate</w:t>
      </w:r>
      <w:r w:rsidRPr="00F24912">
        <w:rPr>
          <w:rFonts w:ascii="Verdana" w:eastAsia="Verdana" w:hAnsi="Verdana" w:cs="Verdana"/>
          <w:b/>
          <w:bCs/>
          <w:sz w:val="52"/>
          <w:szCs w:val="52"/>
          <w:shd w:val="clear" w:color="auto" w:fill="C0C0C0"/>
          <w:lang w:val="en-US" w:eastAsia="en-US"/>
        </w:rPr>
        <w:tab/>
      </w:r>
    </w:p>
    <w:p w14:paraId="18F86EBD" w14:textId="77777777" w:rsidR="00F24912" w:rsidRPr="00F24912" w:rsidRDefault="00F24912" w:rsidP="00F24912">
      <w:pPr>
        <w:widowControl w:val="0"/>
        <w:autoSpaceDE w:val="0"/>
        <w:autoSpaceDN w:val="0"/>
        <w:spacing w:before="217" w:after="0" w:line="240" w:lineRule="auto"/>
        <w:ind w:left="596"/>
        <w:jc w:val="center"/>
        <w:rPr>
          <w:rFonts w:ascii="Verdana" w:eastAsia="Verdana" w:hAnsi="Verdana" w:cs="Verdana"/>
          <w:sz w:val="24"/>
          <w:lang w:val="en-US" w:eastAsia="en-US"/>
        </w:rPr>
      </w:pPr>
      <w:r w:rsidRPr="00F24912">
        <w:rPr>
          <w:rFonts w:ascii="Verdana" w:eastAsia="Verdana" w:hAnsi="Verdana" w:cs="Verdana"/>
          <w:sz w:val="24"/>
          <w:lang w:val="en-US" w:eastAsia="en-US"/>
        </w:rPr>
        <w:t>Organisation</w:t>
      </w:r>
      <w:r w:rsidRPr="00F24912">
        <w:rPr>
          <w:rFonts w:ascii="Verdana" w:eastAsia="Verdana" w:hAnsi="Verdana" w:cs="Verdana"/>
          <w:spacing w:val="-10"/>
          <w:sz w:val="24"/>
          <w:lang w:val="en-US" w:eastAsia="en-US"/>
        </w:rPr>
        <w:t xml:space="preserve"> </w:t>
      </w:r>
      <w:r w:rsidRPr="00F24912">
        <w:rPr>
          <w:rFonts w:ascii="Verdana" w:eastAsia="Verdana" w:hAnsi="Verdana" w:cs="Verdana"/>
          <w:sz w:val="24"/>
          <w:lang w:val="en-US" w:eastAsia="en-US"/>
        </w:rPr>
        <w:t>Name:</w:t>
      </w:r>
    </w:p>
    <w:p w14:paraId="0DBD16BD" w14:textId="77777777" w:rsidR="00F24912" w:rsidRPr="00F24912" w:rsidRDefault="00F24912" w:rsidP="00F24912">
      <w:pPr>
        <w:widowControl w:val="0"/>
        <w:autoSpaceDE w:val="0"/>
        <w:autoSpaceDN w:val="0"/>
        <w:spacing w:before="1" w:after="0" w:line="240" w:lineRule="auto"/>
        <w:rPr>
          <w:rFonts w:ascii="Verdana" w:eastAsia="Verdana" w:hAnsi="Verdana" w:cs="Verdana"/>
          <w:sz w:val="24"/>
          <w:lang w:val="en-US" w:eastAsia="en-US"/>
        </w:rPr>
      </w:pPr>
    </w:p>
    <w:p w14:paraId="2A1E0E7A" w14:textId="77777777" w:rsidR="00F24912" w:rsidRPr="00F24912" w:rsidRDefault="00F24912" w:rsidP="00F24912">
      <w:pPr>
        <w:widowControl w:val="0"/>
        <w:autoSpaceDE w:val="0"/>
        <w:autoSpaceDN w:val="0"/>
        <w:spacing w:after="0" w:line="240" w:lineRule="auto"/>
        <w:ind w:left="589"/>
        <w:jc w:val="center"/>
        <w:rPr>
          <w:rFonts w:ascii="Verdana" w:eastAsia="Verdana" w:hAnsi="Verdana" w:cs="Verdana"/>
          <w:b/>
          <w:bCs/>
          <w:sz w:val="24"/>
          <w:szCs w:val="24"/>
          <w:lang w:val="en-US" w:eastAsia="en-US"/>
        </w:rPr>
      </w:pPr>
      <w:r w:rsidRPr="00F24912">
        <w:rPr>
          <w:rFonts w:ascii="Verdana" w:eastAsia="Verdana" w:hAnsi="Verdana" w:cs="Verdana"/>
          <w:b/>
          <w:bCs/>
          <w:color w:val="696969"/>
          <w:sz w:val="24"/>
          <w:szCs w:val="24"/>
          <w:lang w:val="en-US" w:eastAsia="en-US"/>
        </w:rPr>
        <w:t>Care</w:t>
      </w:r>
      <w:r w:rsidRPr="00F24912">
        <w:rPr>
          <w:rFonts w:ascii="Verdana" w:eastAsia="Verdana" w:hAnsi="Verdana" w:cs="Verdana"/>
          <w:b/>
          <w:bCs/>
          <w:color w:val="696969"/>
          <w:spacing w:val="-7"/>
          <w:sz w:val="24"/>
          <w:szCs w:val="24"/>
          <w:lang w:val="en-US" w:eastAsia="en-US"/>
        </w:rPr>
        <w:t xml:space="preserve"> </w:t>
      </w:r>
      <w:r w:rsidRPr="00F24912">
        <w:rPr>
          <w:rFonts w:ascii="Verdana" w:eastAsia="Verdana" w:hAnsi="Verdana" w:cs="Verdana"/>
          <w:b/>
          <w:bCs/>
          <w:color w:val="696969"/>
          <w:sz w:val="24"/>
          <w:szCs w:val="24"/>
          <w:lang w:val="en-US" w:eastAsia="en-US"/>
        </w:rPr>
        <w:t>4</w:t>
      </w:r>
      <w:r w:rsidRPr="00F24912">
        <w:rPr>
          <w:rFonts w:ascii="Verdana" w:eastAsia="Verdana" w:hAnsi="Verdana" w:cs="Verdana"/>
          <w:b/>
          <w:bCs/>
          <w:color w:val="696969"/>
          <w:spacing w:val="-7"/>
          <w:sz w:val="24"/>
          <w:szCs w:val="24"/>
          <w:lang w:val="en-US" w:eastAsia="en-US"/>
        </w:rPr>
        <w:t xml:space="preserve"> </w:t>
      </w:r>
      <w:r w:rsidRPr="00F24912">
        <w:rPr>
          <w:rFonts w:ascii="Verdana" w:eastAsia="Verdana" w:hAnsi="Verdana" w:cs="Verdana"/>
          <w:b/>
          <w:bCs/>
          <w:color w:val="696969"/>
          <w:sz w:val="24"/>
          <w:szCs w:val="24"/>
          <w:lang w:val="en-US" w:eastAsia="en-US"/>
        </w:rPr>
        <w:t>Children</w:t>
      </w:r>
      <w:r w:rsidRPr="00F24912">
        <w:rPr>
          <w:rFonts w:ascii="Verdana" w:eastAsia="Verdana" w:hAnsi="Verdana" w:cs="Verdana"/>
          <w:b/>
          <w:bCs/>
          <w:color w:val="696969"/>
          <w:spacing w:val="-7"/>
          <w:sz w:val="24"/>
          <w:szCs w:val="24"/>
          <w:lang w:val="en-US" w:eastAsia="en-US"/>
        </w:rPr>
        <w:t xml:space="preserve"> </w:t>
      </w:r>
      <w:r w:rsidRPr="00F24912">
        <w:rPr>
          <w:rFonts w:ascii="Verdana" w:eastAsia="Verdana" w:hAnsi="Verdana" w:cs="Verdana"/>
          <w:b/>
          <w:bCs/>
          <w:color w:val="696969"/>
          <w:sz w:val="24"/>
          <w:szCs w:val="24"/>
          <w:lang w:val="en-US" w:eastAsia="en-US"/>
        </w:rPr>
        <w:t>Residential</w:t>
      </w:r>
      <w:r w:rsidRPr="00F24912">
        <w:rPr>
          <w:rFonts w:ascii="Verdana" w:eastAsia="Verdana" w:hAnsi="Verdana" w:cs="Verdana"/>
          <w:b/>
          <w:bCs/>
          <w:color w:val="696969"/>
          <w:spacing w:val="-6"/>
          <w:sz w:val="24"/>
          <w:szCs w:val="24"/>
          <w:lang w:val="en-US" w:eastAsia="en-US"/>
        </w:rPr>
        <w:t xml:space="preserve"> </w:t>
      </w:r>
      <w:r w:rsidRPr="00F24912">
        <w:rPr>
          <w:rFonts w:ascii="Verdana" w:eastAsia="Verdana" w:hAnsi="Verdana" w:cs="Verdana"/>
          <w:b/>
          <w:bCs/>
          <w:color w:val="696969"/>
          <w:sz w:val="24"/>
          <w:szCs w:val="24"/>
          <w:lang w:val="en-US" w:eastAsia="en-US"/>
        </w:rPr>
        <w:t>Services</w:t>
      </w:r>
      <w:r w:rsidRPr="00F24912">
        <w:rPr>
          <w:rFonts w:ascii="Verdana" w:eastAsia="Verdana" w:hAnsi="Verdana" w:cs="Verdana"/>
          <w:b/>
          <w:bCs/>
          <w:color w:val="696969"/>
          <w:spacing w:val="-7"/>
          <w:sz w:val="24"/>
          <w:szCs w:val="24"/>
          <w:lang w:val="en-US" w:eastAsia="en-US"/>
        </w:rPr>
        <w:t xml:space="preserve"> </w:t>
      </w:r>
      <w:r w:rsidRPr="00F24912">
        <w:rPr>
          <w:rFonts w:ascii="Verdana" w:eastAsia="Verdana" w:hAnsi="Verdana" w:cs="Verdana"/>
          <w:b/>
          <w:bCs/>
          <w:color w:val="696969"/>
          <w:sz w:val="24"/>
          <w:szCs w:val="24"/>
          <w:lang w:val="en-US" w:eastAsia="en-US"/>
        </w:rPr>
        <w:t>Limited</w:t>
      </w:r>
    </w:p>
    <w:p w14:paraId="5E1E328A" w14:textId="77777777" w:rsidR="00F24912" w:rsidRPr="00F24912" w:rsidRDefault="00F24912" w:rsidP="00F24912">
      <w:pPr>
        <w:widowControl w:val="0"/>
        <w:autoSpaceDE w:val="0"/>
        <w:autoSpaceDN w:val="0"/>
        <w:spacing w:before="1" w:after="0" w:line="240" w:lineRule="auto"/>
        <w:rPr>
          <w:rFonts w:ascii="Verdana" w:eastAsia="Verdana" w:hAnsi="Verdana" w:cs="Verdana"/>
          <w:b/>
          <w:sz w:val="24"/>
          <w:lang w:val="en-US" w:eastAsia="en-US"/>
        </w:rPr>
      </w:pPr>
    </w:p>
    <w:p w14:paraId="4785B844" w14:textId="77777777" w:rsidR="00F24912" w:rsidRPr="00F24912" w:rsidRDefault="00F24912" w:rsidP="00F24912">
      <w:pPr>
        <w:widowControl w:val="0"/>
        <w:autoSpaceDE w:val="0"/>
        <w:autoSpaceDN w:val="0"/>
        <w:spacing w:after="0" w:line="240" w:lineRule="auto"/>
        <w:ind w:left="600"/>
        <w:jc w:val="center"/>
        <w:rPr>
          <w:rFonts w:ascii="Verdana" w:eastAsia="Verdana" w:hAnsi="Verdana" w:cs="Verdana"/>
          <w:sz w:val="24"/>
          <w:lang w:val="en-US" w:eastAsia="en-US"/>
        </w:rPr>
      </w:pPr>
      <w:r w:rsidRPr="00F24912">
        <w:rPr>
          <w:rFonts w:ascii="Verdana" w:eastAsia="Verdana" w:hAnsi="Verdana" w:cs="Verdana"/>
          <w:sz w:val="24"/>
          <w:lang w:val="en-US" w:eastAsia="en-US"/>
        </w:rPr>
        <w:t>Reference</w:t>
      </w:r>
      <w:r w:rsidRPr="00F24912">
        <w:rPr>
          <w:rFonts w:ascii="Verdana" w:eastAsia="Verdana" w:hAnsi="Verdana" w:cs="Verdana"/>
          <w:spacing w:val="-9"/>
          <w:sz w:val="24"/>
          <w:lang w:val="en-US" w:eastAsia="en-US"/>
        </w:rPr>
        <w:t xml:space="preserve"> </w:t>
      </w:r>
      <w:r w:rsidRPr="00F24912">
        <w:rPr>
          <w:rFonts w:ascii="Verdana" w:eastAsia="Verdana" w:hAnsi="Verdana" w:cs="Verdana"/>
          <w:sz w:val="24"/>
          <w:lang w:val="en-US" w:eastAsia="en-US"/>
        </w:rPr>
        <w:t>number:</w:t>
      </w:r>
    </w:p>
    <w:p w14:paraId="6FFAE443" w14:textId="77777777" w:rsidR="00F24912" w:rsidRPr="00F24912" w:rsidRDefault="00F24912" w:rsidP="00F24912">
      <w:pPr>
        <w:widowControl w:val="0"/>
        <w:autoSpaceDE w:val="0"/>
        <w:autoSpaceDN w:val="0"/>
        <w:spacing w:before="1" w:after="0" w:line="240" w:lineRule="auto"/>
        <w:rPr>
          <w:rFonts w:ascii="Verdana" w:eastAsia="Verdana" w:hAnsi="Verdana" w:cs="Verdana"/>
          <w:sz w:val="24"/>
          <w:lang w:val="en-US" w:eastAsia="en-US"/>
        </w:rPr>
      </w:pPr>
    </w:p>
    <w:p w14:paraId="0713DD32" w14:textId="77777777" w:rsidR="00F24912" w:rsidRPr="00F24912" w:rsidRDefault="00F24912" w:rsidP="00F24912">
      <w:pPr>
        <w:widowControl w:val="0"/>
        <w:autoSpaceDE w:val="0"/>
        <w:autoSpaceDN w:val="0"/>
        <w:spacing w:before="1" w:after="0" w:line="240" w:lineRule="auto"/>
        <w:ind w:left="594"/>
        <w:jc w:val="center"/>
        <w:rPr>
          <w:rFonts w:ascii="Verdana" w:eastAsia="Verdana" w:hAnsi="Verdana" w:cs="Verdana"/>
          <w:b/>
          <w:bCs/>
          <w:sz w:val="24"/>
          <w:szCs w:val="24"/>
          <w:lang w:val="en-US" w:eastAsia="en-US"/>
        </w:rPr>
      </w:pPr>
      <w:r w:rsidRPr="00F24912">
        <w:rPr>
          <w:rFonts w:ascii="Verdana" w:eastAsia="Verdana" w:hAnsi="Verdana" w:cs="Verdana"/>
          <w:b/>
          <w:bCs/>
          <w:color w:val="696969"/>
          <w:sz w:val="24"/>
          <w:szCs w:val="24"/>
          <w:lang w:val="en-US" w:eastAsia="en-US"/>
        </w:rPr>
        <w:t>ZA145220</w:t>
      </w:r>
    </w:p>
    <w:p w14:paraId="20198E93" w14:textId="77777777" w:rsidR="00F24912" w:rsidRPr="00F24912" w:rsidRDefault="00F24912" w:rsidP="00F24912">
      <w:pPr>
        <w:widowControl w:val="0"/>
        <w:autoSpaceDE w:val="0"/>
        <w:autoSpaceDN w:val="0"/>
        <w:spacing w:before="1" w:after="0" w:line="240" w:lineRule="auto"/>
        <w:rPr>
          <w:rFonts w:ascii="Verdana" w:eastAsia="Verdana" w:hAnsi="Verdana" w:cs="Verdana"/>
          <w:b/>
          <w:sz w:val="24"/>
          <w:lang w:val="en-US" w:eastAsia="en-US"/>
        </w:rPr>
      </w:pPr>
    </w:p>
    <w:p w14:paraId="0F7F54DA" w14:textId="77777777" w:rsidR="00F24912" w:rsidRPr="00F24912" w:rsidRDefault="00F24912" w:rsidP="00F24912">
      <w:pPr>
        <w:widowControl w:val="0"/>
        <w:autoSpaceDE w:val="0"/>
        <w:autoSpaceDN w:val="0"/>
        <w:spacing w:after="0" w:line="240" w:lineRule="auto"/>
        <w:ind w:left="596"/>
        <w:jc w:val="center"/>
        <w:rPr>
          <w:rFonts w:ascii="Verdana" w:eastAsia="Verdana" w:hAnsi="Verdana" w:cs="Verdana"/>
          <w:sz w:val="24"/>
          <w:lang w:val="en-US" w:eastAsia="en-US"/>
        </w:rPr>
      </w:pPr>
      <w:r w:rsidRPr="00F24912">
        <w:rPr>
          <w:rFonts w:ascii="Verdana" w:eastAsia="Verdana" w:hAnsi="Verdana" w:cs="Verdana"/>
          <w:sz w:val="24"/>
          <w:lang w:val="en-US" w:eastAsia="en-US"/>
        </w:rPr>
        <w:t>Tier:</w:t>
      </w:r>
    </w:p>
    <w:p w14:paraId="22E6F28F" w14:textId="77777777" w:rsidR="00F24912" w:rsidRPr="00F24912" w:rsidRDefault="00F24912" w:rsidP="00F24912">
      <w:pPr>
        <w:widowControl w:val="0"/>
        <w:autoSpaceDE w:val="0"/>
        <w:autoSpaceDN w:val="0"/>
        <w:spacing w:before="1" w:after="0" w:line="240" w:lineRule="auto"/>
        <w:rPr>
          <w:rFonts w:ascii="Verdana" w:eastAsia="Verdana" w:hAnsi="Verdana" w:cs="Verdana"/>
          <w:sz w:val="24"/>
          <w:lang w:val="en-US" w:eastAsia="en-US"/>
        </w:rPr>
      </w:pPr>
    </w:p>
    <w:p w14:paraId="10F416BE" w14:textId="77777777" w:rsidR="00F24912" w:rsidRPr="00F24912" w:rsidRDefault="00F24912" w:rsidP="00F24912">
      <w:pPr>
        <w:widowControl w:val="0"/>
        <w:autoSpaceDE w:val="0"/>
        <w:autoSpaceDN w:val="0"/>
        <w:spacing w:after="0" w:line="240" w:lineRule="auto"/>
        <w:ind w:left="594"/>
        <w:jc w:val="center"/>
        <w:rPr>
          <w:rFonts w:ascii="Verdana" w:eastAsia="Verdana" w:hAnsi="Verdana" w:cs="Verdana"/>
          <w:b/>
          <w:bCs/>
          <w:sz w:val="24"/>
          <w:szCs w:val="24"/>
          <w:lang w:val="en-US" w:eastAsia="en-US"/>
        </w:rPr>
      </w:pPr>
      <w:r w:rsidRPr="00F24912">
        <w:rPr>
          <w:rFonts w:ascii="Verdana" w:eastAsia="Verdana" w:hAnsi="Verdana" w:cs="Verdana"/>
          <w:b/>
          <w:bCs/>
          <w:color w:val="696969"/>
          <w:sz w:val="24"/>
          <w:szCs w:val="24"/>
          <w:lang w:val="en-US" w:eastAsia="en-US"/>
        </w:rPr>
        <w:t>Tier</w:t>
      </w:r>
      <w:r w:rsidRPr="00F24912">
        <w:rPr>
          <w:rFonts w:ascii="Verdana" w:eastAsia="Verdana" w:hAnsi="Verdana" w:cs="Verdana"/>
          <w:b/>
          <w:bCs/>
          <w:color w:val="696969"/>
          <w:spacing w:val="-4"/>
          <w:sz w:val="24"/>
          <w:szCs w:val="24"/>
          <w:lang w:val="en-US" w:eastAsia="en-US"/>
        </w:rPr>
        <w:t xml:space="preserve"> </w:t>
      </w:r>
      <w:r w:rsidRPr="00F24912">
        <w:rPr>
          <w:rFonts w:ascii="Verdana" w:eastAsia="Verdana" w:hAnsi="Verdana" w:cs="Verdana"/>
          <w:b/>
          <w:bCs/>
          <w:color w:val="696969"/>
          <w:sz w:val="24"/>
          <w:szCs w:val="24"/>
          <w:lang w:val="en-US" w:eastAsia="en-US"/>
        </w:rPr>
        <w:t>2</w:t>
      </w:r>
    </w:p>
    <w:p w14:paraId="7F1932BD" w14:textId="77777777" w:rsidR="00F24912" w:rsidRPr="00F24912" w:rsidRDefault="00F24912" w:rsidP="00F24912">
      <w:pPr>
        <w:widowControl w:val="0"/>
        <w:autoSpaceDE w:val="0"/>
        <w:autoSpaceDN w:val="0"/>
        <w:spacing w:before="1" w:after="0" w:line="240" w:lineRule="auto"/>
        <w:rPr>
          <w:rFonts w:ascii="Verdana" w:eastAsia="Verdana" w:hAnsi="Verdana" w:cs="Verdana"/>
          <w:b/>
          <w:sz w:val="24"/>
          <w:lang w:val="en-US" w:eastAsia="en-US"/>
        </w:rPr>
      </w:pPr>
    </w:p>
    <w:p w14:paraId="04BC73F3" w14:textId="77777777" w:rsidR="00F24912" w:rsidRPr="00F24912" w:rsidRDefault="00F24912" w:rsidP="00F24912">
      <w:pPr>
        <w:widowControl w:val="0"/>
        <w:autoSpaceDE w:val="0"/>
        <w:autoSpaceDN w:val="0"/>
        <w:spacing w:before="1" w:after="0" w:line="240" w:lineRule="auto"/>
        <w:ind w:left="594"/>
        <w:jc w:val="center"/>
        <w:rPr>
          <w:rFonts w:ascii="Verdana" w:eastAsia="Verdana" w:hAnsi="Verdana" w:cs="Verdana"/>
          <w:sz w:val="24"/>
          <w:lang w:val="en-US" w:eastAsia="en-US"/>
        </w:rPr>
      </w:pPr>
      <w:r w:rsidRPr="00F24912">
        <w:rPr>
          <w:rFonts w:ascii="Verdana" w:eastAsia="Verdana" w:hAnsi="Verdana" w:cs="Verdana"/>
          <w:sz w:val="24"/>
          <w:lang w:val="en-US" w:eastAsia="en-US"/>
        </w:rPr>
        <w:t>Start</w:t>
      </w:r>
      <w:r w:rsidRPr="00F24912">
        <w:rPr>
          <w:rFonts w:ascii="Verdana" w:eastAsia="Verdana" w:hAnsi="Verdana" w:cs="Verdana"/>
          <w:spacing w:val="-6"/>
          <w:sz w:val="24"/>
          <w:lang w:val="en-US" w:eastAsia="en-US"/>
        </w:rPr>
        <w:t xml:space="preserve"> </w:t>
      </w:r>
      <w:r w:rsidRPr="00F24912">
        <w:rPr>
          <w:rFonts w:ascii="Verdana" w:eastAsia="Verdana" w:hAnsi="Verdana" w:cs="Verdana"/>
          <w:sz w:val="24"/>
          <w:lang w:val="en-US" w:eastAsia="en-US"/>
        </w:rPr>
        <w:t>date:</w:t>
      </w:r>
    </w:p>
    <w:p w14:paraId="4CB8EB59" w14:textId="77777777" w:rsidR="00F24912" w:rsidRPr="00F24912" w:rsidRDefault="00F24912" w:rsidP="00F24912">
      <w:pPr>
        <w:widowControl w:val="0"/>
        <w:autoSpaceDE w:val="0"/>
        <w:autoSpaceDN w:val="0"/>
        <w:spacing w:before="1" w:after="0" w:line="240" w:lineRule="auto"/>
        <w:rPr>
          <w:rFonts w:ascii="Verdana" w:eastAsia="Verdana" w:hAnsi="Verdana" w:cs="Verdana"/>
          <w:sz w:val="24"/>
          <w:lang w:val="en-US" w:eastAsia="en-US"/>
        </w:rPr>
      </w:pPr>
    </w:p>
    <w:p w14:paraId="6D298667" w14:textId="319229BF" w:rsidR="00F24912" w:rsidRPr="00F24912" w:rsidRDefault="00F24912" w:rsidP="00F24912">
      <w:pPr>
        <w:widowControl w:val="0"/>
        <w:autoSpaceDE w:val="0"/>
        <w:autoSpaceDN w:val="0"/>
        <w:spacing w:after="0" w:line="240" w:lineRule="auto"/>
        <w:ind w:left="595"/>
        <w:jc w:val="center"/>
        <w:rPr>
          <w:rFonts w:ascii="Verdana" w:eastAsia="Verdana" w:hAnsi="Verdana" w:cs="Verdana"/>
          <w:b/>
          <w:bCs/>
          <w:sz w:val="24"/>
          <w:szCs w:val="24"/>
          <w:lang w:val="en-US" w:eastAsia="en-US"/>
        </w:rPr>
      </w:pPr>
      <w:r w:rsidRPr="00F24912">
        <w:rPr>
          <w:rFonts w:ascii="Verdana" w:eastAsia="Verdana" w:hAnsi="Verdana" w:cs="Verdana"/>
          <w:b/>
          <w:bCs/>
          <w:color w:val="696969"/>
          <w:sz w:val="24"/>
          <w:szCs w:val="24"/>
          <w:lang w:val="en-US" w:eastAsia="en-US"/>
        </w:rPr>
        <w:t>9</w:t>
      </w:r>
      <w:r w:rsidRPr="00F24912">
        <w:rPr>
          <w:rFonts w:ascii="Verdana" w:eastAsia="Verdana" w:hAnsi="Verdana" w:cs="Verdana"/>
          <w:b/>
          <w:bCs/>
          <w:color w:val="696969"/>
          <w:spacing w:val="-5"/>
          <w:sz w:val="24"/>
          <w:szCs w:val="24"/>
          <w:lang w:val="en-US" w:eastAsia="en-US"/>
        </w:rPr>
        <w:t xml:space="preserve"> </w:t>
      </w:r>
      <w:r w:rsidRPr="00F24912">
        <w:rPr>
          <w:rFonts w:ascii="Verdana" w:eastAsia="Verdana" w:hAnsi="Verdana" w:cs="Verdana"/>
          <w:b/>
          <w:bCs/>
          <w:color w:val="696969"/>
          <w:sz w:val="24"/>
          <w:szCs w:val="24"/>
          <w:lang w:val="en-US" w:eastAsia="en-US"/>
        </w:rPr>
        <w:t>October</w:t>
      </w:r>
      <w:r w:rsidRPr="00F24912">
        <w:rPr>
          <w:rFonts w:ascii="Verdana" w:eastAsia="Verdana" w:hAnsi="Verdana" w:cs="Verdana"/>
          <w:b/>
          <w:bCs/>
          <w:color w:val="696969"/>
          <w:spacing w:val="-4"/>
          <w:sz w:val="24"/>
          <w:szCs w:val="24"/>
          <w:lang w:val="en-US" w:eastAsia="en-US"/>
        </w:rPr>
        <w:t xml:space="preserve"> </w:t>
      </w:r>
      <w:r w:rsidRPr="00F24912">
        <w:rPr>
          <w:rFonts w:ascii="Verdana" w:eastAsia="Verdana" w:hAnsi="Verdana" w:cs="Verdana"/>
          <w:b/>
          <w:bCs/>
          <w:color w:val="696969"/>
          <w:sz w:val="24"/>
          <w:szCs w:val="24"/>
          <w:lang w:val="en-US" w:eastAsia="en-US"/>
        </w:rPr>
        <w:t>20</w:t>
      </w:r>
      <w:r w:rsidR="00A26F01">
        <w:rPr>
          <w:rFonts w:ascii="Verdana" w:eastAsia="Verdana" w:hAnsi="Verdana" w:cs="Verdana"/>
          <w:b/>
          <w:bCs/>
          <w:color w:val="696969"/>
          <w:sz w:val="24"/>
          <w:szCs w:val="24"/>
          <w:lang w:val="en-US" w:eastAsia="en-US"/>
        </w:rPr>
        <w:t>22</w:t>
      </w:r>
    </w:p>
    <w:p w14:paraId="6D160BC9" w14:textId="77777777" w:rsidR="00F24912" w:rsidRPr="00F24912" w:rsidRDefault="00F24912" w:rsidP="00F24912">
      <w:pPr>
        <w:widowControl w:val="0"/>
        <w:autoSpaceDE w:val="0"/>
        <w:autoSpaceDN w:val="0"/>
        <w:spacing w:before="1" w:after="0" w:line="240" w:lineRule="auto"/>
        <w:rPr>
          <w:rFonts w:ascii="Verdana" w:eastAsia="Verdana" w:hAnsi="Verdana" w:cs="Verdana"/>
          <w:b/>
          <w:sz w:val="24"/>
          <w:lang w:val="en-US" w:eastAsia="en-US"/>
        </w:rPr>
      </w:pPr>
    </w:p>
    <w:p w14:paraId="01CF0D4B" w14:textId="77777777" w:rsidR="00F24912" w:rsidRPr="00F24912" w:rsidRDefault="00F24912" w:rsidP="00F24912">
      <w:pPr>
        <w:widowControl w:val="0"/>
        <w:autoSpaceDE w:val="0"/>
        <w:autoSpaceDN w:val="0"/>
        <w:spacing w:after="0" w:line="240" w:lineRule="auto"/>
        <w:ind w:left="595"/>
        <w:jc w:val="center"/>
        <w:rPr>
          <w:rFonts w:ascii="Verdana" w:eastAsia="Verdana" w:hAnsi="Verdana" w:cs="Verdana"/>
          <w:sz w:val="24"/>
          <w:lang w:val="en-US" w:eastAsia="en-US"/>
        </w:rPr>
      </w:pPr>
      <w:r w:rsidRPr="00F24912">
        <w:rPr>
          <w:rFonts w:ascii="Verdana" w:eastAsia="Verdana" w:hAnsi="Verdana" w:cs="Verdana"/>
          <w:sz w:val="24"/>
          <w:lang w:val="en-US" w:eastAsia="en-US"/>
        </w:rPr>
        <w:t>End</w:t>
      </w:r>
      <w:r w:rsidRPr="00F24912">
        <w:rPr>
          <w:rFonts w:ascii="Verdana" w:eastAsia="Verdana" w:hAnsi="Verdana" w:cs="Verdana"/>
          <w:spacing w:val="-5"/>
          <w:sz w:val="24"/>
          <w:lang w:val="en-US" w:eastAsia="en-US"/>
        </w:rPr>
        <w:t xml:space="preserve"> </w:t>
      </w:r>
      <w:r w:rsidRPr="00F24912">
        <w:rPr>
          <w:rFonts w:ascii="Verdana" w:eastAsia="Verdana" w:hAnsi="Verdana" w:cs="Verdana"/>
          <w:sz w:val="24"/>
          <w:lang w:val="en-US" w:eastAsia="en-US"/>
        </w:rPr>
        <w:t>date:</w:t>
      </w:r>
    </w:p>
    <w:p w14:paraId="7F3D9FAE" w14:textId="77777777" w:rsidR="00F24912" w:rsidRPr="00F24912" w:rsidRDefault="00F24912" w:rsidP="00F24912">
      <w:pPr>
        <w:widowControl w:val="0"/>
        <w:autoSpaceDE w:val="0"/>
        <w:autoSpaceDN w:val="0"/>
        <w:spacing w:before="1" w:after="0" w:line="240" w:lineRule="auto"/>
        <w:rPr>
          <w:rFonts w:ascii="Verdana" w:eastAsia="Verdana" w:hAnsi="Verdana" w:cs="Verdana"/>
          <w:sz w:val="24"/>
          <w:lang w:val="en-US" w:eastAsia="en-US"/>
        </w:rPr>
      </w:pPr>
    </w:p>
    <w:p w14:paraId="7A23C135" w14:textId="40AF0503" w:rsidR="00F24912" w:rsidRPr="00F24912" w:rsidRDefault="00F24912" w:rsidP="00F24912">
      <w:pPr>
        <w:widowControl w:val="0"/>
        <w:autoSpaceDE w:val="0"/>
        <w:autoSpaceDN w:val="0"/>
        <w:spacing w:after="0" w:line="240" w:lineRule="auto"/>
        <w:ind w:left="595"/>
        <w:jc w:val="center"/>
        <w:rPr>
          <w:rFonts w:ascii="Verdana" w:eastAsia="Verdana" w:hAnsi="Verdana" w:cs="Verdana"/>
          <w:b/>
          <w:bCs/>
          <w:sz w:val="24"/>
          <w:szCs w:val="24"/>
          <w:lang w:val="en-US" w:eastAsia="en-US"/>
        </w:rPr>
      </w:pPr>
      <w:r w:rsidRPr="00F24912">
        <w:rPr>
          <w:rFonts w:ascii="Verdana" w:eastAsia="Verdana" w:hAnsi="Verdana" w:cs="Verdana"/>
          <w:b/>
          <w:bCs/>
          <w:color w:val="696969"/>
          <w:sz w:val="24"/>
          <w:szCs w:val="24"/>
          <w:lang w:val="en-US" w:eastAsia="en-US"/>
        </w:rPr>
        <w:t>8</w:t>
      </w:r>
      <w:r w:rsidRPr="00F24912">
        <w:rPr>
          <w:rFonts w:ascii="Verdana" w:eastAsia="Verdana" w:hAnsi="Verdana" w:cs="Verdana"/>
          <w:b/>
          <w:bCs/>
          <w:color w:val="696969"/>
          <w:spacing w:val="-5"/>
          <w:sz w:val="24"/>
          <w:szCs w:val="24"/>
          <w:lang w:val="en-US" w:eastAsia="en-US"/>
        </w:rPr>
        <w:t xml:space="preserve"> </w:t>
      </w:r>
      <w:r w:rsidRPr="00F24912">
        <w:rPr>
          <w:rFonts w:ascii="Verdana" w:eastAsia="Verdana" w:hAnsi="Verdana" w:cs="Verdana"/>
          <w:b/>
          <w:bCs/>
          <w:color w:val="696969"/>
          <w:sz w:val="24"/>
          <w:szCs w:val="24"/>
          <w:lang w:val="en-US" w:eastAsia="en-US"/>
        </w:rPr>
        <w:t>October</w:t>
      </w:r>
      <w:r w:rsidRPr="00F24912">
        <w:rPr>
          <w:rFonts w:ascii="Verdana" w:eastAsia="Verdana" w:hAnsi="Verdana" w:cs="Verdana"/>
          <w:b/>
          <w:bCs/>
          <w:color w:val="696969"/>
          <w:spacing w:val="-4"/>
          <w:sz w:val="24"/>
          <w:szCs w:val="24"/>
          <w:lang w:val="en-US" w:eastAsia="en-US"/>
        </w:rPr>
        <w:t xml:space="preserve"> </w:t>
      </w:r>
      <w:r w:rsidRPr="00F24912">
        <w:rPr>
          <w:rFonts w:ascii="Verdana" w:eastAsia="Verdana" w:hAnsi="Verdana" w:cs="Verdana"/>
          <w:b/>
          <w:bCs/>
          <w:color w:val="696969"/>
          <w:sz w:val="24"/>
          <w:szCs w:val="24"/>
          <w:lang w:val="en-US" w:eastAsia="en-US"/>
        </w:rPr>
        <w:t>202</w:t>
      </w:r>
      <w:r w:rsidR="00A26F01">
        <w:rPr>
          <w:rFonts w:ascii="Verdana" w:eastAsia="Verdana" w:hAnsi="Verdana" w:cs="Verdana"/>
          <w:b/>
          <w:bCs/>
          <w:color w:val="696969"/>
          <w:sz w:val="24"/>
          <w:szCs w:val="24"/>
          <w:lang w:val="en-US" w:eastAsia="en-US"/>
        </w:rPr>
        <w:t>3</w:t>
      </w:r>
    </w:p>
    <w:p w14:paraId="48B80DDB" w14:textId="77777777" w:rsidR="00F24912" w:rsidRPr="00F24912" w:rsidRDefault="00F24912" w:rsidP="00F24912">
      <w:pPr>
        <w:widowControl w:val="0"/>
        <w:autoSpaceDE w:val="0"/>
        <w:autoSpaceDN w:val="0"/>
        <w:spacing w:after="0" w:line="240" w:lineRule="auto"/>
        <w:rPr>
          <w:rFonts w:ascii="Verdana" w:eastAsia="Verdana" w:hAnsi="Verdana" w:cs="Verdana"/>
          <w:b/>
          <w:sz w:val="20"/>
          <w:lang w:val="en-US" w:eastAsia="en-US"/>
        </w:rPr>
      </w:pPr>
    </w:p>
    <w:p w14:paraId="57F87149" w14:textId="77777777" w:rsidR="00F24912" w:rsidRPr="00F24912" w:rsidRDefault="00F24912" w:rsidP="00F24912">
      <w:pPr>
        <w:widowControl w:val="0"/>
        <w:autoSpaceDE w:val="0"/>
        <w:autoSpaceDN w:val="0"/>
        <w:spacing w:before="1" w:after="0" w:line="240" w:lineRule="auto"/>
        <w:rPr>
          <w:rFonts w:ascii="Verdana" w:eastAsia="Verdana" w:hAnsi="Verdana" w:cs="Verdana"/>
          <w:b/>
          <w:sz w:val="15"/>
          <w:lang w:val="en-US" w:eastAsia="en-US"/>
        </w:rPr>
      </w:pPr>
    </w:p>
    <w:p w14:paraId="711ED87B" w14:textId="77777777" w:rsidR="00F24912" w:rsidRPr="00F24912" w:rsidRDefault="00F24912" w:rsidP="00F24912">
      <w:pPr>
        <w:widowControl w:val="0"/>
        <w:tabs>
          <w:tab w:val="left" w:pos="3799"/>
          <w:tab w:val="left" w:pos="9899"/>
        </w:tabs>
        <w:autoSpaceDE w:val="0"/>
        <w:autoSpaceDN w:val="0"/>
        <w:spacing w:before="100" w:after="0" w:line="240" w:lineRule="auto"/>
        <w:ind w:left="800"/>
        <w:rPr>
          <w:rFonts w:ascii="Verdana" w:eastAsia="Verdana" w:hAnsi="Verdana" w:cs="Verdana"/>
          <w:b/>
          <w:bCs/>
          <w:sz w:val="24"/>
          <w:szCs w:val="24"/>
          <w:lang w:val="en-US" w:eastAsia="en-US"/>
        </w:rPr>
      </w:pPr>
      <w:r w:rsidRPr="00F24912">
        <w:rPr>
          <w:rFonts w:ascii="Verdana" w:eastAsia="Verdana" w:hAnsi="Verdana" w:cs="Verdana"/>
          <w:b/>
          <w:bCs/>
          <w:sz w:val="24"/>
          <w:szCs w:val="24"/>
          <w:shd w:val="clear" w:color="auto" w:fill="C0C0C0"/>
          <w:lang w:val="en-US" w:eastAsia="en-US"/>
        </w:rPr>
        <w:t xml:space="preserve"> </w:t>
      </w:r>
      <w:r w:rsidRPr="00F24912">
        <w:rPr>
          <w:rFonts w:ascii="Verdana" w:eastAsia="Verdana" w:hAnsi="Verdana" w:cs="Verdana"/>
          <w:b/>
          <w:bCs/>
          <w:sz w:val="24"/>
          <w:szCs w:val="24"/>
          <w:shd w:val="clear" w:color="auto" w:fill="C0C0C0"/>
          <w:lang w:val="en-US" w:eastAsia="en-US"/>
        </w:rPr>
        <w:tab/>
        <w:t>Data</w:t>
      </w:r>
      <w:r w:rsidRPr="00F24912">
        <w:rPr>
          <w:rFonts w:ascii="Verdana" w:eastAsia="Verdana" w:hAnsi="Verdana" w:cs="Verdana"/>
          <w:b/>
          <w:bCs/>
          <w:spacing w:val="-8"/>
          <w:sz w:val="24"/>
          <w:szCs w:val="24"/>
          <w:shd w:val="clear" w:color="auto" w:fill="C0C0C0"/>
          <w:lang w:val="en-US" w:eastAsia="en-US"/>
        </w:rPr>
        <w:t xml:space="preserve"> </w:t>
      </w:r>
      <w:r w:rsidRPr="00F24912">
        <w:rPr>
          <w:rFonts w:ascii="Verdana" w:eastAsia="Verdana" w:hAnsi="Verdana" w:cs="Verdana"/>
          <w:b/>
          <w:bCs/>
          <w:sz w:val="24"/>
          <w:szCs w:val="24"/>
          <w:shd w:val="clear" w:color="auto" w:fill="C0C0C0"/>
          <w:lang w:val="en-US" w:eastAsia="en-US"/>
        </w:rPr>
        <w:t>Protection</w:t>
      </w:r>
      <w:r w:rsidRPr="00F24912">
        <w:rPr>
          <w:rFonts w:ascii="Verdana" w:eastAsia="Verdana" w:hAnsi="Verdana" w:cs="Verdana"/>
          <w:b/>
          <w:bCs/>
          <w:spacing w:val="-7"/>
          <w:sz w:val="24"/>
          <w:szCs w:val="24"/>
          <w:shd w:val="clear" w:color="auto" w:fill="C0C0C0"/>
          <w:lang w:val="en-US" w:eastAsia="en-US"/>
        </w:rPr>
        <w:t xml:space="preserve"> </w:t>
      </w:r>
      <w:r w:rsidRPr="00F24912">
        <w:rPr>
          <w:rFonts w:ascii="Verdana" w:eastAsia="Verdana" w:hAnsi="Verdana" w:cs="Verdana"/>
          <w:b/>
          <w:bCs/>
          <w:sz w:val="24"/>
          <w:szCs w:val="24"/>
          <w:shd w:val="clear" w:color="auto" w:fill="C0C0C0"/>
          <w:lang w:val="en-US" w:eastAsia="en-US"/>
        </w:rPr>
        <w:t>Officer</w:t>
      </w:r>
      <w:r w:rsidRPr="00F24912">
        <w:rPr>
          <w:rFonts w:ascii="Verdana" w:eastAsia="Verdana" w:hAnsi="Verdana" w:cs="Verdana"/>
          <w:b/>
          <w:bCs/>
          <w:sz w:val="24"/>
          <w:szCs w:val="24"/>
          <w:shd w:val="clear" w:color="auto" w:fill="C0C0C0"/>
          <w:lang w:val="en-US" w:eastAsia="en-US"/>
        </w:rPr>
        <w:tab/>
      </w:r>
    </w:p>
    <w:p w14:paraId="4763D427" w14:textId="77777777" w:rsidR="00F24912" w:rsidRPr="00F24912" w:rsidRDefault="00F24912" w:rsidP="00F24912">
      <w:pPr>
        <w:widowControl w:val="0"/>
        <w:tabs>
          <w:tab w:val="left" w:pos="2508"/>
        </w:tabs>
        <w:autoSpaceDE w:val="0"/>
        <w:autoSpaceDN w:val="0"/>
        <w:spacing w:before="149" w:after="0" w:line="240" w:lineRule="auto"/>
        <w:ind w:left="1020"/>
        <w:rPr>
          <w:rFonts w:ascii="Verdana" w:eastAsia="Verdana" w:hAnsi="Verdana" w:cs="Verdana"/>
          <w:lang w:val="en-US" w:eastAsia="en-US"/>
        </w:rPr>
      </w:pPr>
      <w:r w:rsidRPr="00F24912">
        <w:rPr>
          <w:rFonts w:ascii="Verdana" w:eastAsia="Verdana" w:hAnsi="Verdana" w:cs="Verdana"/>
          <w:b/>
          <w:lang w:val="en-US" w:eastAsia="en-US"/>
        </w:rPr>
        <w:t>Name:</w:t>
      </w:r>
      <w:r w:rsidRPr="00F24912">
        <w:rPr>
          <w:rFonts w:ascii="Verdana" w:eastAsia="Verdana" w:hAnsi="Verdana" w:cs="Verdana"/>
          <w:b/>
          <w:lang w:val="en-US" w:eastAsia="en-US"/>
        </w:rPr>
        <w:tab/>
      </w:r>
      <w:r w:rsidRPr="00F24912">
        <w:rPr>
          <w:rFonts w:ascii="Verdana" w:eastAsia="Verdana" w:hAnsi="Verdana" w:cs="Verdana"/>
          <w:lang w:val="en-US" w:eastAsia="en-US"/>
        </w:rPr>
        <w:t>Robert</w:t>
      </w:r>
      <w:r w:rsidRPr="00F24912">
        <w:rPr>
          <w:rFonts w:ascii="Verdana" w:eastAsia="Verdana" w:hAnsi="Verdana" w:cs="Verdana"/>
          <w:spacing w:val="-8"/>
          <w:lang w:val="en-US" w:eastAsia="en-US"/>
        </w:rPr>
        <w:t xml:space="preserve"> </w:t>
      </w:r>
      <w:r w:rsidRPr="00F24912">
        <w:rPr>
          <w:rFonts w:ascii="Verdana" w:eastAsia="Verdana" w:hAnsi="Verdana" w:cs="Verdana"/>
          <w:lang w:val="en-US" w:eastAsia="en-US"/>
        </w:rPr>
        <w:t>Wassall</w:t>
      </w:r>
    </w:p>
    <w:p w14:paraId="5BCEC48B" w14:textId="77777777" w:rsidR="00F24912" w:rsidRPr="00F24912" w:rsidRDefault="00F24912" w:rsidP="00F24912">
      <w:pPr>
        <w:widowControl w:val="0"/>
        <w:autoSpaceDE w:val="0"/>
        <w:autoSpaceDN w:val="0"/>
        <w:spacing w:before="11" w:after="0" w:line="240" w:lineRule="auto"/>
        <w:rPr>
          <w:rFonts w:ascii="Verdana" w:eastAsia="Verdana" w:hAnsi="Verdana" w:cs="Verdana"/>
          <w:sz w:val="24"/>
          <w:lang w:val="en-US" w:eastAsia="en-US"/>
        </w:rPr>
      </w:pPr>
    </w:p>
    <w:p w14:paraId="2656E350" w14:textId="77777777" w:rsidR="00F24912" w:rsidRPr="00F24912" w:rsidRDefault="00F24912" w:rsidP="00F24912">
      <w:pPr>
        <w:widowControl w:val="0"/>
        <w:tabs>
          <w:tab w:val="left" w:pos="2508"/>
        </w:tabs>
        <w:autoSpaceDE w:val="0"/>
        <w:autoSpaceDN w:val="0"/>
        <w:spacing w:after="0" w:line="240" w:lineRule="auto"/>
        <w:ind w:left="1020"/>
        <w:rPr>
          <w:rFonts w:ascii="Verdana" w:eastAsia="Verdana" w:hAnsi="Verdana" w:cs="Verdana"/>
          <w:lang w:val="en-US" w:eastAsia="en-US"/>
        </w:rPr>
      </w:pPr>
      <w:r w:rsidRPr="00F24912">
        <w:rPr>
          <w:rFonts w:ascii="Verdana" w:eastAsia="Verdana" w:hAnsi="Verdana" w:cs="Verdana"/>
          <w:b/>
          <w:lang w:val="en-US" w:eastAsia="en-US"/>
        </w:rPr>
        <w:t>Address:</w:t>
      </w:r>
      <w:r w:rsidRPr="00F24912">
        <w:rPr>
          <w:rFonts w:ascii="Verdana" w:eastAsia="Verdana" w:hAnsi="Verdana" w:cs="Verdana"/>
          <w:b/>
          <w:lang w:val="en-US" w:eastAsia="en-US"/>
        </w:rPr>
        <w:tab/>
      </w:r>
      <w:r w:rsidRPr="00F24912">
        <w:rPr>
          <w:rFonts w:ascii="Verdana" w:eastAsia="Verdana" w:hAnsi="Verdana" w:cs="Verdana"/>
          <w:lang w:val="en-US" w:eastAsia="en-US"/>
        </w:rPr>
        <w:t>Normcyber</w:t>
      </w:r>
      <w:r w:rsidRPr="00F24912">
        <w:rPr>
          <w:rFonts w:ascii="Verdana" w:eastAsia="Verdana" w:hAnsi="Verdana" w:cs="Verdana"/>
          <w:spacing w:val="-9"/>
          <w:lang w:val="en-US" w:eastAsia="en-US"/>
        </w:rPr>
        <w:t xml:space="preserve"> </w:t>
      </w:r>
      <w:r w:rsidRPr="00F24912">
        <w:rPr>
          <w:rFonts w:ascii="Verdana" w:eastAsia="Verdana" w:hAnsi="Verdana" w:cs="Verdana"/>
          <w:lang w:val="en-US" w:eastAsia="en-US"/>
        </w:rPr>
        <w:t>Limited</w:t>
      </w:r>
    </w:p>
    <w:p w14:paraId="6E5B2D3B" w14:textId="77777777" w:rsidR="00F24912" w:rsidRPr="00F24912" w:rsidRDefault="00F24912" w:rsidP="00F24912">
      <w:pPr>
        <w:widowControl w:val="0"/>
        <w:autoSpaceDE w:val="0"/>
        <w:autoSpaceDN w:val="0"/>
        <w:spacing w:before="66" w:after="0" w:line="240" w:lineRule="auto"/>
        <w:ind w:left="2508"/>
        <w:rPr>
          <w:rFonts w:ascii="Verdana" w:eastAsia="Verdana" w:hAnsi="Verdana" w:cs="Verdana"/>
          <w:lang w:val="en-US" w:eastAsia="en-US"/>
        </w:rPr>
      </w:pPr>
      <w:r w:rsidRPr="00F24912">
        <w:rPr>
          <w:rFonts w:ascii="Verdana" w:eastAsia="Verdana" w:hAnsi="Verdana" w:cs="Verdana"/>
          <w:lang w:val="en-US" w:eastAsia="en-US"/>
        </w:rPr>
        <w:t>Lancaster</w:t>
      </w:r>
      <w:r w:rsidRPr="00F24912">
        <w:rPr>
          <w:rFonts w:ascii="Verdana" w:eastAsia="Verdana" w:hAnsi="Verdana" w:cs="Verdana"/>
          <w:spacing w:val="-8"/>
          <w:lang w:val="en-US" w:eastAsia="en-US"/>
        </w:rPr>
        <w:t xml:space="preserve"> </w:t>
      </w:r>
      <w:r w:rsidRPr="00F24912">
        <w:rPr>
          <w:rFonts w:ascii="Verdana" w:eastAsia="Verdana" w:hAnsi="Verdana" w:cs="Verdana"/>
          <w:lang w:val="en-US" w:eastAsia="en-US"/>
        </w:rPr>
        <w:t>Court</w:t>
      </w:r>
    </w:p>
    <w:p w14:paraId="3AE320FA" w14:textId="77777777" w:rsidR="00F24912" w:rsidRPr="00F24912" w:rsidRDefault="00F24912" w:rsidP="00F24912">
      <w:pPr>
        <w:widowControl w:val="0"/>
        <w:autoSpaceDE w:val="0"/>
        <w:autoSpaceDN w:val="0"/>
        <w:spacing w:before="104" w:after="0" w:line="333" w:lineRule="auto"/>
        <w:ind w:left="2508" w:right="5307"/>
        <w:rPr>
          <w:rFonts w:ascii="Verdana" w:eastAsia="Verdana" w:hAnsi="Verdana" w:cs="Verdana"/>
          <w:lang w:val="en-US" w:eastAsia="en-US"/>
        </w:rPr>
      </w:pPr>
      <w:r w:rsidRPr="00F24912">
        <w:rPr>
          <w:rFonts w:ascii="Verdana" w:eastAsia="Verdana" w:hAnsi="Verdana" w:cs="Verdana"/>
          <w:lang w:val="en-US" w:eastAsia="en-US"/>
        </w:rPr>
        <w:t>8 Barnes Wallis Road</w:t>
      </w:r>
      <w:r w:rsidRPr="00F24912">
        <w:rPr>
          <w:rFonts w:ascii="Verdana" w:eastAsia="Verdana" w:hAnsi="Verdana" w:cs="Verdana"/>
          <w:spacing w:val="-76"/>
          <w:lang w:val="en-US" w:eastAsia="en-US"/>
        </w:rPr>
        <w:t xml:space="preserve"> </w:t>
      </w:r>
      <w:r w:rsidRPr="00F24912">
        <w:rPr>
          <w:rFonts w:ascii="Verdana" w:eastAsia="Verdana" w:hAnsi="Verdana" w:cs="Verdana"/>
          <w:lang w:val="en-US" w:eastAsia="en-US"/>
        </w:rPr>
        <w:t>Fareham</w:t>
      </w:r>
    </w:p>
    <w:p w14:paraId="3674EA11" w14:textId="77777777" w:rsidR="00F24912" w:rsidRPr="00F24912" w:rsidRDefault="00F24912" w:rsidP="00F24912">
      <w:pPr>
        <w:widowControl w:val="0"/>
        <w:autoSpaceDE w:val="0"/>
        <w:autoSpaceDN w:val="0"/>
        <w:spacing w:before="5" w:after="0" w:line="369" w:lineRule="auto"/>
        <w:ind w:left="2508" w:right="6454"/>
        <w:rPr>
          <w:rFonts w:ascii="Verdana" w:eastAsia="Verdana" w:hAnsi="Verdana" w:cs="Verdana"/>
          <w:lang w:val="en-US" w:eastAsia="en-US"/>
        </w:rPr>
      </w:pPr>
      <w:r w:rsidRPr="00F24912">
        <w:rPr>
          <w:rFonts w:ascii="Verdana" w:eastAsia="Verdana" w:hAnsi="Verdana" w:cs="Verdana"/>
          <w:lang w:val="en-US" w:eastAsia="en-US"/>
        </w:rPr>
        <w:t>Hampshire</w:t>
      </w:r>
      <w:r w:rsidRPr="00F24912">
        <w:rPr>
          <w:rFonts w:ascii="Verdana" w:eastAsia="Verdana" w:hAnsi="Verdana" w:cs="Verdana"/>
          <w:spacing w:val="-75"/>
          <w:lang w:val="en-US" w:eastAsia="en-US"/>
        </w:rPr>
        <w:t xml:space="preserve"> </w:t>
      </w:r>
      <w:r w:rsidRPr="00F24912">
        <w:rPr>
          <w:rFonts w:ascii="Verdana" w:eastAsia="Verdana" w:hAnsi="Verdana" w:cs="Verdana"/>
          <w:lang w:val="en-US" w:eastAsia="en-US"/>
        </w:rPr>
        <w:t>PO15</w:t>
      </w:r>
      <w:r w:rsidRPr="00F24912">
        <w:rPr>
          <w:rFonts w:ascii="Verdana" w:eastAsia="Verdana" w:hAnsi="Verdana" w:cs="Verdana"/>
          <w:spacing w:val="-4"/>
          <w:lang w:val="en-US" w:eastAsia="en-US"/>
        </w:rPr>
        <w:t xml:space="preserve"> </w:t>
      </w:r>
      <w:r w:rsidRPr="00F24912">
        <w:rPr>
          <w:rFonts w:ascii="Verdana" w:eastAsia="Verdana" w:hAnsi="Verdana" w:cs="Verdana"/>
          <w:lang w:val="en-US" w:eastAsia="en-US"/>
        </w:rPr>
        <w:t>5TU</w:t>
      </w:r>
    </w:p>
    <w:p w14:paraId="3E446073" w14:textId="77777777" w:rsidR="00F24912" w:rsidRPr="00F24912" w:rsidRDefault="00F24912" w:rsidP="00F24912">
      <w:pPr>
        <w:widowControl w:val="0"/>
        <w:autoSpaceDE w:val="0"/>
        <w:autoSpaceDN w:val="0"/>
        <w:spacing w:before="182" w:after="0" w:line="240" w:lineRule="auto"/>
        <w:ind w:left="1020"/>
        <w:rPr>
          <w:rFonts w:ascii="Verdana" w:eastAsia="Verdana" w:hAnsi="Verdana" w:cs="Verdana"/>
          <w:lang w:val="en-US" w:eastAsia="en-US"/>
        </w:rPr>
      </w:pPr>
      <w:r w:rsidRPr="00F24912">
        <w:rPr>
          <w:rFonts w:ascii="Verdana" w:eastAsia="Verdana" w:hAnsi="Verdana" w:cs="Verdana"/>
          <w:b/>
          <w:lang w:val="en-US" w:eastAsia="en-US"/>
        </w:rPr>
        <w:lastRenderedPageBreak/>
        <w:t>Email</w:t>
      </w:r>
      <w:r w:rsidRPr="00F24912">
        <w:rPr>
          <w:rFonts w:ascii="Verdana" w:eastAsia="Verdana" w:hAnsi="Verdana" w:cs="Verdana"/>
          <w:b/>
          <w:spacing w:val="-11"/>
          <w:lang w:val="en-US" w:eastAsia="en-US"/>
        </w:rPr>
        <w:t xml:space="preserve"> </w:t>
      </w:r>
      <w:r w:rsidRPr="00F24912">
        <w:rPr>
          <w:rFonts w:ascii="Verdana" w:eastAsia="Verdana" w:hAnsi="Verdana" w:cs="Verdana"/>
          <w:b/>
          <w:lang w:val="en-US" w:eastAsia="en-US"/>
        </w:rPr>
        <w:t>address:</w:t>
      </w:r>
      <w:r w:rsidRPr="00F24912">
        <w:rPr>
          <w:rFonts w:ascii="Verdana" w:eastAsia="Verdana" w:hAnsi="Verdana" w:cs="Verdana"/>
          <w:b/>
          <w:spacing w:val="72"/>
          <w:lang w:val="en-US" w:eastAsia="en-US"/>
        </w:rPr>
        <w:t xml:space="preserve"> </w:t>
      </w:r>
      <w:hyperlink r:id="rId11">
        <w:r w:rsidRPr="00F24912">
          <w:rPr>
            <w:rFonts w:ascii="Verdana" w:eastAsia="Verdana" w:hAnsi="Verdana" w:cs="Verdana"/>
            <w:lang w:val="en-US" w:eastAsia="en-US"/>
          </w:rPr>
          <w:t>robert.wassall@normcyber.com</w:t>
        </w:r>
      </w:hyperlink>
    </w:p>
    <w:p w14:paraId="6789650E" w14:textId="5790E56F" w:rsidR="00F24912" w:rsidRPr="00F24912" w:rsidRDefault="00F24912" w:rsidP="00F24912">
      <w:pPr>
        <w:widowControl w:val="0"/>
        <w:tabs>
          <w:tab w:val="left" w:pos="3652"/>
        </w:tabs>
        <w:autoSpaceDE w:val="0"/>
        <w:autoSpaceDN w:val="0"/>
        <w:spacing w:before="114" w:after="0" w:line="240" w:lineRule="auto"/>
        <w:ind w:left="1020"/>
        <w:rPr>
          <w:rFonts w:ascii="Verdana" w:eastAsia="Verdana" w:hAnsi="Verdana" w:cs="Verdana"/>
          <w:lang w:val="en-US" w:eastAsia="en-US"/>
        </w:rPr>
      </w:pPr>
      <w:r w:rsidRPr="00F24912">
        <w:rPr>
          <w:rFonts w:ascii="Verdana" w:eastAsia="Verdana" w:hAnsi="Verdana" w:cs="Verdana"/>
          <w:b/>
          <w:lang w:val="en-US" w:eastAsia="en-US"/>
        </w:rPr>
        <w:t>Telephone</w:t>
      </w:r>
      <w:r w:rsidRPr="00F24912">
        <w:rPr>
          <w:rFonts w:ascii="Verdana" w:eastAsia="Verdana" w:hAnsi="Verdana" w:cs="Verdana"/>
          <w:b/>
          <w:spacing w:val="-6"/>
          <w:lang w:val="en-US" w:eastAsia="en-US"/>
        </w:rPr>
        <w:t xml:space="preserve"> </w:t>
      </w:r>
      <w:r w:rsidRPr="00F24912">
        <w:rPr>
          <w:rFonts w:ascii="Verdana" w:eastAsia="Verdana" w:hAnsi="Verdana" w:cs="Verdana"/>
          <w:b/>
          <w:lang w:val="en-US" w:eastAsia="en-US"/>
        </w:rPr>
        <w:t>number:</w:t>
      </w:r>
      <w:r w:rsidRPr="00F24912">
        <w:rPr>
          <w:rFonts w:ascii="Verdana" w:eastAsia="Verdana" w:hAnsi="Verdana" w:cs="Verdana"/>
          <w:b/>
          <w:lang w:val="en-US" w:eastAsia="en-US"/>
        </w:rPr>
        <w:tab/>
      </w:r>
      <w:r w:rsidRPr="00F24912">
        <w:rPr>
          <w:rFonts w:ascii="Verdana" w:eastAsia="Verdana" w:hAnsi="Verdana" w:cs="Verdana"/>
          <w:lang w:val="en-US" w:eastAsia="en-US"/>
        </w:rPr>
        <w:t>03331014399</w:t>
      </w:r>
      <w:r w:rsidRPr="00F24912">
        <w:rPr>
          <w:rFonts w:ascii="Verdana" w:eastAsia="Verdana" w:hAnsi="Verdana" w:cs="Verdana"/>
          <w:b/>
          <w:lang w:val="en-US" w:eastAsia="en-US"/>
        </w:rPr>
        <w:t>Publish</w:t>
      </w:r>
      <w:r w:rsidRPr="00F24912">
        <w:rPr>
          <w:rFonts w:ascii="Verdana" w:eastAsia="Verdana" w:hAnsi="Verdana" w:cs="Verdana"/>
          <w:b/>
          <w:spacing w:val="-5"/>
          <w:lang w:val="en-US" w:eastAsia="en-US"/>
        </w:rPr>
        <w:t xml:space="preserve"> </w:t>
      </w:r>
      <w:r w:rsidRPr="00F24912">
        <w:rPr>
          <w:rFonts w:ascii="Verdana" w:eastAsia="Verdana" w:hAnsi="Verdana" w:cs="Verdana"/>
          <w:b/>
          <w:lang w:val="en-US" w:eastAsia="en-US"/>
        </w:rPr>
        <w:t>Name:</w:t>
      </w:r>
      <w:r w:rsidRPr="00F24912">
        <w:rPr>
          <w:rFonts w:ascii="Verdana" w:eastAsia="Verdana" w:hAnsi="Verdana" w:cs="Verdana"/>
          <w:b/>
          <w:spacing w:val="12"/>
          <w:lang w:val="en-US" w:eastAsia="en-US"/>
        </w:rPr>
        <w:t xml:space="preserve"> </w:t>
      </w:r>
      <w:r w:rsidRPr="00F24912">
        <w:rPr>
          <w:rFonts w:ascii="Verdana" w:eastAsia="Verdana" w:hAnsi="Verdana" w:cs="Verdana"/>
          <w:lang w:val="en-US" w:eastAsia="en-US"/>
        </w:rPr>
        <w:t>Yes</w:t>
      </w:r>
    </w:p>
    <w:p w14:paraId="1CF6BF34" w14:textId="77777777" w:rsidR="00F24912" w:rsidRPr="00F24912" w:rsidRDefault="00F24912" w:rsidP="00F24912">
      <w:pPr>
        <w:widowControl w:val="0"/>
        <w:autoSpaceDE w:val="0"/>
        <w:autoSpaceDN w:val="0"/>
        <w:spacing w:before="101" w:after="0" w:line="240" w:lineRule="auto"/>
        <w:ind w:left="1020"/>
        <w:rPr>
          <w:rFonts w:ascii="Verdana" w:eastAsia="Verdana" w:hAnsi="Verdana" w:cs="Verdana"/>
          <w:lang w:val="en-US" w:eastAsia="en-US"/>
        </w:rPr>
      </w:pPr>
      <w:r w:rsidRPr="00F24912">
        <w:rPr>
          <w:rFonts w:ascii="Verdana" w:eastAsia="Verdana" w:hAnsi="Verdana" w:cs="Verdana"/>
          <w:b/>
          <w:lang w:val="en-US" w:eastAsia="en-US"/>
        </w:rPr>
        <w:t>Publish</w:t>
      </w:r>
      <w:r w:rsidRPr="00F24912">
        <w:rPr>
          <w:rFonts w:ascii="Verdana" w:eastAsia="Verdana" w:hAnsi="Verdana" w:cs="Verdana"/>
          <w:b/>
          <w:spacing w:val="-6"/>
          <w:lang w:val="en-US" w:eastAsia="en-US"/>
        </w:rPr>
        <w:t xml:space="preserve"> </w:t>
      </w:r>
      <w:r w:rsidRPr="00F24912">
        <w:rPr>
          <w:rFonts w:ascii="Verdana" w:eastAsia="Verdana" w:hAnsi="Verdana" w:cs="Verdana"/>
          <w:b/>
          <w:lang w:val="en-US" w:eastAsia="en-US"/>
        </w:rPr>
        <w:t>Contact</w:t>
      </w:r>
      <w:r w:rsidRPr="00F24912">
        <w:rPr>
          <w:rFonts w:ascii="Verdana" w:eastAsia="Verdana" w:hAnsi="Verdana" w:cs="Verdana"/>
          <w:b/>
          <w:spacing w:val="-6"/>
          <w:lang w:val="en-US" w:eastAsia="en-US"/>
        </w:rPr>
        <w:t xml:space="preserve"> </w:t>
      </w:r>
      <w:r w:rsidRPr="00F24912">
        <w:rPr>
          <w:rFonts w:ascii="Verdana" w:eastAsia="Verdana" w:hAnsi="Verdana" w:cs="Verdana"/>
          <w:b/>
          <w:lang w:val="en-US" w:eastAsia="en-US"/>
        </w:rPr>
        <w:t>Details:</w:t>
      </w:r>
      <w:r w:rsidRPr="00F24912">
        <w:rPr>
          <w:rFonts w:ascii="Verdana" w:eastAsia="Verdana" w:hAnsi="Verdana" w:cs="Verdana"/>
          <w:b/>
          <w:spacing w:val="53"/>
          <w:lang w:val="en-US" w:eastAsia="en-US"/>
        </w:rPr>
        <w:t xml:space="preserve"> </w:t>
      </w:r>
      <w:r w:rsidRPr="00F24912">
        <w:rPr>
          <w:rFonts w:ascii="Verdana" w:eastAsia="Verdana" w:hAnsi="Verdana" w:cs="Verdana"/>
          <w:lang w:val="en-US" w:eastAsia="en-US"/>
        </w:rPr>
        <w:t>Yes</w:t>
      </w:r>
    </w:p>
    <w:p w14:paraId="28F33F5F" w14:textId="20D6C003" w:rsidR="00754ADB" w:rsidRPr="00744F8A" w:rsidRDefault="00754ADB" w:rsidP="00744F8A">
      <w:pPr>
        <w:spacing w:after="0" w:line="240" w:lineRule="auto"/>
        <w:rPr>
          <w:rFonts w:ascii="Times New Roman" w:eastAsia="Times New Roman" w:hAnsi="Times New Roman" w:cs="Times New Roman"/>
          <w:sz w:val="24"/>
          <w:szCs w:val="24"/>
          <w:lang w:val="en-US" w:eastAsia="en-US"/>
        </w:rPr>
        <w:sectPr w:rsidR="00754ADB" w:rsidRPr="00744F8A" w:rsidSect="00EE2CC2">
          <w:headerReference w:type="even" r:id="rId12"/>
          <w:headerReference w:type="default" r:id="rId13"/>
          <w:footerReference w:type="even" r:id="rId14"/>
          <w:footerReference w:type="default" r:id="rId15"/>
          <w:headerReference w:type="first" r:id="rId16"/>
          <w:footerReference w:type="first" r:id="rId17"/>
          <w:pgSz w:w="12240" w:h="15840"/>
          <w:pgMar w:top="1021" w:right="1021" w:bottom="1021" w:left="1021" w:header="709" w:footer="709" w:gutter="0"/>
          <w:cols w:space="708"/>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37"/>
      </w:tblGrid>
      <w:tr w:rsidR="00BF2490" w:rsidRPr="00744F8A" w14:paraId="2FC2407A" w14:textId="77777777" w:rsidTr="003A16C6">
        <w:trPr>
          <w:trHeight w:val="454"/>
        </w:trPr>
        <w:tc>
          <w:tcPr>
            <w:tcW w:w="13637" w:type="dxa"/>
            <w:shd w:val="clear" w:color="auto" w:fill="CCFFCC"/>
            <w:vAlign w:val="center"/>
          </w:tcPr>
          <w:p w14:paraId="5ECE69EB" w14:textId="5672EB55" w:rsidR="00BF2490" w:rsidRPr="00744F8A" w:rsidRDefault="00BF2490" w:rsidP="00744F8A">
            <w:pPr>
              <w:spacing w:after="0" w:line="240" w:lineRule="auto"/>
              <w:jc w:val="center"/>
              <w:rPr>
                <w:rFonts w:ascii="Arial" w:eastAsia="Times New Roman" w:hAnsi="Arial" w:cs="Times New Roman"/>
                <w:b/>
                <w:w w:val="105"/>
                <w:sz w:val="28"/>
                <w:szCs w:val="28"/>
                <w:lang w:val="en-US" w:eastAsia="en-US"/>
              </w:rPr>
            </w:pPr>
            <w:r>
              <w:rPr>
                <w:rFonts w:ascii="Arial" w:eastAsia="Times New Roman" w:hAnsi="Arial" w:cs="Times New Roman"/>
                <w:b/>
                <w:w w:val="105"/>
                <w:sz w:val="28"/>
                <w:szCs w:val="28"/>
                <w:lang w:val="en-US" w:eastAsia="en-US"/>
              </w:rPr>
              <w:lastRenderedPageBreak/>
              <w:t xml:space="preserve">Appendix </w:t>
            </w:r>
            <w:r w:rsidR="0004051D">
              <w:rPr>
                <w:rFonts w:ascii="Arial" w:eastAsia="Times New Roman" w:hAnsi="Arial" w:cs="Times New Roman"/>
                <w:b/>
                <w:w w:val="105"/>
                <w:sz w:val="28"/>
                <w:szCs w:val="28"/>
                <w:lang w:val="en-US" w:eastAsia="en-US"/>
              </w:rPr>
              <w:t>2</w:t>
            </w:r>
          </w:p>
        </w:tc>
      </w:tr>
      <w:tr w:rsidR="00744F8A" w:rsidRPr="00744F8A" w14:paraId="35505368" w14:textId="77777777" w:rsidTr="003A16C6">
        <w:trPr>
          <w:trHeight w:val="454"/>
        </w:trPr>
        <w:tc>
          <w:tcPr>
            <w:tcW w:w="13637" w:type="dxa"/>
            <w:shd w:val="clear" w:color="auto" w:fill="CCFFCC"/>
            <w:vAlign w:val="center"/>
          </w:tcPr>
          <w:p w14:paraId="16D2F010" w14:textId="77777777" w:rsidR="00744F8A" w:rsidRPr="00744F8A" w:rsidRDefault="00744F8A" w:rsidP="00744F8A">
            <w:pPr>
              <w:spacing w:after="0" w:line="240" w:lineRule="auto"/>
              <w:jc w:val="center"/>
              <w:rPr>
                <w:rFonts w:ascii="Arial" w:eastAsia="Times New Roman" w:hAnsi="Arial" w:cs="Arial"/>
                <w:b/>
                <w:sz w:val="28"/>
                <w:szCs w:val="28"/>
                <w:lang w:val="en-US" w:eastAsia="en-US"/>
              </w:rPr>
            </w:pPr>
            <w:r w:rsidRPr="00744F8A">
              <w:rPr>
                <w:rFonts w:ascii="Arial" w:eastAsia="Times New Roman" w:hAnsi="Arial" w:cs="Times New Roman"/>
                <w:b/>
                <w:w w:val="105"/>
                <w:sz w:val="28"/>
                <w:szCs w:val="28"/>
                <w:lang w:val="en-US" w:eastAsia="en-US"/>
              </w:rPr>
              <w:t>Preparing for the General Data Protection Regulation (GDPR)</w:t>
            </w:r>
          </w:p>
        </w:tc>
      </w:tr>
    </w:tbl>
    <w:p w14:paraId="659C7C18"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4678"/>
        <w:gridCol w:w="6520"/>
      </w:tblGrid>
      <w:tr w:rsidR="00744F8A" w:rsidRPr="00744F8A" w14:paraId="76BB6EE1" w14:textId="77777777" w:rsidTr="00EE2CC2">
        <w:trPr>
          <w:trHeight w:val="340"/>
        </w:trPr>
        <w:tc>
          <w:tcPr>
            <w:tcW w:w="2552" w:type="dxa"/>
            <w:shd w:val="clear" w:color="auto" w:fill="CCFFCC"/>
            <w:vAlign w:val="center"/>
          </w:tcPr>
          <w:p w14:paraId="3F519137"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ICO's 12 Steps</w:t>
            </w:r>
          </w:p>
        </w:tc>
        <w:tc>
          <w:tcPr>
            <w:tcW w:w="4678" w:type="dxa"/>
            <w:shd w:val="clear" w:color="auto" w:fill="CCFFCC"/>
            <w:vAlign w:val="center"/>
          </w:tcPr>
          <w:p w14:paraId="373CC56B"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p>
        </w:tc>
        <w:tc>
          <w:tcPr>
            <w:tcW w:w="6520" w:type="dxa"/>
            <w:shd w:val="clear" w:color="auto" w:fill="CCFFCC"/>
            <w:vAlign w:val="center"/>
          </w:tcPr>
          <w:p w14:paraId="316E7CED"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Action</w:t>
            </w:r>
          </w:p>
        </w:tc>
      </w:tr>
      <w:tr w:rsidR="00744F8A" w:rsidRPr="00744F8A" w14:paraId="06268819" w14:textId="77777777" w:rsidTr="00EE2CC2">
        <w:trPr>
          <w:trHeight w:val="1814"/>
        </w:trPr>
        <w:tc>
          <w:tcPr>
            <w:tcW w:w="2552" w:type="dxa"/>
            <w:shd w:val="clear" w:color="auto" w:fill="CCFFCC"/>
            <w:vAlign w:val="center"/>
          </w:tcPr>
          <w:p w14:paraId="0F99A554"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Awareness</w:t>
            </w:r>
          </w:p>
        </w:tc>
        <w:tc>
          <w:tcPr>
            <w:tcW w:w="4678" w:type="dxa"/>
            <w:vAlign w:val="center"/>
          </w:tcPr>
          <w:p w14:paraId="31AB915C" w14:textId="2638B0A0" w:rsidR="009B3BA9" w:rsidRPr="009B3BA9" w:rsidRDefault="00744F8A" w:rsidP="009B3BA9">
            <w:pPr>
              <w:spacing w:after="0" w:line="240" w:lineRule="auto"/>
              <w:ind w:left="317"/>
              <w:rPr>
                <w:rFonts w:ascii="Arial" w:eastAsia="Times New Roman" w:hAnsi="Arial" w:cs="Times New Roman"/>
                <w:w w:val="105"/>
                <w:sz w:val="24"/>
                <w:szCs w:val="24"/>
                <w:highlight w:val="yellow"/>
                <w:lang w:val="en-US" w:eastAsia="en-US"/>
              </w:rPr>
            </w:pPr>
            <w:r w:rsidRPr="00744F8A">
              <w:rPr>
                <w:rFonts w:ascii="Arial" w:eastAsia="Times New Roman" w:hAnsi="Arial" w:cs="Times New Roman"/>
                <w:w w:val="105"/>
                <w:sz w:val="24"/>
                <w:szCs w:val="24"/>
                <w:lang w:val="en-US" w:eastAsia="en-US"/>
              </w:rPr>
              <w:t xml:space="preserve">To organise awareness training </w:t>
            </w:r>
            <w:r w:rsidR="003A16C6" w:rsidRPr="00744F8A">
              <w:rPr>
                <w:rFonts w:ascii="Arial" w:eastAsia="Times New Roman" w:hAnsi="Arial" w:cs="Times New Roman"/>
                <w:w w:val="105"/>
                <w:sz w:val="24"/>
                <w:szCs w:val="24"/>
                <w:lang w:val="en-US" w:eastAsia="en-US"/>
              </w:rPr>
              <w:t>to</w:t>
            </w:r>
            <w:r w:rsidRPr="00744F8A">
              <w:rPr>
                <w:rFonts w:ascii="Arial" w:eastAsia="Times New Roman" w:hAnsi="Arial" w:cs="Times New Roman"/>
                <w:w w:val="105"/>
                <w:sz w:val="24"/>
                <w:szCs w:val="24"/>
                <w:lang w:val="en-US" w:eastAsia="en-US"/>
              </w:rPr>
              <w:t xml:space="preserve"> inform all school personnel and </w:t>
            </w:r>
            <w:r w:rsidR="00520B35">
              <w:rPr>
                <w:rFonts w:ascii="Arial" w:eastAsia="Times New Roman" w:hAnsi="Arial" w:cs="Times New Roman"/>
                <w:w w:val="105"/>
                <w:sz w:val="24"/>
                <w:szCs w:val="24"/>
                <w:lang w:val="en-US" w:eastAsia="en-US"/>
              </w:rPr>
              <w:t>SMT</w:t>
            </w:r>
          </w:p>
          <w:p w14:paraId="7D167AAB" w14:textId="20B47BC2" w:rsidR="00744F8A" w:rsidRPr="00744F8A" w:rsidRDefault="00744F8A" w:rsidP="005C7ABC">
            <w:pPr>
              <w:numPr>
                <w:ilvl w:val="0"/>
                <w:numId w:val="20"/>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 xml:space="preserve">To hold refresher training for all school personnel and </w:t>
            </w:r>
            <w:r w:rsidR="009B3BA9">
              <w:rPr>
                <w:rFonts w:ascii="Arial" w:eastAsia="Times New Roman" w:hAnsi="Arial" w:cs="Times New Roman"/>
                <w:w w:val="105"/>
                <w:sz w:val="24"/>
                <w:szCs w:val="24"/>
                <w:lang w:val="en-US" w:eastAsia="en-US"/>
              </w:rPr>
              <w:t>SMT</w:t>
            </w:r>
            <w:r w:rsidR="003A16C6">
              <w:rPr>
                <w:rFonts w:ascii="Arial" w:eastAsia="Times New Roman" w:hAnsi="Arial" w:cs="Times New Roman"/>
                <w:w w:val="105"/>
                <w:sz w:val="24"/>
                <w:szCs w:val="24"/>
                <w:lang w:val="en-US" w:eastAsia="en-US"/>
              </w:rPr>
              <w:t xml:space="preserve"> </w:t>
            </w:r>
            <w:r w:rsidRPr="00744F8A">
              <w:rPr>
                <w:rFonts w:ascii="Arial" w:eastAsia="Times New Roman" w:hAnsi="Arial" w:cs="Times New Roman"/>
                <w:w w:val="105"/>
                <w:sz w:val="24"/>
                <w:szCs w:val="24"/>
                <w:lang w:val="en-US" w:eastAsia="en-US"/>
              </w:rPr>
              <w:t>when necessary.</w:t>
            </w:r>
          </w:p>
        </w:tc>
        <w:tc>
          <w:tcPr>
            <w:tcW w:w="6520" w:type="dxa"/>
          </w:tcPr>
          <w:p w14:paraId="626CE1FD"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5231D9D" w14:textId="77777777" w:rsidTr="00EE2CC2">
        <w:trPr>
          <w:trHeight w:val="1587"/>
        </w:trPr>
        <w:tc>
          <w:tcPr>
            <w:tcW w:w="2552" w:type="dxa"/>
            <w:shd w:val="clear" w:color="auto" w:fill="CCFFCC"/>
            <w:vAlign w:val="center"/>
          </w:tcPr>
          <w:p w14:paraId="0F3FCAC0"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Information we hold</w:t>
            </w:r>
          </w:p>
        </w:tc>
        <w:tc>
          <w:tcPr>
            <w:tcW w:w="4678" w:type="dxa"/>
            <w:vAlign w:val="center"/>
          </w:tcPr>
          <w:p w14:paraId="1D51ECE9" w14:textId="633B6B78" w:rsidR="00744F8A" w:rsidRPr="00744F8A" w:rsidRDefault="00744F8A" w:rsidP="005C7ABC">
            <w:pPr>
              <w:numPr>
                <w:ilvl w:val="0"/>
                <w:numId w:val="20"/>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 xml:space="preserve">To organise an information audit of data held on pupils, school personnel, </w:t>
            </w:r>
            <w:r w:rsidR="003A16C6" w:rsidRPr="00744F8A">
              <w:rPr>
                <w:rFonts w:ascii="Arial" w:eastAsia="Times New Roman" w:hAnsi="Arial" w:cs="Times New Roman"/>
                <w:w w:val="105"/>
                <w:sz w:val="24"/>
                <w:szCs w:val="24"/>
                <w:lang w:val="en-US" w:eastAsia="en-US"/>
              </w:rPr>
              <w:t>parents, and</w:t>
            </w:r>
            <w:r w:rsidRPr="00744F8A">
              <w:rPr>
                <w:rFonts w:ascii="Arial" w:eastAsia="Times New Roman" w:hAnsi="Arial" w:cs="Times New Roman"/>
                <w:w w:val="105"/>
                <w:sz w:val="24"/>
                <w:szCs w:val="24"/>
                <w:lang w:val="en-US" w:eastAsia="en-US"/>
              </w:rPr>
              <w:t xml:space="preserve"> suppliers.</w:t>
            </w:r>
          </w:p>
        </w:tc>
        <w:tc>
          <w:tcPr>
            <w:tcW w:w="6520" w:type="dxa"/>
          </w:tcPr>
          <w:p w14:paraId="6AFA7338"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2800591" w14:textId="77777777" w:rsidTr="00EE2CC2">
        <w:trPr>
          <w:trHeight w:val="1361"/>
        </w:trPr>
        <w:tc>
          <w:tcPr>
            <w:tcW w:w="2552" w:type="dxa"/>
            <w:shd w:val="clear" w:color="auto" w:fill="CCFFCC"/>
            <w:vAlign w:val="center"/>
          </w:tcPr>
          <w:p w14:paraId="4F33C3A9"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Communicating Privacy Information</w:t>
            </w:r>
          </w:p>
        </w:tc>
        <w:tc>
          <w:tcPr>
            <w:tcW w:w="4678" w:type="dxa"/>
            <w:vAlign w:val="center"/>
          </w:tcPr>
          <w:p w14:paraId="0FE60A02"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review current privacy notices and to undertake any necessary changes before the implementation of GDPR.</w:t>
            </w:r>
          </w:p>
        </w:tc>
        <w:tc>
          <w:tcPr>
            <w:tcW w:w="6520" w:type="dxa"/>
          </w:tcPr>
          <w:p w14:paraId="071A9984"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523FE00" w14:textId="77777777" w:rsidTr="00EE2CC2">
        <w:trPr>
          <w:trHeight w:val="1020"/>
        </w:trPr>
        <w:tc>
          <w:tcPr>
            <w:tcW w:w="2552" w:type="dxa"/>
            <w:shd w:val="clear" w:color="auto" w:fill="CCFFCC"/>
            <w:vAlign w:val="center"/>
          </w:tcPr>
          <w:p w14:paraId="24625063"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Individuals Rights</w:t>
            </w:r>
          </w:p>
        </w:tc>
        <w:tc>
          <w:tcPr>
            <w:tcW w:w="4678" w:type="dxa"/>
            <w:vAlign w:val="center"/>
          </w:tcPr>
          <w:p w14:paraId="6AB2AF18"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check current procedures to ensure they cover all the rights of individuals.</w:t>
            </w:r>
          </w:p>
        </w:tc>
        <w:tc>
          <w:tcPr>
            <w:tcW w:w="6520" w:type="dxa"/>
          </w:tcPr>
          <w:p w14:paraId="63F41058"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6A11C0EB" w14:textId="77777777" w:rsidTr="00EE2CC2">
        <w:trPr>
          <w:trHeight w:val="1587"/>
        </w:trPr>
        <w:tc>
          <w:tcPr>
            <w:tcW w:w="2552" w:type="dxa"/>
            <w:shd w:val="clear" w:color="auto" w:fill="CCFFCC"/>
            <w:vAlign w:val="center"/>
          </w:tcPr>
          <w:p w14:paraId="70D40D67"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lastRenderedPageBreak/>
              <w:t>Subject Access Requests</w:t>
            </w:r>
          </w:p>
        </w:tc>
        <w:tc>
          <w:tcPr>
            <w:tcW w:w="4678" w:type="dxa"/>
            <w:vAlign w:val="center"/>
          </w:tcPr>
          <w:p w14:paraId="12132C98" w14:textId="25DF4E56"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 xml:space="preserve">To update present procedures, </w:t>
            </w:r>
            <w:r w:rsidR="00822A4A">
              <w:rPr>
                <w:rFonts w:ascii="Arial" w:eastAsia="Times New Roman" w:hAnsi="Arial" w:cs="Times New Roman"/>
                <w:w w:val="105"/>
                <w:sz w:val="24"/>
                <w:szCs w:val="24"/>
                <w:lang w:val="en-US" w:eastAsia="en-US"/>
              </w:rPr>
              <w:t>plan how to handle requests within the new one month timescale and</w:t>
            </w:r>
            <w:r w:rsidRPr="00744F8A">
              <w:rPr>
                <w:rFonts w:ascii="Arial" w:eastAsia="Times New Roman" w:hAnsi="Arial" w:cs="Times New Roman"/>
                <w:w w:val="105"/>
                <w:sz w:val="24"/>
                <w:szCs w:val="24"/>
                <w:lang w:val="en-US" w:eastAsia="en-US"/>
              </w:rPr>
              <w:t xml:space="preserve"> provide any additional information.</w:t>
            </w:r>
          </w:p>
        </w:tc>
        <w:tc>
          <w:tcPr>
            <w:tcW w:w="6520" w:type="dxa"/>
          </w:tcPr>
          <w:p w14:paraId="04A28695"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4A99F7F5" w14:textId="77777777" w:rsidTr="00EE2CC2">
        <w:trPr>
          <w:trHeight w:val="1474"/>
        </w:trPr>
        <w:tc>
          <w:tcPr>
            <w:tcW w:w="2552" w:type="dxa"/>
            <w:shd w:val="clear" w:color="auto" w:fill="CCFFCC"/>
            <w:vAlign w:val="center"/>
          </w:tcPr>
          <w:p w14:paraId="4622D974"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Lawful basis for processing personal data</w:t>
            </w:r>
          </w:p>
        </w:tc>
        <w:tc>
          <w:tcPr>
            <w:tcW w:w="4678" w:type="dxa"/>
            <w:vAlign w:val="center"/>
          </w:tcPr>
          <w:p w14:paraId="41FD0810" w14:textId="77777777" w:rsidR="00744F8A" w:rsidRPr="00744F8A" w:rsidRDefault="00744F8A" w:rsidP="005C7ABC">
            <w:pPr>
              <w:numPr>
                <w:ilvl w:val="0"/>
                <w:numId w:val="22"/>
              </w:numPr>
              <w:tabs>
                <w:tab w:val="left" w:pos="284"/>
                <w:tab w:val="left" w:pos="654"/>
              </w:tabs>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review the various types of data processing that the school carries out and then identify and document the legal basis for carrying it out.</w:t>
            </w:r>
          </w:p>
        </w:tc>
        <w:tc>
          <w:tcPr>
            <w:tcW w:w="6520" w:type="dxa"/>
          </w:tcPr>
          <w:p w14:paraId="232B2E3F"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5B174E60" w14:textId="77777777" w:rsidTr="00EE2CC2">
        <w:trPr>
          <w:trHeight w:val="1247"/>
        </w:trPr>
        <w:tc>
          <w:tcPr>
            <w:tcW w:w="2552" w:type="dxa"/>
            <w:shd w:val="clear" w:color="auto" w:fill="CCFFCC"/>
            <w:vAlign w:val="center"/>
          </w:tcPr>
          <w:p w14:paraId="0FCA6060"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Consent</w:t>
            </w:r>
          </w:p>
        </w:tc>
        <w:tc>
          <w:tcPr>
            <w:tcW w:w="4678" w:type="dxa"/>
            <w:vAlign w:val="center"/>
          </w:tcPr>
          <w:p w14:paraId="61E00BB4" w14:textId="02CCF15E"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review how the school seeks, obtains, records consent</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consider any changes that are required.</w:t>
            </w:r>
          </w:p>
        </w:tc>
        <w:tc>
          <w:tcPr>
            <w:tcW w:w="6520" w:type="dxa"/>
          </w:tcPr>
          <w:p w14:paraId="6B2DE782"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744FC388" w14:textId="77777777" w:rsidTr="00EE2CC2">
        <w:trPr>
          <w:trHeight w:val="1814"/>
        </w:trPr>
        <w:tc>
          <w:tcPr>
            <w:tcW w:w="2552" w:type="dxa"/>
            <w:shd w:val="clear" w:color="auto" w:fill="CCFFCC"/>
            <w:vAlign w:val="center"/>
          </w:tcPr>
          <w:p w14:paraId="2826A54C"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Children</w:t>
            </w:r>
          </w:p>
        </w:tc>
        <w:tc>
          <w:tcPr>
            <w:tcW w:w="4678" w:type="dxa"/>
            <w:vAlign w:val="center"/>
          </w:tcPr>
          <w:p w14:paraId="6DA02814" w14:textId="0B545880"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 xml:space="preserve">To 'start thinking now about whether we need to put systems in place to verify individuals ages and obtain parental or guardian consent for any data processing activity.' </w:t>
            </w:r>
          </w:p>
        </w:tc>
        <w:tc>
          <w:tcPr>
            <w:tcW w:w="6520" w:type="dxa"/>
          </w:tcPr>
          <w:p w14:paraId="342E6E71"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74B10BB7" w14:textId="77777777" w:rsidTr="00EE2CC2">
        <w:trPr>
          <w:trHeight w:val="1247"/>
        </w:trPr>
        <w:tc>
          <w:tcPr>
            <w:tcW w:w="2552" w:type="dxa"/>
            <w:shd w:val="clear" w:color="auto" w:fill="CCFFCC"/>
            <w:vAlign w:val="center"/>
          </w:tcPr>
          <w:p w14:paraId="330D3A7C"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Data Breaches</w:t>
            </w:r>
          </w:p>
        </w:tc>
        <w:tc>
          <w:tcPr>
            <w:tcW w:w="4678" w:type="dxa"/>
            <w:vAlign w:val="center"/>
          </w:tcPr>
          <w:p w14:paraId="1D89671D"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ensure the right procedures are in place to detect, report and investigate a personal data breach.</w:t>
            </w:r>
          </w:p>
        </w:tc>
        <w:tc>
          <w:tcPr>
            <w:tcW w:w="6520" w:type="dxa"/>
          </w:tcPr>
          <w:p w14:paraId="3B4582A0"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4732F39" w14:textId="77777777" w:rsidTr="00EE2CC2">
        <w:trPr>
          <w:trHeight w:val="1247"/>
        </w:trPr>
        <w:tc>
          <w:tcPr>
            <w:tcW w:w="2552" w:type="dxa"/>
            <w:shd w:val="clear" w:color="auto" w:fill="CCFFCC"/>
            <w:vAlign w:val="center"/>
          </w:tcPr>
          <w:p w14:paraId="471B5248"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lastRenderedPageBreak/>
              <w:t>Data Protection by Design and Data Protection Impact Assessments</w:t>
            </w:r>
          </w:p>
        </w:tc>
        <w:tc>
          <w:tcPr>
            <w:tcW w:w="4678" w:type="dxa"/>
            <w:vAlign w:val="center"/>
          </w:tcPr>
          <w:p w14:paraId="7E307616"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consider when to begin implementation of the Privacy Impact Assessments.</w:t>
            </w:r>
          </w:p>
          <w:p w14:paraId="242F1358" w14:textId="77777777" w:rsidR="00744F8A" w:rsidRPr="00744F8A" w:rsidRDefault="00744F8A" w:rsidP="00744F8A">
            <w:pPr>
              <w:spacing w:after="0" w:line="240" w:lineRule="auto"/>
              <w:rPr>
                <w:rFonts w:ascii="Arial" w:eastAsia="Times New Roman" w:hAnsi="Arial" w:cs="Times New Roman"/>
                <w:w w:val="105"/>
                <w:lang w:val="en-US" w:eastAsia="en-US"/>
              </w:rPr>
            </w:pPr>
          </w:p>
        </w:tc>
        <w:tc>
          <w:tcPr>
            <w:tcW w:w="6520" w:type="dxa"/>
          </w:tcPr>
          <w:p w14:paraId="3D05D96E"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03508C46" w14:textId="77777777" w:rsidTr="00EE2CC2">
        <w:trPr>
          <w:trHeight w:val="2211"/>
        </w:trPr>
        <w:tc>
          <w:tcPr>
            <w:tcW w:w="2552" w:type="dxa"/>
            <w:shd w:val="clear" w:color="auto" w:fill="CCFFCC"/>
            <w:vAlign w:val="center"/>
          </w:tcPr>
          <w:p w14:paraId="71E76483"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Data Protection Officers</w:t>
            </w:r>
          </w:p>
        </w:tc>
        <w:tc>
          <w:tcPr>
            <w:tcW w:w="4678" w:type="dxa"/>
            <w:vAlign w:val="center"/>
          </w:tcPr>
          <w:p w14:paraId="5507E861"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To have in place a designated Data Protection Officer to take responsibility for data protection compliance.</w:t>
            </w:r>
          </w:p>
          <w:p w14:paraId="2B6AB592"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assess where this role sits within the school's structure and governance arrangements.</w:t>
            </w:r>
          </w:p>
        </w:tc>
        <w:tc>
          <w:tcPr>
            <w:tcW w:w="6520" w:type="dxa"/>
          </w:tcPr>
          <w:p w14:paraId="37C45DD5"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386D8B1F" w14:textId="77777777" w:rsidTr="00EE2CC2">
        <w:trPr>
          <w:trHeight w:val="1587"/>
        </w:trPr>
        <w:tc>
          <w:tcPr>
            <w:tcW w:w="2552" w:type="dxa"/>
            <w:shd w:val="clear" w:color="auto" w:fill="CCFFCC"/>
            <w:vAlign w:val="center"/>
          </w:tcPr>
          <w:p w14:paraId="44220F61" w14:textId="77777777" w:rsidR="00744F8A" w:rsidRPr="00744F8A" w:rsidRDefault="00744F8A" w:rsidP="00744F8A">
            <w:pPr>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International</w:t>
            </w:r>
          </w:p>
        </w:tc>
        <w:tc>
          <w:tcPr>
            <w:tcW w:w="4678" w:type="dxa"/>
            <w:vAlign w:val="center"/>
          </w:tcPr>
          <w:p w14:paraId="69B4CDAF" w14:textId="77777777" w:rsidR="00744F8A" w:rsidRPr="00744F8A" w:rsidRDefault="00744F8A" w:rsidP="005C7ABC">
            <w:pPr>
              <w:numPr>
                <w:ilvl w:val="0"/>
                <w:numId w:val="22"/>
              </w:numPr>
              <w:spacing w:after="0" w:line="240" w:lineRule="auto"/>
              <w:ind w:left="317" w:hanging="283"/>
              <w:rPr>
                <w:rFonts w:ascii="Arial" w:eastAsia="Times New Roman" w:hAnsi="Arial" w:cs="Times New Roman"/>
                <w:w w:val="105"/>
                <w:lang w:val="en-US" w:eastAsia="en-US"/>
              </w:rPr>
            </w:pPr>
            <w:r w:rsidRPr="00744F8A">
              <w:rPr>
                <w:rFonts w:ascii="Arial" w:eastAsia="Times New Roman" w:hAnsi="Arial" w:cs="Times New Roman"/>
                <w:w w:val="105"/>
                <w:sz w:val="24"/>
                <w:szCs w:val="24"/>
                <w:lang w:val="en-US" w:eastAsia="en-US"/>
              </w:rPr>
              <w:t>To determine (if the school operates internationally) under which data protection supervisory authority applies to the school.</w:t>
            </w:r>
          </w:p>
        </w:tc>
        <w:tc>
          <w:tcPr>
            <w:tcW w:w="6520" w:type="dxa"/>
          </w:tcPr>
          <w:p w14:paraId="5843B46C"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bl>
    <w:p w14:paraId="5D7EEFB7" w14:textId="77777777" w:rsidR="00744F8A" w:rsidRPr="00744F8A" w:rsidRDefault="00744F8A" w:rsidP="00744F8A">
      <w:pPr>
        <w:spacing w:after="0" w:line="240" w:lineRule="auto"/>
        <w:ind w:left="1134" w:hanging="1134"/>
        <w:jc w:val="both"/>
        <w:rPr>
          <w:rFonts w:ascii="Arial" w:eastAsia="Times New Roman" w:hAnsi="Arial" w:cs="Times New Roman"/>
          <w:w w:val="105"/>
          <w:lang w:val="en-US" w:eastAsia="en-US"/>
        </w:rPr>
      </w:pPr>
    </w:p>
    <w:p w14:paraId="69BF15F2" w14:textId="4D9BECEC" w:rsidR="00744F8A" w:rsidRDefault="00744F8A" w:rsidP="00744F8A">
      <w:pPr>
        <w:spacing w:after="0" w:line="240" w:lineRule="auto"/>
        <w:ind w:left="1134" w:hanging="1134"/>
        <w:jc w:val="both"/>
        <w:rPr>
          <w:rFonts w:ascii="Arial" w:eastAsia="Times New Roman" w:hAnsi="Arial" w:cs="Times New Roman"/>
          <w:w w:val="105"/>
          <w:lang w:val="en-US" w:eastAsia="en-US"/>
        </w:rPr>
      </w:pPr>
    </w:p>
    <w:p w14:paraId="71DCF54B" w14:textId="44BB3D1A" w:rsidR="00584A38" w:rsidRDefault="00584A38" w:rsidP="00744F8A">
      <w:pPr>
        <w:spacing w:after="0" w:line="240" w:lineRule="auto"/>
        <w:ind w:left="1134" w:hanging="1134"/>
        <w:jc w:val="both"/>
        <w:rPr>
          <w:rFonts w:ascii="Arial" w:eastAsia="Times New Roman" w:hAnsi="Arial" w:cs="Times New Roman"/>
          <w:w w:val="105"/>
          <w:lang w:val="en-US" w:eastAsia="en-US"/>
        </w:rPr>
      </w:pPr>
    </w:p>
    <w:p w14:paraId="5E23D5DA" w14:textId="6D6CC706" w:rsidR="00584A38" w:rsidRDefault="00584A38" w:rsidP="00744F8A">
      <w:pPr>
        <w:spacing w:after="0" w:line="240" w:lineRule="auto"/>
        <w:ind w:left="1134" w:hanging="1134"/>
        <w:jc w:val="both"/>
        <w:rPr>
          <w:rFonts w:ascii="Arial" w:eastAsia="Times New Roman" w:hAnsi="Arial" w:cs="Times New Roman"/>
          <w:w w:val="105"/>
          <w:lang w:val="en-US" w:eastAsia="en-US"/>
        </w:rPr>
      </w:pPr>
    </w:p>
    <w:p w14:paraId="011C33C9" w14:textId="31FB4A36" w:rsidR="007658FC" w:rsidRDefault="007658FC" w:rsidP="00744F8A">
      <w:pPr>
        <w:spacing w:after="0" w:line="240" w:lineRule="auto"/>
        <w:ind w:left="1134" w:hanging="1134"/>
        <w:jc w:val="both"/>
        <w:rPr>
          <w:rFonts w:ascii="Arial" w:eastAsia="Times New Roman" w:hAnsi="Arial" w:cs="Times New Roman"/>
          <w:w w:val="105"/>
          <w:lang w:val="en-US" w:eastAsia="en-US"/>
        </w:rPr>
      </w:pPr>
    </w:p>
    <w:p w14:paraId="105AC932" w14:textId="05E53E66" w:rsidR="007658FC" w:rsidRDefault="007658FC" w:rsidP="00744F8A">
      <w:pPr>
        <w:spacing w:after="0" w:line="240" w:lineRule="auto"/>
        <w:ind w:left="1134" w:hanging="1134"/>
        <w:jc w:val="both"/>
        <w:rPr>
          <w:rFonts w:ascii="Arial" w:eastAsia="Times New Roman" w:hAnsi="Arial" w:cs="Times New Roman"/>
          <w:w w:val="105"/>
          <w:lang w:val="en-US" w:eastAsia="en-US"/>
        </w:rPr>
      </w:pPr>
    </w:p>
    <w:p w14:paraId="469785DD" w14:textId="3DF75753" w:rsidR="007658FC" w:rsidRDefault="007658FC" w:rsidP="00744F8A">
      <w:pPr>
        <w:spacing w:after="0" w:line="240" w:lineRule="auto"/>
        <w:ind w:left="1134" w:hanging="1134"/>
        <w:jc w:val="both"/>
        <w:rPr>
          <w:rFonts w:ascii="Arial" w:eastAsia="Times New Roman" w:hAnsi="Arial" w:cs="Times New Roman"/>
          <w:w w:val="105"/>
          <w:lang w:val="en-US" w:eastAsia="en-US"/>
        </w:rPr>
      </w:pPr>
    </w:p>
    <w:p w14:paraId="54DDD9D3" w14:textId="5DFA6937" w:rsidR="007658FC" w:rsidRDefault="007658FC" w:rsidP="00744F8A">
      <w:pPr>
        <w:spacing w:after="0" w:line="240" w:lineRule="auto"/>
        <w:ind w:left="1134" w:hanging="1134"/>
        <w:jc w:val="both"/>
        <w:rPr>
          <w:rFonts w:ascii="Arial" w:eastAsia="Times New Roman" w:hAnsi="Arial" w:cs="Times New Roman"/>
          <w:w w:val="105"/>
          <w:lang w:val="en-US" w:eastAsia="en-US"/>
        </w:rPr>
      </w:pPr>
    </w:p>
    <w:p w14:paraId="6AA33C98" w14:textId="77777777" w:rsidR="007658FC" w:rsidRPr="00744F8A" w:rsidRDefault="007658FC" w:rsidP="00744F8A">
      <w:pPr>
        <w:spacing w:after="0" w:line="240" w:lineRule="auto"/>
        <w:ind w:left="1134" w:hanging="1134"/>
        <w:jc w:val="both"/>
        <w:rPr>
          <w:rFonts w:ascii="Arial" w:eastAsia="Times New Roman" w:hAnsi="Arial" w:cs="Times New Roman"/>
          <w:w w:val="105"/>
          <w:lang w:val="en-US" w:eastAsia="en-US"/>
        </w:rPr>
      </w:pPr>
    </w:p>
    <w:p w14:paraId="62B9D647" w14:textId="77777777" w:rsidR="00744F8A" w:rsidRPr="00744F8A" w:rsidRDefault="00744F8A" w:rsidP="00744F8A">
      <w:pPr>
        <w:spacing w:after="0" w:line="240" w:lineRule="auto"/>
        <w:ind w:left="1134" w:hanging="1134"/>
        <w:jc w:val="both"/>
        <w:rPr>
          <w:rFonts w:ascii="Arial" w:eastAsia="Times New Roman" w:hAnsi="Arial" w:cs="Times New Roman"/>
          <w:w w:val="105"/>
          <w:lang w:val="en-US" w:eastAsia="en-US"/>
        </w:rPr>
      </w:pPr>
    </w:p>
    <w:p w14:paraId="0E5E5B2E" w14:textId="77777777" w:rsidR="00744F8A" w:rsidRPr="00744F8A" w:rsidRDefault="00744F8A" w:rsidP="00744F8A">
      <w:pPr>
        <w:spacing w:after="0" w:line="240" w:lineRule="auto"/>
        <w:ind w:left="1134" w:hanging="1134"/>
        <w:jc w:val="both"/>
        <w:rPr>
          <w:rFonts w:ascii="Arial" w:eastAsia="Times New Roman" w:hAnsi="Arial" w:cs="Times New Roman"/>
          <w:w w:val="105"/>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50"/>
      </w:tblGrid>
      <w:tr w:rsidR="00584A38" w:rsidRPr="00744F8A" w14:paraId="6F2FBB25" w14:textId="77777777" w:rsidTr="00EE2CC2">
        <w:trPr>
          <w:trHeight w:val="454"/>
        </w:trPr>
        <w:tc>
          <w:tcPr>
            <w:tcW w:w="13750" w:type="dxa"/>
            <w:shd w:val="clear" w:color="auto" w:fill="CCFFCC"/>
            <w:vAlign w:val="center"/>
          </w:tcPr>
          <w:p w14:paraId="06511217" w14:textId="7C22D6BB" w:rsidR="00584A38" w:rsidRPr="00744F8A" w:rsidRDefault="00584A38" w:rsidP="00744F8A">
            <w:pPr>
              <w:spacing w:after="0" w:line="240" w:lineRule="auto"/>
              <w:jc w:val="center"/>
              <w:rPr>
                <w:rFonts w:ascii="Arial" w:eastAsia="Times New Roman" w:hAnsi="Arial" w:cs="Times New Roman"/>
                <w:b/>
                <w:w w:val="105"/>
                <w:sz w:val="28"/>
                <w:szCs w:val="28"/>
                <w:lang w:val="en-US" w:eastAsia="en-US"/>
              </w:rPr>
            </w:pPr>
            <w:r>
              <w:rPr>
                <w:rFonts w:ascii="Arial" w:eastAsia="Times New Roman" w:hAnsi="Arial" w:cs="Times New Roman"/>
                <w:b/>
                <w:w w:val="105"/>
                <w:sz w:val="28"/>
                <w:szCs w:val="28"/>
                <w:lang w:val="en-US" w:eastAsia="en-US"/>
              </w:rPr>
              <w:lastRenderedPageBreak/>
              <w:t xml:space="preserve">Appendix </w:t>
            </w:r>
            <w:r w:rsidR="0004051D">
              <w:rPr>
                <w:rFonts w:ascii="Arial" w:eastAsia="Times New Roman" w:hAnsi="Arial" w:cs="Times New Roman"/>
                <w:b/>
                <w:w w:val="105"/>
                <w:sz w:val="28"/>
                <w:szCs w:val="28"/>
                <w:lang w:val="en-US" w:eastAsia="en-US"/>
              </w:rPr>
              <w:t>3</w:t>
            </w:r>
          </w:p>
        </w:tc>
      </w:tr>
      <w:tr w:rsidR="00744F8A" w:rsidRPr="00744F8A" w14:paraId="31821D0A" w14:textId="77777777" w:rsidTr="00EE2CC2">
        <w:trPr>
          <w:trHeight w:val="454"/>
        </w:trPr>
        <w:tc>
          <w:tcPr>
            <w:tcW w:w="13750" w:type="dxa"/>
            <w:shd w:val="clear" w:color="auto" w:fill="CCFFCC"/>
            <w:vAlign w:val="center"/>
          </w:tcPr>
          <w:p w14:paraId="54DCB114" w14:textId="77777777" w:rsidR="00744F8A" w:rsidRPr="00744F8A" w:rsidRDefault="00744F8A" w:rsidP="00744F8A">
            <w:pPr>
              <w:spacing w:after="0" w:line="240" w:lineRule="auto"/>
              <w:jc w:val="center"/>
              <w:rPr>
                <w:rFonts w:ascii="Arial" w:eastAsia="Times New Roman" w:hAnsi="Arial" w:cs="Arial"/>
                <w:b/>
                <w:sz w:val="28"/>
                <w:szCs w:val="28"/>
                <w:lang w:val="en-US" w:eastAsia="en-US"/>
              </w:rPr>
            </w:pPr>
            <w:r w:rsidRPr="00744F8A">
              <w:rPr>
                <w:rFonts w:ascii="Arial" w:eastAsia="Times New Roman" w:hAnsi="Arial" w:cs="Times New Roman"/>
                <w:b/>
                <w:w w:val="105"/>
                <w:sz w:val="28"/>
                <w:szCs w:val="28"/>
                <w:lang w:val="en-US" w:eastAsia="en-US"/>
              </w:rPr>
              <w:t>Data Protection Audit of Personal and Sensitive Data</w:t>
            </w:r>
          </w:p>
        </w:tc>
      </w:tr>
    </w:tbl>
    <w:p w14:paraId="67A0DB20"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1"/>
        <w:gridCol w:w="1739"/>
        <w:gridCol w:w="1764"/>
        <w:gridCol w:w="1772"/>
        <w:gridCol w:w="1744"/>
        <w:gridCol w:w="1755"/>
        <w:gridCol w:w="1758"/>
        <w:gridCol w:w="1747"/>
      </w:tblGrid>
      <w:tr w:rsidR="00744F8A" w:rsidRPr="00744F8A" w14:paraId="775D5A05" w14:textId="77777777" w:rsidTr="00EE2CC2">
        <w:trPr>
          <w:trHeight w:val="1191"/>
        </w:trPr>
        <w:tc>
          <w:tcPr>
            <w:tcW w:w="1329" w:type="dxa"/>
            <w:shd w:val="clear" w:color="auto" w:fill="CCFFCC"/>
          </w:tcPr>
          <w:p w14:paraId="21035A4E"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shd w:val="clear" w:color="auto" w:fill="CCFFCC"/>
          </w:tcPr>
          <w:p w14:paraId="18AC2998" w14:textId="77777777" w:rsidR="00744F8A" w:rsidRPr="00744F8A" w:rsidRDefault="00744F8A" w:rsidP="00744F8A">
            <w:pPr>
              <w:spacing w:after="0" w:line="240" w:lineRule="auto"/>
              <w:ind w:hanging="50"/>
              <w:jc w:val="center"/>
              <w:rPr>
                <w:rFonts w:ascii="Arial" w:eastAsia="Times New Roman" w:hAnsi="Arial" w:cs="Times New Roman"/>
                <w:b/>
                <w:w w:val="105"/>
                <w:lang w:val="en-US" w:eastAsia="en-US"/>
              </w:rPr>
            </w:pPr>
          </w:p>
          <w:p w14:paraId="1FC47C18" w14:textId="77777777" w:rsidR="00744F8A" w:rsidRPr="00744F8A" w:rsidRDefault="00744F8A" w:rsidP="00744F8A">
            <w:pPr>
              <w:spacing w:after="0" w:line="240" w:lineRule="auto"/>
              <w:ind w:hanging="50"/>
              <w:jc w:val="center"/>
              <w:rPr>
                <w:rFonts w:ascii="Arial" w:eastAsia="Times New Roman" w:hAnsi="Arial" w:cs="Arial"/>
                <w:b/>
                <w:lang w:val="en-US" w:eastAsia="en-US"/>
              </w:rPr>
            </w:pPr>
            <w:r w:rsidRPr="00744F8A">
              <w:rPr>
                <w:rFonts w:ascii="Arial" w:eastAsia="Times New Roman" w:hAnsi="Arial" w:cs="Times New Roman"/>
                <w:b/>
                <w:w w:val="105"/>
                <w:lang w:val="en-US" w:eastAsia="en-US"/>
              </w:rPr>
              <w:t>What type of data?</w:t>
            </w:r>
          </w:p>
        </w:tc>
        <w:tc>
          <w:tcPr>
            <w:tcW w:w="1781" w:type="dxa"/>
            <w:shd w:val="clear" w:color="auto" w:fill="CCFFCC"/>
            <w:vAlign w:val="center"/>
          </w:tcPr>
          <w:p w14:paraId="4FD97052" w14:textId="77777777" w:rsidR="00744F8A" w:rsidRPr="00744F8A" w:rsidRDefault="00744F8A" w:rsidP="00744F8A">
            <w:pPr>
              <w:spacing w:after="0" w:line="240" w:lineRule="auto"/>
              <w:ind w:left="34" w:hanging="34"/>
              <w:jc w:val="center"/>
              <w:rPr>
                <w:rFonts w:ascii="Arial" w:eastAsia="Times New Roman" w:hAnsi="Arial" w:cs="Times New Roman"/>
                <w:b/>
                <w:w w:val="105"/>
                <w:lang w:val="en-US" w:eastAsia="en-US"/>
              </w:rPr>
            </w:pPr>
          </w:p>
          <w:p w14:paraId="63B6DE31" w14:textId="77777777" w:rsidR="00744F8A" w:rsidRPr="00744F8A" w:rsidRDefault="00744F8A" w:rsidP="00744F8A">
            <w:pPr>
              <w:spacing w:after="0" w:line="240" w:lineRule="auto"/>
              <w:ind w:left="34" w:hanging="34"/>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How is the data collected?</w:t>
            </w:r>
          </w:p>
          <w:p w14:paraId="7976E6EC" w14:textId="77777777" w:rsidR="00744F8A" w:rsidRPr="00744F8A" w:rsidRDefault="00744F8A" w:rsidP="00744F8A">
            <w:pPr>
              <w:spacing w:after="0" w:line="240" w:lineRule="auto"/>
              <w:jc w:val="center"/>
              <w:rPr>
                <w:rFonts w:ascii="Arial" w:eastAsia="Times New Roman" w:hAnsi="Arial" w:cs="Arial"/>
                <w:b/>
                <w:lang w:val="en-US" w:eastAsia="en-US"/>
              </w:rPr>
            </w:pPr>
          </w:p>
        </w:tc>
        <w:tc>
          <w:tcPr>
            <w:tcW w:w="1782" w:type="dxa"/>
            <w:shd w:val="clear" w:color="auto" w:fill="CCFFCC"/>
            <w:vAlign w:val="center"/>
          </w:tcPr>
          <w:p w14:paraId="6185E5DE" w14:textId="77777777" w:rsidR="00744F8A" w:rsidRPr="00744F8A" w:rsidRDefault="00744F8A" w:rsidP="00744F8A">
            <w:pPr>
              <w:spacing w:after="0" w:line="240" w:lineRule="auto"/>
              <w:ind w:left="33" w:hanging="33"/>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How is it processed?</w:t>
            </w:r>
          </w:p>
          <w:p w14:paraId="68D0527C" w14:textId="77777777" w:rsidR="00744F8A" w:rsidRPr="00744F8A" w:rsidRDefault="00744F8A" w:rsidP="00744F8A">
            <w:pPr>
              <w:spacing w:after="0" w:line="240" w:lineRule="auto"/>
              <w:ind w:left="33" w:hanging="33"/>
              <w:jc w:val="center"/>
              <w:rPr>
                <w:rFonts w:ascii="Arial" w:eastAsia="Times New Roman" w:hAnsi="Arial" w:cs="Arial"/>
                <w:b/>
                <w:lang w:val="en-US" w:eastAsia="en-US"/>
              </w:rPr>
            </w:pPr>
          </w:p>
        </w:tc>
        <w:tc>
          <w:tcPr>
            <w:tcW w:w="1781" w:type="dxa"/>
            <w:shd w:val="clear" w:color="auto" w:fill="CCFFCC"/>
            <w:vAlign w:val="center"/>
          </w:tcPr>
          <w:p w14:paraId="1AF93AE9"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Where did it come from?</w:t>
            </w:r>
          </w:p>
          <w:p w14:paraId="6655CAA5" w14:textId="77777777" w:rsidR="00744F8A" w:rsidRPr="00744F8A" w:rsidRDefault="00744F8A" w:rsidP="00744F8A">
            <w:pPr>
              <w:spacing w:after="0" w:line="240" w:lineRule="auto"/>
              <w:jc w:val="center"/>
              <w:rPr>
                <w:rFonts w:ascii="Arial" w:eastAsia="Times New Roman" w:hAnsi="Arial" w:cs="Arial"/>
                <w:b/>
                <w:lang w:val="en-US" w:eastAsia="en-US"/>
              </w:rPr>
            </w:pPr>
          </w:p>
        </w:tc>
        <w:tc>
          <w:tcPr>
            <w:tcW w:w="1782" w:type="dxa"/>
            <w:shd w:val="clear" w:color="auto" w:fill="CCFFCC"/>
            <w:vAlign w:val="center"/>
          </w:tcPr>
          <w:p w14:paraId="044BF928"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Where is it located?</w:t>
            </w:r>
          </w:p>
          <w:p w14:paraId="71A22581" w14:textId="77777777" w:rsidR="00744F8A" w:rsidRPr="00744F8A" w:rsidRDefault="00744F8A" w:rsidP="00744F8A">
            <w:pPr>
              <w:spacing w:after="0" w:line="240" w:lineRule="auto"/>
              <w:jc w:val="center"/>
              <w:rPr>
                <w:rFonts w:ascii="Arial" w:eastAsia="Times New Roman" w:hAnsi="Arial" w:cs="Arial"/>
                <w:b/>
                <w:lang w:val="en-US" w:eastAsia="en-US"/>
              </w:rPr>
            </w:pPr>
          </w:p>
        </w:tc>
        <w:tc>
          <w:tcPr>
            <w:tcW w:w="1781" w:type="dxa"/>
            <w:shd w:val="clear" w:color="auto" w:fill="CCFFCC"/>
            <w:vAlign w:val="center"/>
          </w:tcPr>
          <w:p w14:paraId="7485CBFB"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How is it secured?</w:t>
            </w:r>
          </w:p>
          <w:p w14:paraId="4BEF61C8" w14:textId="77777777" w:rsidR="00744F8A" w:rsidRPr="00744F8A" w:rsidRDefault="00744F8A" w:rsidP="00744F8A">
            <w:pPr>
              <w:spacing w:after="0" w:line="240" w:lineRule="auto"/>
              <w:jc w:val="center"/>
              <w:rPr>
                <w:rFonts w:ascii="Arial" w:eastAsia="Times New Roman" w:hAnsi="Arial" w:cs="Arial"/>
                <w:b/>
                <w:lang w:val="en-US" w:eastAsia="en-US"/>
              </w:rPr>
            </w:pPr>
          </w:p>
        </w:tc>
        <w:tc>
          <w:tcPr>
            <w:tcW w:w="1782" w:type="dxa"/>
            <w:shd w:val="clear" w:color="auto" w:fill="CCFFCC"/>
            <w:vAlign w:val="center"/>
          </w:tcPr>
          <w:p w14:paraId="39870A67" w14:textId="77777777" w:rsidR="00744F8A" w:rsidRPr="00744F8A" w:rsidRDefault="00744F8A" w:rsidP="00744F8A">
            <w:pPr>
              <w:spacing w:after="0" w:line="240" w:lineRule="auto"/>
              <w:jc w:val="center"/>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Who is it shared with?</w:t>
            </w:r>
          </w:p>
          <w:p w14:paraId="0CA6D59B" w14:textId="77777777" w:rsidR="00744F8A" w:rsidRPr="00744F8A" w:rsidRDefault="00744F8A" w:rsidP="00744F8A">
            <w:pPr>
              <w:spacing w:after="0" w:line="240" w:lineRule="auto"/>
              <w:jc w:val="center"/>
              <w:rPr>
                <w:rFonts w:ascii="Arial" w:eastAsia="Times New Roman" w:hAnsi="Arial" w:cs="Arial"/>
                <w:b/>
                <w:lang w:val="en-US" w:eastAsia="en-US"/>
              </w:rPr>
            </w:pPr>
          </w:p>
        </w:tc>
      </w:tr>
      <w:tr w:rsidR="00744F8A" w:rsidRPr="00744F8A" w14:paraId="21308335" w14:textId="77777777" w:rsidTr="00EE2CC2">
        <w:tc>
          <w:tcPr>
            <w:tcW w:w="1329" w:type="dxa"/>
            <w:shd w:val="clear" w:color="auto" w:fill="CCFFCC"/>
          </w:tcPr>
          <w:p w14:paraId="5353734B" w14:textId="77777777" w:rsidR="00744F8A" w:rsidRPr="00744F8A" w:rsidRDefault="00744F8A" w:rsidP="00744F8A">
            <w:pPr>
              <w:spacing w:after="0" w:line="240" w:lineRule="auto"/>
              <w:rPr>
                <w:rFonts w:ascii="Arial" w:eastAsia="Times New Roman" w:hAnsi="Arial" w:cs="Arial"/>
                <w:b/>
                <w:lang w:val="en-US" w:eastAsia="en-US"/>
              </w:rPr>
            </w:pPr>
            <w:r w:rsidRPr="00744F8A">
              <w:rPr>
                <w:rFonts w:ascii="Arial" w:eastAsia="Times New Roman" w:hAnsi="Arial" w:cs="Arial"/>
                <w:b/>
                <w:lang w:val="en-US" w:eastAsia="en-US"/>
              </w:rPr>
              <w:t>Pupils</w:t>
            </w:r>
          </w:p>
          <w:p w14:paraId="437AD94A" w14:textId="77777777" w:rsidR="00744F8A" w:rsidRPr="00744F8A" w:rsidRDefault="00744F8A" w:rsidP="00744F8A">
            <w:pPr>
              <w:spacing w:after="0" w:line="240" w:lineRule="auto"/>
              <w:rPr>
                <w:rFonts w:ascii="Arial" w:eastAsia="Times New Roman" w:hAnsi="Arial" w:cs="Arial"/>
                <w:b/>
                <w:lang w:val="en-US" w:eastAsia="en-US"/>
              </w:rPr>
            </w:pPr>
          </w:p>
          <w:p w14:paraId="5AEECBF1" w14:textId="77777777" w:rsidR="00744F8A" w:rsidRPr="00744F8A" w:rsidRDefault="00744F8A" w:rsidP="00744F8A">
            <w:pPr>
              <w:spacing w:after="0" w:line="240" w:lineRule="auto"/>
              <w:rPr>
                <w:rFonts w:ascii="Arial" w:eastAsia="Times New Roman" w:hAnsi="Arial" w:cs="Arial"/>
                <w:b/>
                <w:lang w:val="en-US" w:eastAsia="en-US"/>
              </w:rPr>
            </w:pPr>
          </w:p>
        </w:tc>
        <w:tc>
          <w:tcPr>
            <w:tcW w:w="1781" w:type="dxa"/>
          </w:tcPr>
          <w:p w14:paraId="1612B126"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6622B50D"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5C88A10B"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0096FD5D"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3B828E82"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1AA1F423"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521F98AA" w14:textId="77777777" w:rsidR="00744F8A" w:rsidRPr="00744F8A" w:rsidRDefault="00744F8A" w:rsidP="00744F8A">
            <w:pPr>
              <w:spacing w:after="0" w:line="240" w:lineRule="auto"/>
              <w:rPr>
                <w:rFonts w:ascii="Arial" w:eastAsia="Times New Roman" w:hAnsi="Arial" w:cs="Arial"/>
                <w:lang w:val="en-US" w:eastAsia="en-US"/>
              </w:rPr>
            </w:pPr>
          </w:p>
        </w:tc>
      </w:tr>
      <w:tr w:rsidR="00744F8A" w:rsidRPr="00744F8A" w14:paraId="59F95E26" w14:textId="77777777" w:rsidTr="00EE2CC2">
        <w:tc>
          <w:tcPr>
            <w:tcW w:w="1329" w:type="dxa"/>
            <w:shd w:val="clear" w:color="auto" w:fill="CCFFCC"/>
          </w:tcPr>
          <w:p w14:paraId="5D264CBD" w14:textId="77777777" w:rsidR="00744F8A" w:rsidRPr="00744F8A" w:rsidRDefault="00744F8A" w:rsidP="00744F8A">
            <w:pPr>
              <w:spacing w:after="0" w:line="240" w:lineRule="auto"/>
              <w:rPr>
                <w:rFonts w:ascii="Arial" w:eastAsia="Times New Roman" w:hAnsi="Arial" w:cs="Arial"/>
                <w:b/>
                <w:lang w:val="en-US" w:eastAsia="en-US"/>
              </w:rPr>
            </w:pPr>
            <w:r w:rsidRPr="00744F8A">
              <w:rPr>
                <w:rFonts w:ascii="Arial" w:eastAsia="Times New Roman" w:hAnsi="Arial" w:cs="Arial"/>
                <w:b/>
                <w:lang w:val="en-US" w:eastAsia="en-US"/>
              </w:rPr>
              <w:t>School Personnel</w:t>
            </w:r>
          </w:p>
          <w:p w14:paraId="215AC940" w14:textId="77777777" w:rsidR="00744F8A" w:rsidRPr="00744F8A" w:rsidRDefault="00744F8A" w:rsidP="00744F8A">
            <w:pPr>
              <w:spacing w:after="0" w:line="240" w:lineRule="auto"/>
              <w:rPr>
                <w:rFonts w:ascii="Arial" w:eastAsia="Times New Roman" w:hAnsi="Arial" w:cs="Arial"/>
                <w:b/>
                <w:lang w:val="en-US" w:eastAsia="en-US"/>
              </w:rPr>
            </w:pPr>
          </w:p>
          <w:p w14:paraId="32E766E1" w14:textId="77777777" w:rsidR="00744F8A" w:rsidRPr="00744F8A" w:rsidRDefault="00744F8A" w:rsidP="00744F8A">
            <w:pPr>
              <w:spacing w:after="0" w:line="240" w:lineRule="auto"/>
              <w:rPr>
                <w:rFonts w:ascii="Arial" w:eastAsia="Times New Roman" w:hAnsi="Arial" w:cs="Arial"/>
                <w:b/>
                <w:lang w:val="en-US" w:eastAsia="en-US"/>
              </w:rPr>
            </w:pPr>
          </w:p>
        </w:tc>
        <w:tc>
          <w:tcPr>
            <w:tcW w:w="1781" w:type="dxa"/>
          </w:tcPr>
          <w:p w14:paraId="72629C47"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4C124821"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7465E909"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04A9F050"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0674F23A"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4F7D4148"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133E596D" w14:textId="77777777" w:rsidR="00744F8A" w:rsidRPr="00744F8A" w:rsidRDefault="00744F8A" w:rsidP="00744F8A">
            <w:pPr>
              <w:spacing w:after="0" w:line="240" w:lineRule="auto"/>
              <w:rPr>
                <w:rFonts w:ascii="Arial" w:eastAsia="Times New Roman" w:hAnsi="Arial" w:cs="Arial"/>
                <w:lang w:val="en-US" w:eastAsia="en-US"/>
              </w:rPr>
            </w:pPr>
          </w:p>
        </w:tc>
      </w:tr>
      <w:tr w:rsidR="00744F8A" w:rsidRPr="00744F8A" w14:paraId="44B3366A" w14:textId="77777777" w:rsidTr="00EE2CC2">
        <w:tc>
          <w:tcPr>
            <w:tcW w:w="1329" w:type="dxa"/>
            <w:shd w:val="clear" w:color="auto" w:fill="CCFFCC"/>
          </w:tcPr>
          <w:p w14:paraId="4E9DB072" w14:textId="77777777" w:rsidR="00744F8A" w:rsidRPr="00744F8A" w:rsidRDefault="00744F8A" w:rsidP="00744F8A">
            <w:pPr>
              <w:spacing w:after="0" w:line="240" w:lineRule="auto"/>
              <w:rPr>
                <w:rFonts w:ascii="Arial" w:eastAsia="Times New Roman" w:hAnsi="Arial" w:cs="Arial"/>
                <w:b/>
                <w:lang w:val="en-US" w:eastAsia="en-US"/>
              </w:rPr>
            </w:pPr>
            <w:r w:rsidRPr="00744F8A">
              <w:rPr>
                <w:rFonts w:ascii="Arial" w:eastAsia="Times New Roman" w:hAnsi="Arial" w:cs="Arial"/>
                <w:b/>
                <w:lang w:val="en-US" w:eastAsia="en-US"/>
              </w:rPr>
              <w:t>Parents</w:t>
            </w:r>
          </w:p>
          <w:p w14:paraId="1286DAB0" w14:textId="77777777" w:rsidR="00744F8A" w:rsidRPr="00744F8A" w:rsidRDefault="00744F8A" w:rsidP="00744F8A">
            <w:pPr>
              <w:spacing w:after="0" w:line="240" w:lineRule="auto"/>
              <w:rPr>
                <w:rFonts w:ascii="Arial" w:eastAsia="Times New Roman" w:hAnsi="Arial" w:cs="Arial"/>
                <w:b/>
                <w:lang w:val="en-US" w:eastAsia="en-US"/>
              </w:rPr>
            </w:pPr>
          </w:p>
          <w:p w14:paraId="5A803A2C" w14:textId="77777777" w:rsidR="00744F8A" w:rsidRPr="00744F8A" w:rsidRDefault="00744F8A" w:rsidP="00744F8A">
            <w:pPr>
              <w:spacing w:after="0" w:line="240" w:lineRule="auto"/>
              <w:rPr>
                <w:rFonts w:ascii="Arial" w:eastAsia="Times New Roman" w:hAnsi="Arial" w:cs="Arial"/>
                <w:b/>
                <w:lang w:val="en-US" w:eastAsia="en-US"/>
              </w:rPr>
            </w:pPr>
          </w:p>
        </w:tc>
        <w:tc>
          <w:tcPr>
            <w:tcW w:w="1781" w:type="dxa"/>
          </w:tcPr>
          <w:p w14:paraId="04449895"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569E4380"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10906842"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0EFC6EE4"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0536DC2D"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24A9586E"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0FB242A4" w14:textId="77777777" w:rsidR="00744F8A" w:rsidRPr="00744F8A" w:rsidRDefault="00744F8A" w:rsidP="00744F8A">
            <w:pPr>
              <w:spacing w:after="0" w:line="240" w:lineRule="auto"/>
              <w:rPr>
                <w:rFonts w:ascii="Arial" w:eastAsia="Times New Roman" w:hAnsi="Arial" w:cs="Arial"/>
                <w:lang w:val="en-US" w:eastAsia="en-US"/>
              </w:rPr>
            </w:pPr>
          </w:p>
        </w:tc>
      </w:tr>
      <w:tr w:rsidR="00744F8A" w:rsidRPr="00744F8A" w14:paraId="42423336" w14:textId="77777777" w:rsidTr="00EE2CC2">
        <w:tc>
          <w:tcPr>
            <w:tcW w:w="1329" w:type="dxa"/>
            <w:shd w:val="clear" w:color="auto" w:fill="CCFFCC"/>
          </w:tcPr>
          <w:p w14:paraId="2A3B5A20" w14:textId="5778581D" w:rsidR="00744F8A" w:rsidRPr="00744F8A" w:rsidRDefault="003A16C6" w:rsidP="00744F8A">
            <w:pPr>
              <w:spacing w:after="0" w:line="240" w:lineRule="auto"/>
              <w:rPr>
                <w:rFonts w:ascii="Arial" w:eastAsia="Times New Roman" w:hAnsi="Arial" w:cs="Arial"/>
                <w:b/>
                <w:lang w:val="en-US" w:eastAsia="en-US"/>
              </w:rPr>
            </w:pPr>
            <w:r>
              <w:rPr>
                <w:rFonts w:ascii="Arial" w:eastAsia="Times New Roman" w:hAnsi="Arial" w:cs="Arial"/>
                <w:b/>
                <w:lang w:val="en-US" w:eastAsia="en-US"/>
              </w:rPr>
              <w:t>Senior Management Team</w:t>
            </w:r>
          </w:p>
          <w:p w14:paraId="41FD3A64" w14:textId="77777777" w:rsidR="00744F8A" w:rsidRPr="00744F8A" w:rsidRDefault="00744F8A" w:rsidP="00744F8A">
            <w:pPr>
              <w:spacing w:after="0" w:line="240" w:lineRule="auto"/>
              <w:rPr>
                <w:rFonts w:ascii="Arial" w:eastAsia="Times New Roman" w:hAnsi="Arial" w:cs="Arial"/>
                <w:b/>
                <w:lang w:val="en-US" w:eastAsia="en-US"/>
              </w:rPr>
            </w:pPr>
          </w:p>
          <w:p w14:paraId="2AB5F415" w14:textId="77777777" w:rsidR="00744F8A" w:rsidRPr="00744F8A" w:rsidRDefault="00744F8A" w:rsidP="00744F8A">
            <w:pPr>
              <w:spacing w:after="0" w:line="240" w:lineRule="auto"/>
              <w:rPr>
                <w:rFonts w:ascii="Arial" w:eastAsia="Times New Roman" w:hAnsi="Arial" w:cs="Arial"/>
                <w:b/>
                <w:lang w:val="en-US" w:eastAsia="en-US"/>
              </w:rPr>
            </w:pPr>
          </w:p>
        </w:tc>
        <w:tc>
          <w:tcPr>
            <w:tcW w:w="1781" w:type="dxa"/>
          </w:tcPr>
          <w:p w14:paraId="216196BB"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37E05A40"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34F32CAE"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7005EA79"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2E0106F0"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7873FD13"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14C0C495" w14:textId="77777777" w:rsidR="00744F8A" w:rsidRPr="00744F8A" w:rsidRDefault="00744F8A" w:rsidP="00744F8A">
            <w:pPr>
              <w:spacing w:after="0" w:line="240" w:lineRule="auto"/>
              <w:rPr>
                <w:rFonts w:ascii="Arial" w:eastAsia="Times New Roman" w:hAnsi="Arial" w:cs="Arial"/>
                <w:lang w:val="en-US" w:eastAsia="en-US"/>
              </w:rPr>
            </w:pPr>
          </w:p>
        </w:tc>
      </w:tr>
      <w:tr w:rsidR="00744F8A" w:rsidRPr="00744F8A" w14:paraId="5224CEB9" w14:textId="77777777" w:rsidTr="00EE2CC2">
        <w:tc>
          <w:tcPr>
            <w:tcW w:w="1329" w:type="dxa"/>
            <w:shd w:val="clear" w:color="auto" w:fill="CCFFCC"/>
          </w:tcPr>
          <w:p w14:paraId="00B38978" w14:textId="77777777" w:rsidR="00744F8A" w:rsidRPr="00744F8A" w:rsidRDefault="00744F8A" w:rsidP="00744F8A">
            <w:pPr>
              <w:spacing w:after="0" w:line="240" w:lineRule="auto"/>
              <w:rPr>
                <w:rFonts w:ascii="Arial" w:eastAsia="Times New Roman" w:hAnsi="Arial" w:cs="Arial"/>
                <w:b/>
                <w:lang w:val="en-US" w:eastAsia="en-US"/>
              </w:rPr>
            </w:pPr>
            <w:r w:rsidRPr="00744F8A">
              <w:rPr>
                <w:rFonts w:ascii="Arial" w:eastAsia="Times New Roman" w:hAnsi="Arial" w:cs="Arial"/>
                <w:b/>
                <w:lang w:val="en-US" w:eastAsia="en-US"/>
              </w:rPr>
              <w:t>Suppliers</w:t>
            </w:r>
          </w:p>
          <w:p w14:paraId="02AD74D3" w14:textId="77777777" w:rsidR="00744F8A" w:rsidRPr="00744F8A" w:rsidRDefault="00744F8A" w:rsidP="00744F8A">
            <w:pPr>
              <w:spacing w:after="0" w:line="240" w:lineRule="auto"/>
              <w:rPr>
                <w:rFonts w:ascii="Arial" w:eastAsia="Times New Roman" w:hAnsi="Arial" w:cs="Arial"/>
                <w:b/>
                <w:lang w:val="en-US" w:eastAsia="en-US"/>
              </w:rPr>
            </w:pPr>
          </w:p>
          <w:p w14:paraId="536766EB" w14:textId="77777777" w:rsidR="00744F8A" w:rsidRPr="00744F8A" w:rsidRDefault="00744F8A" w:rsidP="00744F8A">
            <w:pPr>
              <w:spacing w:after="0" w:line="240" w:lineRule="auto"/>
              <w:rPr>
                <w:rFonts w:ascii="Arial" w:eastAsia="Times New Roman" w:hAnsi="Arial" w:cs="Arial"/>
                <w:b/>
                <w:lang w:val="en-US" w:eastAsia="en-US"/>
              </w:rPr>
            </w:pPr>
          </w:p>
        </w:tc>
        <w:tc>
          <w:tcPr>
            <w:tcW w:w="1781" w:type="dxa"/>
          </w:tcPr>
          <w:p w14:paraId="40E4276A"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0BC8D72A"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32F32EF0"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365C8E5F"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17CE9C8B" w14:textId="77777777" w:rsidR="00744F8A" w:rsidRPr="00744F8A" w:rsidRDefault="00744F8A" w:rsidP="00744F8A">
            <w:pPr>
              <w:spacing w:after="0" w:line="240" w:lineRule="auto"/>
              <w:rPr>
                <w:rFonts w:ascii="Arial" w:eastAsia="Times New Roman" w:hAnsi="Arial" w:cs="Arial"/>
                <w:lang w:val="en-US" w:eastAsia="en-US"/>
              </w:rPr>
            </w:pPr>
          </w:p>
        </w:tc>
        <w:tc>
          <w:tcPr>
            <w:tcW w:w="1781" w:type="dxa"/>
          </w:tcPr>
          <w:p w14:paraId="6C5845A7" w14:textId="77777777" w:rsidR="00744F8A" w:rsidRPr="00744F8A" w:rsidRDefault="00744F8A" w:rsidP="00744F8A">
            <w:pPr>
              <w:spacing w:after="0" w:line="240" w:lineRule="auto"/>
              <w:rPr>
                <w:rFonts w:ascii="Arial" w:eastAsia="Times New Roman" w:hAnsi="Arial" w:cs="Arial"/>
                <w:lang w:val="en-US" w:eastAsia="en-US"/>
              </w:rPr>
            </w:pPr>
          </w:p>
        </w:tc>
        <w:tc>
          <w:tcPr>
            <w:tcW w:w="1782" w:type="dxa"/>
          </w:tcPr>
          <w:p w14:paraId="11750A9C" w14:textId="77777777" w:rsidR="00744F8A" w:rsidRPr="00744F8A" w:rsidRDefault="00744F8A" w:rsidP="00744F8A">
            <w:pPr>
              <w:spacing w:after="0" w:line="240" w:lineRule="auto"/>
              <w:rPr>
                <w:rFonts w:ascii="Arial" w:eastAsia="Times New Roman" w:hAnsi="Arial" w:cs="Arial"/>
                <w:lang w:val="en-US" w:eastAsia="en-US"/>
              </w:rPr>
            </w:pPr>
          </w:p>
        </w:tc>
      </w:tr>
    </w:tbl>
    <w:p w14:paraId="691B770E"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p w14:paraId="5DB34AD9" w14:textId="77777777" w:rsidR="00744F8A" w:rsidRPr="00744F8A" w:rsidRDefault="00744F8A" w:rsidP="00744F8A">
      <w:pPr>
        <w:spacing w:after="0" w:line="240" w:lineRule="auto"/>
        <w:ind w:left="1134"/>
        <w:jc w:val="both"/>
        <w:rPr>
          <w:rFonts w:ascii="Arial" w:eastAsia="Times New Roman" w:hAnsi="Arial" w:cs="Times New Roman"/>
          <w:w w:val="105"/>
          <w:lang w:val="en-US" w:eastAsia="en-US"/>
        </w:rPr>
      </w:pPr>
    </w:p>
    <w:p w14:paraId="424B3CDA" w14:textId="6932A3A9" w:rsidR="00744F8A" w:rsidRDefault="00744F8A" w:rsidP="00744F8A">
      <w:pPr>
        <w:spacing w:after="0" w:line="240" w:lineRule="auto"/>
        <w:ind w:left="1134"/>
        <w:jc w:val="both"/>
        <w:rPr>
          <w:rFonts w:ascii="Arial" w:eastAsia="Times New Roman" w:hAnsi="Arial" w:cs="Times New Roman"/>
          <w:w w:val="105"/>
          <w:lang w:val="en-US" w:eastAsia="en-US"/>
        </w:rPr>
      </w:pPr>
    </w:p>
    <w:p w14:paraId="4C8821FC" w14:textId="1D8CB164" w:rsidR="00584A38" w:rsidRDefault="00584A38" w:rsidP="00744F8A">
      <w:pPr>
        <w:spacing w:after="0" w:line="240" w:lineRule="auto"/>
        <w:ind w:left="1134"/>
        <w:jc w:val="both"/>
        <w:rPr>
          <w:rFonts w:ascii="Arial" w:eastAsia="Times New Roman" w:hAnsi="Arial" w:cs="Times New Roman"/>
          <w:w w:val="105"/>
          <w:lang w:val="en-US" w:eastAsia="en-US"/>
        </w:rPr>
      </w:pPr>
    </w:p>
    <w:p w14:paraId="397E11EF" w14:textId="3482D80A" w:rsidR="00584A38" w:rsidRDefault="00584A38" w:rsidP="00744F8A">
      <w:pPr>
        <w:spacing w:after="0" w:line="240" w:lineRule="auto"/>
        <w:ind w:left="1134"/>
        <w:jc w:val="both"/>
        <w:rPr>
          <w:rFonts w:ascii="Arial" w:eastAsia="Times New Roman" w:hAnsi="Arial" w:cs="Times New Roman"/>
          <w:w w:val="105"/>
          <w:lang w:val="en-US" w:eastAsia="en-US"/>
        </w:rPr>
      </w:pPr>
    </w:p>
    <w:p w14:paraId="3A69C3EC" w14:textId="77777777" w:rsidR="00584A38" w:rsidRPr="00744F8A" w:rsidRDefault="00584A38" w:rsidP="00744F8A">
      <w:pPr>
        <w:spacing w:after="0" w:line="240" w:lineRule="auto"/>
        <w:ind w:left="1134"/>
        <w:jc w:val="both"/>
        <w:rPr>
          <w:rFonts w:ascii="Arial" w:eastAsia="Times New Roman" w:hAnsi="Arial" w:cs="Times New Roman"/>
          <w:w w:val="105"/>
          <w:lang w:val="en-US" w:eastAsia="en-US"/>
        </w:rPr>
      </w:pPr>
    </w:p>
    <w:p w14:paraId="5B6A3EC0" w14:textId="77777777" w:rsidR="00744F8A" w:rsidRPr="00744F8A" w:rsidRDefault="00744F8A" w:rsidP="00744F8A">
      <w:pPr>
        <w:spacing w:after="0" w:line="240" w:lineRule="auto"/>
        <w:ind w:left="1134"/>
        <w:jc w:val="both"/>
        <w:rPr>
          <w:rFonts w:ascii="Arial" w:eastAsia="Times New Roman" w:hAnsi="Arial" w:cs="Times New Roman"/>
          <w:w w:val="105"/>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50"/>
      </w:tblGrid>
      <w:tr w:rsidR="00584A38" w:rsidRPr="00744F8A" w14:paraId="527CBD38" w14:textId="77777777" w:rsidTr="00EE2CC2">
        <w:tc>
          <w:tcPr>
            <w:tcW w:w="13750" w:type="dxa"/>
            <w:shd w:val="clear" w:color="auto" w:fill="CCFFCC"/>
          </w:tcPr>
          <w:p w14:paraId="0F8A94D7" w14:textId="676C38F3" w:rsidR="00584A38" w:rsidRPr="00744F8A" w:rsidRDefault="00584A38" w:rsidP="00744F8A">
            <w:pPr>
              <w:tabs>
                <w:tab w:val="center" w:pos="4320"/>
                <w:tab w:val="right" w:pos="8640"/>
              </w:tabs>
              <w:spacing w:after="0" w:line="240" w:lineRule="auto"/>
              <w:jc w:val="center"/>
              <w:rPr>
                <w:rFonts w:ascii="Arial" w:eastAsia="Times New Roman" w:hAnsi="Arial" w:cs="Arial"/>
                <w:b/>
                <w:sz w:val="28"/>
                <w:szCs w:val="28"/>
                <w:lang w:val="en-US" w:eastAsia="en-US"/>
              </w:rPr>
            </w:pPr>
            <w:r>
              <w:rPr>
                <w:rFonts w:ascii="Arial" w:eastAsia="Times New Roman" w:hAnsi="Arial" w:cs="Arial"/>
                <w:b/>
                <w:sz w:val="28"/>
                <w:szCs w:val="28"/>
                <w:lang w:val="en-US" w:eastAsia="en-US"/>
              </w:rPr>
              <w:t xml:space="preserve">Appendix </w:t>
            </w:r>
            <w:r w:rsidR="0004051D">
              <w:rPr>
                <w:rFonts w:ascii="Arial" w:eastAsia="Times New Roman" w:hAnsi="Arial" w:cs="Arial"/>
                <w:b/>
                <w:sz w:val="28"/>
                <w:szCs w:val="28"/>
                <w:lang w:val="en-US" w:eastAsia="en-US"/>
              </w:rPr>
              <w:t>4</w:t>
            </w:r>
          </w:p>
        </w:tc>
      </w:tr>
      <w:tr w:rsidR="00744F8A" w:rsidRPr="00744F8A" w14:paraId="21BBE49F" w14:textId="77777777" w:rsidTr="00EE2CC2">
        <w:tc>
          <w:tcPr>
            <w:tcW w:w="13750" w:type="dxa"/>
            <w:shd w:val="clear" w:color="auto" w:fill="CCFFCC"/>
          </w:tcPr>
          <w:p w14:paraId="15F63780"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b/>
                <w:sz w:val="28"/>
                <w:szCs w:val="28"/>
                <w:lang w:val="en-US" w:eastAsia="en-US"/>
              </w:rPr>
            </w:pPr>
            <w:r w:rsidRPr="00744F8A">
              <w:rPr>
                <w:rFonts w:ascii="Arial" w:eastAsia="Times New Roman" w:hAnsi="Arial" w:cs="Arial"/>
                <w:b/>
                <w:sz w:val="28"/>
                <w:szCs w:val="28"/>
                <w:lang w:val="en-US" w:eastAsia="en-US"/>
              </w:rPr>
              <w:t>GDPR School Readiness Statement</w:t>
            </w:r>
          </w:p>
        </w:tc>
      </w:tr>
    </w:tbl>
    <w:p w14:paraId="403E674D"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3"/>
        <w:gridCol w:w="6208"/>
        <w:gridCol w:w="5528"/>
      </w:tblGrid>
      <w:tr w:rsidR="00744F8A" w:rsidRPr="00744F8A" w14:paraId="1339C8FC" w14:textId="77777777" w:rsidTr="00822A4A">
        <w:tc>
          <w:tcPr>
            <w:tcW w:w="2043" w:type="dxa"/>
            <w:shd w:val="clear" w:color="auto" w:fill="CCFFCC"/>
          </w:tcPr>
          <w:p w14:paraId="350DD003"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ICO's 12 Steps</w:t>
            </w:r>
          </w:p>
        </w:tc>
        <w:tc>
          <w:tcPr>
            <w:tcW w:w="6208" w:type="dxa"/>
            <w:shd w:val="clear" w:color="auto" w:fill="CCFFCC"/>
          </w:tcPr>
          <w:p w14:paraId="6DF1D12A"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Statement</w:t>
            </w:r>
          </w:p>
        </w:tc>
        <w:tc>
          <w:tcPr>
            <w:tcW w:w="5528" w:type="dxa"/>
            <w:shd w:val="clear" w:color="auto" w:fill="CCFFCC"/>
          </w:tcPr>
          <w:p w14:paraId="70F21C6F"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Date(s)</w:t>
            </w:r>
          </w:p>
        </w:tc>
      </w:tr>
      <w:tr w:rsidR="00744F8A" w:rsidRPr="00744F8A" w14:paraId="5D61AC26" w14:textId="77777777" w:rsidTr="00822A4A">
        <w:trPr>
          <w:trHeight w:val="340"/>
        </w:trPr>
        <w:tc>
          <w:tcPr>
            <w:tcW w:w="2043" w:type="dxa"/>
            <w:vMerge w:val="restart"/>
            <w:shd w:val="clear" w:color="auto" w:fill="CCFFCC"/>
          </w:tcPr>
          <w:p w14:paraId="2AE02C5D" w14:textId="77777777" w:rsidR="00744F8A" w:rsidRPr="00744F8A" w:rsidRDefault="00744F8A" w:rsidP="00744F8A">
            <w:pPr>
              <w:tabs>
                <w:tab w:val="center" w:pos="4320"/>
                <w:tab w:val="right" w:pos="8640"/>
              </w:tabs>
              <w:spacing w:after="0" w:line="240" w:lineRule="auto"/>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Awareness</w:t>
            </w:r>
          </w:p>
        </w:tc>
        <w:tc>
          <w:tcPr>
            <w:tcW w:w="6208" w:type="dxa"/>
            <w:vAlign w:val="center"/>
          </w:tcPr>
          <w:p w14:paraId="7512A3D4"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We have held:</w:t>
            </w:r>
          </w:p>
          <w:p w14:paraId="6723F71F" w14:textId="77777777" w:rsidR="00744F8A" w:rsidRPr="00744F8A" w:rsidRDefault="00744F8A" w:rsidP="005C7ABC">
            <w:pPr>
              <w:numPr>
                <w:ilvl w:val="0"/>
                <w:numId w:val="28"/>
              </w:numPr>
              <w:spacing w:after="0" w:line="240" w:lineRule="auto"/>
              <w:ind w:left="317" w:hanging="317"/>
              <w:contextualSpacing/>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awareness training for all school personnel on:</w:t>
            </w:r>
          </w:p>
        </w:tc>
        <w:tc>
          <w:tcPr>
            <w:tcW w:w="5528" w:type="dxa"/>
          </w:tcPr>
          <w:p w14:paraId="69CC4AE2"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3B3F6231" w14:textId="77777777" w:rsidTr="00822A4A">
        <w:trPr>
          <w:trHeight w:val="340"/>
        </w:trPr>
        <w:tc>
          <w:tcPr>
            <w:tcW w:w="2043" w:type="dxa"/>
            <w:vMerge/>
            <w:shd w:val="clear" w:color="auto" w:fill="CCFFCC"/>
          </w:tcPr>
          <w:p w14:paraId="071604CD" w14:textId="77777777" w:rsidR="00744F8A" w:rsidRPr="00744F8A" w:rsidRDefault="00744F8A" w:rsidP="00744F8A">
            <w:pPr>
              <w:tabs>
                <w:tab w:val="center" w:pos="4320"/>
                <w:tab w:val="right" w:pos="8640"/>
              </w:tabs>
              <w:spacing w:after="0" w:line="240" w:lineRule="auto"/>
              <w:rPr>
                <w:rFonts w:ascii="Arial" w:eastAsia="Times New Roman" w:hAnsi="Arial" w:cs="Arial"/>
                <w:b/>
                <w:sz w:val="24"/>
                <w:szCs w:val="24"/>
                <w:lang w:val="en-US" w:eastAsia="en-US"/>
              </w:rPr>
            </w:pPr>
          </w:p>
        </w:tc>
        <w:tc>
          <w:tcPr>
            <w:tcW w:w="6208" w:type="dxa"/>
            <w:vAlign w:val="center"/>
          </w:tcPr>
          <w:p w14:paraId="72C2DB86" w14:textId="4B1AEF13" w:rsidR="00744F8A" w:rsidRPr="00744F8A" w:rsidRDefault="00744F8A" w:rsidP="005C7ABC">
            <w:pPr>
              <w:numPr>
                <w:ilvl w:val="0"/>
                <w:numId w:val="28"/>
              </w:numPr>
              <w:spacing w:after="0" w:line="240" w:lineRule="auto"/>
              <w:ind w:left="317" w:hanging="317"/>
              <w:contextualSpacing/>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 xml:space="preserve">awareness training for </w:t>
            </w:r>
            <w:r w:rsidR="00EE2CC2">
              <w:rPr>
                <w:rFonts w:ascii="Arial" w:eastAsia="Times New Roman" w:hAnsi="Arial" w:cs="Arial"/>
                <w:sz w:val="24"/>
                <w:szCs w:val="24"/>
                <w:lang w:val="en-US" w:eastAsia="en-US"/>
              </w:rPr>
              <w:t>SMT</w:t>
            </w:r>
            <w:r w:rsidRPr="00744F8A">
              <w:rPr>
                <w:rFonts w:ascii="Arial" w:eastAsia="Times New Roman" w:hAnsi="Arial" w:cs="Arial"/>
                <w:sz w:val="24"/>
                <w:szCs w:val="24"/>
                <w:lang w:val="en-US" w:eastAsia="en-US"/>
              </w:rPr>
              <w:t xml:space="preserve"> on:</w:t>
            </w:r>
          </w:p>
        </w:tc>
        <w:tc>
          <w:tcPr>
            <w:tcW w:w="5528" w:type="dxa"/>
          </w:tcPr>
          <w:p w14:paraId="386CA695"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5CE7E53B" w14:textId="77777777" w:rsidTr="00822A4A">
        <w:trPr>
          <w:trHeight w:val="340"/>
        </w:trPr>
        <w:tc>
          <w:tcPr>
            <w:tcW w:w="2043" w:type="dxa"/>
            <w:vMerge/>
            <w:shd w:val="clear" w:color="auto" w:fill="CCFFCC"/>
          </w:tcPr>
          <w:p w14:paraId="09A6D742" w14:textId="77777777" w:rsidR="00744F8A" w:rsidRPr="00744F8A" w:rsidRDefault="00744F8A" w:rsidP="00744F8A">
            <w:pPr>
              <w:tabs>
                <w:tab w:val="center" w:pos="4320"/>
                <w:tab w:val="right" w:pos="8640"/>
              </w:tabs>
              <w:spacing w:after="0" w:line="240" w:lineRule="auto"/>
              <w:rPr>
                <w:rFonts w:ascii="Arial" w:eastAsia="Times New Roman" w:hAnsi="Arial" w:cs="Arial"/>
                <w:b/>
                <w:sz w:val="24"/>
                <w:szCs w:val="24"/>
                <w:lang w:val="en-US" w:eastAsia="en-US"/>
              </w:rPr>
            </w:pPr>
          </w:p>
        </w:tc>
        <w:tc>
          <w:tcPr>
            <w:tcW w:w="6208" w:type="dxa"/>
            <w:vAlign w:val="center"/>
          </w:tcPr>
          <w:p w14:paraId="609CB034" w14:textId="35CBE50B" w:rsidR="00744F8A" w:rsidRPr="00744F8A" w:rsidRDefault="00744F8A" w:rsidP="005C7ABC">
            <w:pPr>
              <w:numPr>
                <w:ilvl w:val="0"/>
                <w:numId w:val="28"/>
              </w:numPr>
              <w:spacing w:after="0" w:line="240" w:lineRule="auto"/>
              <w:ind w:left="317" w:hanging="317"/>
              <w:contextualSpacing/>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 xml:space="preserve">awareness </w:t>
            </w:r>
            <w:r w:rsidRPr="00EE2CC2">
              <w:rPr>
                <w:rFonts w:ascii="Arial" w:eastAsia="Times New Roman" w:hAnsi="Arial" w:cs="Arial"/>
                <w:sz w:val="24"/>
                <w:szCs w:val="24"/>
                <w:lang w:val="en-US" w:eastAsia="en-US"/>
              </w:rPr>
              <w:t>training for parents</w:t>
            </w:r>
            <w:r w:rsidR="00EE2CC2">
              <w:rPr>
                <w:rFonts w:ascii="Arial" w:eastAsia="Times New Roman" w:hAnsi="Arial" w:cs="Arial"/>
                <w:sz w:val="24"/>
                <w:szCs w:val="24"/>
                <w:lang w:val="en-US" w:eastAsia="en-US"/>
              </w:rPr>
              <w:t>/carers</w:t>
            </w:r>
            <w:r w:rsidRPr="00744F8A">
              <w:rPr>
                <w:rFonts w:ascii="Arial" w:eastAsia="Times New Roman" w:hAnsi="Arial" w:cs="Arial"/>
                <w:sz w:val="24"/>
                <w:szCs w:val="24"/>
                <w:lang w:val="en-US" w:eastAsia="en-US"/>
              </w:rPr>
              <w:t xml:space="preserve"> on:</w:t>
            </w:r>
          </w:p>
        </w:tc>
        <w:tc>
          <w:tcPr>
            <w:tcW w:w="5528" w:type="dxa"/>
          </w:tcPr>
          <w:p w14:paraId="7620A1B0"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4E37D73A" w14:textId="77777777" w:rsidTr="00822A4A">
        <w:trPr>
          <w:trHeight w:val="964"/>
        </w:trPr>
        <w:tc>
          <w:tcPr>
            <w:tcW w:w="2043" w:type="dxa"/>
            <w:vMerge w:val="restart"/>
            <w:shd w:val="clear" w:color="auto" w:fill="CCFFCC"/>
          </w:tcPr>
          <w:p w14:paraId="2AA73099" w14:textId="77777777" w:rsidR="00744F8A" w:rsidRPr="00744F8A" w:rsidRDefault="00744F8A" w:rsidP="00744F8A">
            <w:pPr>
              <w:tabs>
                <w:tab w:val="center" w:pos="4320"/>
                <w:tab w:val="right" w:pos="8640"/>
              </w:tabs>
              <w:spacing w:after="0" w:line="240" w:lineRule="auto"/>
              <w:rPr>
                <w:rFonts w:ascii="Arial" w:eastAsia="Times New Roman" w:hAnsi="Arial" w:cs="Arial"/>
                <w:b/>
                <w:sz w:val="24"/>
                <w:szCs w:val="24"/>
                <w:lang w:val="en-US" w:eastAsia="en-US"/>
              </w:rPr>
            </w:pPr>
            <w:r w:rsidRPr="00744F8A">
              <w:rPr>
                <w:rFonts w:ascii="Arial" w:eastAsia="Times New Roman" w:hAnsi="Arial" w:cs="Arial"/>
                <w:b/>
                <w:sz w:val="24"/>
                <w:szCs w:val="24"/>
                <w:lang w:val="en-US" w:eastAsia="en-US"/>
              </w:rPr>
              <w:t>Information we hold</w:t>
            </w:r>
          </w:p>
        </w:tc>
        <w:tc>
          <w:tcPr>
            <w:tcW w:w="6208" w:type="dxa"/>
            <w:vAlign w:val="center"/>
          </w:tcPr>
          <w:p w14:paraId="6B003459" w14:textId="5261555F" w:rsidR="00744F8A" w:rsidRPr="00744F8A" w:rsidRDefault="00744F8A" w:rsidP="00744F8A">
            <w:pPr>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 xml:space="preserve">We have undertaken an information audit of all data held </w:t>
            </w:r>
            <w:r w:rsidRPr="00744F8A">
              <w:rPr>
                <w:rFonts w:ascii="Arial" w:eastAsia="Times New Roman" w:hAnsi="Arial" w:cs="Times New Roman"/>
                <w:w w:val="105"/>
                <w:sz w:val="24"/>
                <w:szCs w:val="24"/>
                <w:lang w:val="en-US" w:eastAsia="en-US"/>
              </w:rPr>
              <w:t xml:space="preserve">on pupils, school </w:t>
            </w:r>
            <w:r w:rsidRPr="00EE2CC2">
              <w:rPr>
                <w:rFonts w:ascii="Arial" w:eastAsia="Times New Roman" w:hAnsi="Arial" w:cs="Times New Roman"/>
                <w:w w:val="105"/>
                <w:sz w:val="24"/>
                <w:szCs w:val="24"/>
                <w:lang w:val="en-US" w:eastAsia="en-US"/>
              </w:rPr>
              <w:t>personnel, parents</w:t>
            </w:r>
            <w:r w:rsidR="00EE2CC2" w:rsidRPr="00EE2CC2">
              <w:rPr>
                <w:rFonts w:ascii="Arial" w:eastAsia="Times New Roman" w:hAnsi="Arial" w:cs="Times New Roman"/>
                <w:w w:val="105"/>
                <w:sz w:val="24"/>
                <w:szCs w:val="24"/>
                <w:lang w:val="en-US" w:eastAsia="en-US"/>
              </w:rPr>
              <w:t>/carers</w:t>
            </w:r>
            <w:r w:rsidR="00EE2CC2">
              <w:rPr>
                <w:rFonts w:ascii="Arial" w:eastAsia="Times New Roman" w:hAnsi="Arial" w:cs="Times New Roman"/>
                <w:w w:val="105"/>
                <w:sz w:val="24"/>
                <w:szCs w:val="24"/>
                <w:lang w:val="en-US" w:eastAsia="en-US"/>
              </w:rPr>
              <w:t xml:space="preserve"> &amp; SMT</w:t>
            </w:r>
          </w:p>
        </w:tc>
        <w:tc>
          <w:tcPr>
            <w:tcW w:w="5528" w:type="dxa"/>
          </w:tcPr>
          <w:p w14:paraId="01E52136"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4792F812" w14:textId="77777777" w:rsidTr="00822A4A">
        <w:tc>
          <w:tcPr>
            <w:tcW w:w="2043" w:type="dxa"/>
            <w:vMerge/>
            <w:shd w:val="clear" w:color="auto" w:fill="CCFFCC"/>
          </w:tcPr>
          <w:p w14:paraId="4F48B845" w14:textId="77777777" w:rsidR="00744F8A" w:rsidRPr="00744F8A" w:rsidRDefault="00744F8A" w:rsidP="00744F8A">
            <w:pPr>
              <w:tabs>
                <w:tab w:val="center" w:pos="4320"/>
                <w:tab w:val="right" w:pos="8640"/>
              </w:tabs>
              <w:spacing w:after="0" w:line="240" w:lineRule="auto"/>
              <w:rPr>
                <w:rFonts w:ascii="Arial" w:eastAsia="Times New Roman" w:hAnsi="Arial" w:cs="Arial"/>
                <w:b/>
                <w:sz w:val="24"/>
                <w:szCs w:val="24"/>
                <w:lang w:val="en-US" w:eastAsia="en-US"/>
              </w:rPr>
            </w:pPr>
          </w:p>
        </w:tc>
        <w:tc>
          <w:tcPr>
            <w:tcW w:w="6208" w:type="dxa"/>
          </w:tcPr>
          <w:p w14:paraId="33D204A3" w14:textId="201B033C"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From that audit</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we have made the following improvements:</w:t>
            </w:r>
          </w:p>
          <w:p w14:paraId="1B08A554"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p w14:paraId="35BB3F43" w14:textId="77777777" w:rsidR="00744F8A" w:rsidRPr="00744F8A" w:rsidRDefault="00744F8A" w:rsidP="005C7ABC">
            <w:pPr>
              <w:numPr>
                <w:ilvl w:val="0"/>
                <w:numId w:val="29"/>
              </w:numPr>
              <w:spacing w:after="0" w:line="240" w:lineRule="auto"/>
              <w:ind w:left="317" w:hanging="283"/>
              <w:contextualSpacing/>
              <w:rPr>
                <w:rFonts w:ascii="Arial" w:eastAsia="Times New Roman" w:hAnsi="Arial" w:cs="Arial"/>
                <w:sz w:val="24"/>
                <w:szCs w:val="24"/>
                <w:lang w:val="en-US" w:eastAsia="en-US"/>
              </w:rPr>
            </w:pPr>
          </w:p>
        </w:tc>
        <w:tc>
          <w:tcPr>
            <w:tcW w:w="5528" w:type="dxa"/>
          </w:tcPr>
          <w:p w14:paraId="6B76CC92"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6939E8C0" w14:textId="77777777" w:rsidTr="00822A4A">
        <w:trPr>
          <w:trHeight w:val="680"/>
        </w:trPr>
        <w:tc>
          <w:tcPr>
            <w:tcW w:w="2043" w:type="dxa"/>
            <w:shd w:val="clear" w:color="auto" w:fill="CCFFCC"/>
          </w:tcPr>
          <w:p w14:paraId="6C43AE44"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Communicating Privacy Information</w:t>
            </w:r>
          </w:p>
        </w:tc>
        <w:tc>
          <w:tcPr>
            <w:tcW w:w="6208" w:type="dxa"/>
          </w:tcPr>
          <w:p w14:paraId="7B815DD6" w14:textId="4757D862"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We have reviewed current privacy notices</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and we have made the following improvements:</w:t>
            </w:r>
          </w:p>
          <w:p w14:paraId="2CF9D3C1"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p w14:paraId="073D5414" w14:textId="77777777" w:rsidR="00744F8A" w:rsidRPr="00744F8A" w:rsidRDefault="00744F8A" w:rsidP="005C7ABC">
            <w:pPr>
              <w:numPr>
                <w:ilvl w:val="0"/>
                <w:numId w:val="29"/>
              </w:numPr>
              <w:spacing w:after="0" w:line="240" w:lineRule="auto"/>
              <w:ind w:left="317" w:hanging="283"/>
              <w:contextualSpacing/>
              <w:rPr>
                <w:rFonts w:ascii="Arial" w:eastAsia="Times New Roman" w:hAnsi="Arial" w:cs="Arial"/>
                <w:sz w:val="24"/>
                <w:szCs w:val="24"/>
                <w:lang w:val="en-US" w:eastAsia="en-US"/>
              </w:rPr>
            </w:pPr>
          </w:p>
        </w:tc>
        <w:tc>
          <w:tcPr>
            <w:tcW w:w="5528" w:type="dxa"/>
          </w:tcPr>
          <w:p w14:paraId="56CF493F"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27407534" w14:textId="77777777" w:rsidTr="00822A4A">
        <w:tc>
          <w:tcPr>
            <w:tcW w:w="2043" w:type="dxa"/>
            <w:shd w:val="clear" w:color="auto" w:fill="CCFFCC"/>
          </w:tcPr>
          <w:p w14:paraId="6DA2F90B"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Individuals Rights</w:t>
            </w:r>
          </w:p>
        </w:tc>
        <w:tc>
          <w:tcPr>
            <w:tcW w:w="6208" w:type="dxa"/>
          </w:tcPr>
          <w:p w14:paraId="20391F66" w14:textId="1014FB4D" w:rsidR="00744F8A" w:rsidRPr="00744F8A" w:rsidRDefault="00744F8A" w:rsidP="00744F8A">
            <w:pPr>
              <w:tabs>
                <w:tab w:val="center" w:pos="4320"/>
                <w:tab w:val="right" w:pos="8640"/>
              </w:tabs>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Arial"/>
                <w:sz w:val="24"/>
                <w:szCs w:val="24"/>
                <w:lang w:val="en-US" w:eastAsia="en-US"/>
              </w:rPr>
              <w:t xml:space="preserve">We have checked current procedures </w:t>
            </w:r>
            <w:r w:rsidRPr="00744F8A">
              <w:rPr>
                <w:rFonts w:ascii="Arial" w:eastAsia="Times New Roman" w:hAnsi="Arial" w:cs="Times New Roman"/>
                <w:w w:val="105"/>
                <w:sz w:val="24"/>
                <w:szCs w:val="24"/>
                <w:lang w:val="en-US" w:eastAsia="en-US"/>
              </w:rPr>
              <w:t>to ensure they cover all the rights of individuals have</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w:t>
            </w:r>
            <w:r w:rsidRPr="00744F8A">
              <w:rPr>
                <w:rFonts w:ascii="Arial" w:eastAsia="Times New Roman" w:hAnsi="Arial" w:cs="Arial"/>
                <w:sz w:val="24"/>
                <w:szCs w:val="24"/>
                <w:lang w:val="en-US" w:eastAsia="en-US"/>
              </w:rPr>
              <w:t>and we have made the following improvements:</w:t>
            </w:r>
          </w:p>
          <w:p w14:paraId="4A763E08" w14:textId="77777777" w:rsidR="00744F8A" w:rsidRPr="00744F8A" w:rsidRDefault="00744F8A" w:rsidP="005C7ABC">
            <w:pPr>
              <w:numPr>
                <w:ilvl w:val="0"/>
                <w:numId w:val="29"/>
              </w:numPr>
              <w:spacing w:after="0" w:line="240" w:lineRule="auto"/>
              <w:ind w:left="317" w:hanging="283"/>
              <w:rPr>
                <w:rFonts w:ascii="Arial" w:eastAsia="Times New Roman" w:hAnsi="Arial" w:cs="Times New Roman"/>
                <w:w w:val="105"/>
                <w:sz w:val="24"/>
                <w:szCs w:val="24"/>
                <w:lang w:val="en-US" w:eastAsia="en-US"/>
              </w:rPr>
            </w:pPr>
          </w:p>
          <w:p w14:paraId="353698AA"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tc>
        <w:tc>
          <w:tcPr>
            <w:tcW w:w="5528" w:type="dxa"/>
          </w:tcPr>
          <w:p w14:paraId="0A8B90D8"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21D8C0FB" w14:textId="77777777" w:rsidTr="00822A4A">
        <w:tc>
          <w:tcPr>
            <w:tcW w:w="2043" w:type="dxa"/>
            <w:shd w:val="clear" w:color="auto" w:fill="CCFFCC"/>
          </w:tcPr>
          <w:p w14:paraId="6EDD1159"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lastRenderedPageBreak/>
              <w:t>Subject Access Requests</w:t>
            </w:r>
          </w:p>
        </w:tc>
        <w:tc>
          <w:tcPr>
            <w:tcW w:w="6208" w:type="dxa"/>
          </w:tcPr>
          <w:p w14:paraId="31EF6BC9" w14:textId="7D67DA2D"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We have reviewed current procedures</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and we plan to handle new requests within the one</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month timescale by:</w:t>
            </w:r>
          </w:p>
          <w:p w14:paraId="4906B996"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p w14:paraId="220A98D8" w14:textId="77777777" w:rsidR="00744F8A" w:rsidRPr="00744F8A" w:rsidRDefault="00744F8A" w:rsidP="005C7ABC">
            <w:pPr>
              <w:numPr>
                <w:ilvl w:val="0"/>
                <w:numId w:val="29"/>
              </w:numPr>
              <w:tabs>
                <w:tab w:val="right" w:pos="8640"/>
              </w:tabs>
              <w:spacing w:after="0" w:line="240" w:lineRule="auto"/>
              <w:ind w:left="317" w:hanging="283"/>
              <w:rPr>
                <w:rFonts w:ascii="Arial" w:eastAsia="Times New Roman" w:hAnsi="Arial" w:cs="Arial"/>
                <w:sz w:val="24"/>
                <w:szCs w:val="24"/>
                <w:lang w:val="en-US" w:eastAsia="en-US"/>
              </w:rPr>
            </w:pPr>
          </w:p>
        </w:tc>
        <w:tc>
          <w:tcPr>
            <w:tcW w:w="5528" w:type="dxa"/>
          </w:tcPr>
          <w:p w14:paraId="0B9658C9"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60EF3197" w14:textId="77777777" w:rsidTr="00822A4A">
        <w:tc>
          <w:tcPr>
            <w:tcW w:w="2043" w:type="dxa"/>
            <w:shd w:val="clear" w:color="auto" w:fill="CCFFCC"/>
          </w:tcPr>
          <w:p w14:paraId="13702C3C"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lang w:val="en-US" w:eastAsia="en-US"/>
              </w:rPr>
            </w:pPr>
            <w:r w:rsidRPr="00744F8A">
              <w:rPr>
                <w:rFonts w:ascii="Arial" w:eastAsia="Times New Roman" w:hAnsi="Arial" w:cs="Times New Roman"/>
                <w:b/>
                <w:w w:val="105"/>
                <w:lang w:val="en-US" w:eastAsia="en-US"/>
              </w:rPr>
              <w:t>Lawful basis for processing personal data</w:t>
            </w:r>
          </w:p>
        </w:tc>
        <w:tc>
          <w:tcPr>
            <w:tcW w:w="6208" w:type="dxa"/>
          </w:tcPr>
          <w:p w14:paraId="515DC579" w14:textId="1429F6D9" w:rsidR="00744F8A" w:rsidRPr="00744F8A" w:rsidRDefault="00744F8A" w:rsidP="00744F8A">
            <w:pPr>
              <w:tabs>
                <w:tab w:val="center" w:pos="4320"/>
                <w:tab w:val="right" w:pos="8640"/>
              </w:tabs>
              <w:spacing w:after="0" w:line="240" w:lineRule="auto"/>
              <w:rPr>
                <w:rFonts w:ascii="Arial" w:eastAsia="Times New Roman" w:hAnsi="Arial" w:cs="Times New Roman"/>
                <w:w w:val="105"/>
                <w:sz w:val="24"/>
                <w:szCs w:val="24"/>
                <w:lang w:val="en-US" w:eastAsia="en-US"/>
              </w:rPr>
            </w:pPr>
            <w:r w:rsidRPr="00744F8A">
              <w:rPr>
                <w:rFonts w:ascii="Arial" w:eastAsia="Times New Roman" w:hAnsi="Arial" w:cs="Arial"/>
                <w:sz w:val="24"/>
                <w:szCs w:val="24"/>
                <w:lang w:val="en-US" w:eastAsia="en-US"/>
              </w:rPr>
              <w:t xml:space="preserve">We have reviewed </w:t>
            </w:r>
            <w:r w:rsidRPr="00744F8A">
              <w:rPr>
                <w:rFonts w:ascii="Arial" w:eastAsia="Times New Roman" w:hAnsi="Arial" w:cs="Times New Roman"/>
                <w:w w:val="105"/>
                <w:sz w:val="24"/>
                <w:szCs w:val="24"/>
                <w:lang w:val="en-US" w:eastAsia="en-US"/>
              </w:rPr>
              <w:t>the various types of data processing that we carry out</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we have identified and documented the legal basis for carrying it out by:</w:t>
            </w:r>
          </w:p>
          <w:p w14:paraId="156D9E55" w14:textId="77777777" w:rsidR="00744F8A" w:rsidRPr="00744F8A" w:rsidRDefault="00744F8A" w:rsidP="00744F8A">
            <w:pPr>
              <w:tabs>
                <w:tab w:val="center" w:pos="4320"/>
                <w:tab w:val="right" w:pos="8640"/>
              </w:tabs>
              <w:spacing w:after="0" w:line="240" w:lineRule="auto"/>
              <w:rPr>
                <w:rFonts w:ascii="Arial" w:eastAsia="Times New Roman" w:hAnsi="Arial" w:cs="Times New Roman"/>
                <w:w w:val="105"/>
                <w:sz w:val="24"/>
                <w:szCs w:val="24"/>
                <w:lang w:val="en-US" w:eastAsia="en-US"/>
              </w:rPr>
            </w:pPr>
          </w:p>
          <w:p w14:paraId="295FE185" w14:textId="77777777" w:rsidR="00744F8A" w:rsidRPr="00744F8A" w:rsidRDefault="00744F8A" w:rsidP="005C7ABC">
            <w:pPr>
              <w:numPr>
                <w:ilvl w:val="0"/>
                <w:numId w:val="29"/>
              </w:numPr>
              <w:spacing w:after="0" w:line="240" w:lineRule="auto"/>
              <w:ind w:left="317" w:hanging="317"/>
              <w:rPr>
                <w:rFonts w:ascii="Arial" w:eastAsia="Times New Roman" w:hAnsi="Arial" w:cs="Times New Roman"/>
                <w:w w:val="105"/>
                <w:sz w:val="24"/>
                <w:szCs w:val="24"/>
                <w:lang w:val="en-US" w:eastAsia="en-US"/>
              </w:rPr>
            </w:pPr>
          </w:p>
          <w:p w14:paraId="5E5B7F76"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tc>
        <w:tc>
          <w:tcPr>
            <w:tcW w:w="5528" w:type="dxa"/>
          </w:tcPr>
          <w:p w14:paraId="7735AB07"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1BF3B6BF" w14:textId="77777777" w:rsidTr="00822A4A">
        <w:tc>
          <w:tcPr>
            <w:tcW w:w="2043" w:type="dxa"/>
            <w:shd w:val="clear" w:color="auto" w:fill="CCFFCC"/>
          </w:tcPr>
          <w:p w14:paraId="534E460C"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Consent</w:t>
            </w:r>
          </w:p>
        </w:tc>
        <w:tc>
          <w:tcPr>
            <w:tcW w:w="6208" w:type="dxa"/>
          </w:tcPr>
          <w:p w14:paraId="7CE20C2D" w14:textId="28EF981C"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We have reviewed how we seek, obtain and record consent</w:t>
            </w:r>
            <w:r w:rsidR="00822A4A">
              <w:rPr>
                <w:rFonts w:ascii="Arial" w:eastAsia="Times New Roman" w:hAnsi="Arial" w:cs="Arial"/>
                <w:sz w:val="24"/>
                <w:szCs w:val="24"/>
                <w:lang w:val="en-US" w:eastAsia="en-US"/>
              </w:rPr>
              <w:t>,</w:t>
            </w:r>
            <w:r w:rsidRPr="00744F8A">
              <w:rPr>
                <w:rFonts w:ascii="Arial" w:eastAsia="Times New Roman" w:hAnsi="Arial" w:cs="Arial"/>
                <w:sz w:val="24"/>
                <w:szCs w:val="24"/>
                <w:lang w:val="en-US" w:eastAsia="en-US"/>
              </w:rPr>
              <w:t xml:space="preserve"> and we have made the following improvements:</w:t>
            </w:r>
          </w:p>
          <w:p w14:paraId="06FA280A"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p w14:paraId="45DECDB1" w14:textId="77777777" w:rsidR="00744F8A" w:rsidRPr="00744F8A" w:rsidRDefault="00744F8A" w:rsidP="005C7ABC">
            <w:pPr>
              <w:numPr>
                <w:ilvl w:val="0"/>
                <w:numId w:val="29"/>
              </w:numPr>
              <w:spacing w:after="0" w:line="240" w:lineRule="auto"/>
              <w:ind w:left="317" w:hanging="317"/>
              <w:rPr>
                <w:rFonts w:ascii="Arial" w:eastAsia="Times New Roman" w:hAnsi="Arial" w:cs="Arial"/>
                <w:sz w:val="24"/>
                <w:szCs w:val="24"/>
                <w:lang w:val="en-US" w:eastAsia="en-US"/>
              </w:rPr>
            </w:pPr>
          </w:p>
        </w:tc>
        <w:tc>
          <w:tcPr>
            <w:tcW w:w="5528" w:type="dxa"/>
          </w:tcPr>
          <w:p w14:paraId="0F85D2C6"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5B04FF19" w14:textId="77777777" w:rsidTr="00822A4A">
        <w:tc>
          <w:tcPr>
            <w:tcW w:w="2043" w:type="dxa"/>
            <w:shd w:val="clear" w:color="auto" w:fill="CCFFCC"/>
          </w:tcPr>
          <w:p w14:paraId="6FB6756E" w14:textId="77777777" w:rsidR="00744F8A" w:rsidRPr="00744F8A" w:rsidRDefault="00744F8A" w:rsidP="00744F8A">
            <w:pPr>
              <w:tabs>
                <w:tab w:val="center" w:pos="4320"/>
                <w:tab w:val="right" w:pos="8640"/>
              </w:tabs>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Children</w:t>
            </w:r>
          </w:p>
        </w:tc>
        <w:tc>
          <w:tcPr>
            <w:tcW w:w="6208" w:type="dxa"/>
          </w:tcPr>
          <w:p w14:paraId="45C3F811"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r w:rsidRPr="00744F8A">
              <w:rPr>
                <w:rFonts w:ascii="Arial" w:eastAsia="Times New Roman" w:hAnsi="Arial" w:cs="Arial"/>
                <w:sz w:val="24"/>
                <w:szCs w:val="24"/>
                <w:lang w:val="en-US" w:eastAsia="en-US"/>
              </w:rPr>
              <w:t xml:space="preserve">We have in place the following system to verify the ages of individuals: </w:t>
            </w:r>
          </w:p>
          <w:p w14:paraId="0A108ECD" w14:textId="77777777" w:rsidR="00744F8A" w:rsidRPr="00744F8A" w:rsidRDefault="00744F8A" w:rsidP="00744F8A">
            <w:pPr>
              <w:tabs>
                <w:tab w:val="center" w:pos="4320"/>
                <w:tab w:val="right" w:pos="8640"/>
              </w:tabs>
              <w:spacing w:after="0" w:line="240" w:lineRule="auto"/>
              <w:rPr>
                <w:rFonts w:ascii="Arial" w:eastAsia="Times New Roman" w:hAnsi="Arial" w:cs="Arial"/>
                <w:sz w:val="24"/>
                <w:szCs w:val="24"/>
                <w:lang w:val="en-US" w:eastAsia="en-US"/>
              </w:rPr>
            </w:pPr>
          </w:p>
          <w:p w14:paraId="38431428" w14:textId="77777777" w:rsidR="00744F8A" w:rsidRPr="00744F8A" w:rsidRDefault="00744F8A" w:rsidP="005C7ABC">
            <w:pPr>
              <w:numPr>
                <w:ilvl w:val="0"/>
                <w:numId w:val="29"/>
              </w:numPr>
              <w:spacing w:after="0" w:line="240" w:lineRule="auto"/>
              <w:ind w:left="317" w:hanging="283"/>
              <w:rPr>
                <w:rFonts w:ascii="Arial" w:eastAsia="Times New Roman" w:hAnsi="Arial" w:cs="Arial"/>
                <w:sz w:val="24"/>
                <w:szCs w:val="24"/>
                <w:lang w:val="en-US" w:eastAsia="en-US"/>
              </w:rPr>
            </w:pPr>
          </w:p>
        </w:tc>
        <w:tc>
          <w:tcPr>
            <w:tcW w:w="5528" w:type="dxa"/>
          </w:tcPr>
          <w:p w14:paraId="00691987" w14:textId="77777777" w:rsidR="00744F8A" w:rsidRPr="00744F8A" w:rsidRDefault="00744F8A" w:rsidP="00744F8A">
            <w:pPr>
              <w:tabs>
                <w:tab w:val="center" w:pos="4320"/>
                <w:tab w:val="right" w:pos="8640"/>
              </w:tabs>
              <w:spacing w:after="0" w:line="240" w:lineRule="auto"/>
              <w:jc w:val="center"/>
              <w:rPr>
                <w:rFonts w:ascii="Arial" w:eastAsia="Times New Roman" w:hAnsi="Arial" w:cs="Arial"/>
                <w:sz w:val="24"/>
                <w:szCs w:val="24"/>
                <w:lang w:val="en-US" w:eastAsia="en-US"/>
              </w:rPr>
            </w:pPr>
          </w:p>
        </w:tc>
      </w:tr>
      <w:tr w:rsidR="00744F8A" w:rsidRPr="00744F8A" w14:paraId="0D1EADF9" w14:textId="77777777" w:rsidTr="00822A4A">
        <w:trPr>
          <w:trHeight w:val="1247"/>
        </w:trPr>
        <w:tc>
          <w:tcPr>
            <w:tcW w:w="2043" w:type="dxa"/>
            <w:shd w:val="clear" w:color="auto" w:fill="CCFFCC"/>
          </w:tcPr>
          <w:p w14:paraId="69BB3E9E"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Data Breaches</w:t>
            </w:r>
          </w:p>
        </w:tc>
        <w:tc>
          <w:tcPr>
            <w:tcW w:w="6208" w:type="dxa"/>
          </w:tcPr>
          <w:p w14:paraId="4F5E2823" w14:textId="77777777" w:rsidR="00744F8A" w:rsidRPr="00744F8A" w:rsidRDefault="00744F8A" w:rsidP="00744F8A">
            <w:pPr>
              <w:spacing w:after="0" w:line="240" w:lineRule="auto"/>
              <w:ind w:left="3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have in place the following procedures to detect, report and investigate a personal data breach:</w:t>
            </w:r>
          </w:p>
          <w:p w14:paraId="6A36A067" w14:textId="77777777" w:rsidR="00744F8A" w:rsidRPr="00744F8A" w:rsidRDefault="00744F8A" w:rsidP="00744F8A">
            <w:pPr>
              <w:spacing w:after="0" w:line="240" w:lineRule="auto"/>
              <w:ind w:left="34"/>
              <w:rPr>
                <w:rFonts w:ascii="Arial" w:eastAsia="Times New Roman" w:hAnsi="Arial" w:cs="Times New Roman"/>
                <w:w w:val="105"/>
                <w:sz w:val="24"/>
                <w:szCs w:val="24"/>
                <w:lang w:val="en-US" w:eastAsia="en-US"/>
              </w:rPr>
            </w:pPr>
          </w:p>
          <w:p w14:paraId="4CB47984" w14:textId="77777777" w:rsidR="00744F8A" w:rsidRPr="00744F8A" w:rsidRDefault="00744F8A" w:rsidP="005C7ABC">
            <w:pPr>
              <w:numPr>
                <w:ilvl w:val="0"/>
                <w:numId w:val="29"/>
              </w:numPr>
              <w:spacing w:after="0" w:line="240" w:lineRule="auto"/>
              <w:ind w:left="318" w:hanging="284"/>
              <w:rPr>
                <w:rFonts w:ascii="Arial" w:eastAsia="Times New Roman" w:hAnsi="Arial" w:cs="Times New Roman"/>
                <w:w w:val="105"/>
                <w:sz w:val="24"/>
                <w:szCs w:val="24"/>
                <w:lang w:val="en-US" w:eastAsia="en-US"/>
              </w:rPr>
            </w:pPr>
          </w:p>
        </w:tc>
        <w:tc>
          <w:tcPr>
            <w:tcW w:w="5528" w:type="dxa"/>
          </w:tcPr>
          <w:p w14:paraId="42A69E96"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484A202" w14:textId="77777777" w:rsidTr="00822A4A">
        <w:trPr>
          <w:trHeight w:val="1531"/>
        </w:trPr>
        <w:tc>
          <w:tcPr>
            <w:tcW w:w="2043" w:type="dxa"/>
            <w:shd w:val="clear" w:color="auto" w:fill="CCFFCC"/>
            <w:vAlign w:val="center"/>
          </w:tcPr>
          <w:p w14:paraId="6D04D5E3"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 xml:space="preserve">Data Protection by Design and Data Protection </w:t>
            </w:r>
            <w:r w:rsidRPr="00744F8A">
              <w:rPr>
                <w:rFonts w:ascii="Arial" w:eastAsia="Times New Roman" w:hAnsi="Arial" w:cs="Times New Roman"/>
                <w:b/>
                <w:w w:val="105"/>
                <w:sz w:val="24"/>
                <w:szCs w:val="24"/>
                <w:lang w:val="en-US" w:eastAsia="en-US"/>
              </w:rPr>
              <w:lastRenderedPageBreak/>
              <w:t>Impact Assessments</w:t>
            </w:r>
          </w:p>
        </w:tc>
        <w:tc>
          <w:tcPr>
            <w:tcW w:w="6208" w:type="dxa"/>
          </w:tcPr>
          <w:p w14:paraId="6D8E5AA6" w14:textId="77777777" w:rsidR="00744F8A" w:rsidRPr="00744F8A" w:rsidRDefault="00744F8A" w:rsidP="00744F8A">
            <w:pPr>
              <w:spacing w:after="0" w:line="240" w:lineRule="auto"/>
              <w:ind w:left="317" w:hanging="283"/>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lastRenderedPageBreak/>
              <w:t>We have started to implement the Privacy Impact Assessments on:</w:t>
            </w:r>
          </w:p>
          <w:p w14:paraId="093895CF" w14:textId="77777777" w:rsidR="00744F8A" w:rsidRPr="00744F8A" w:rsidRDefault="00744F8A" w:rsidP="00744F8A">
            <w:pPr>
              <w:spacing w:after="0" w:line="240" w:lineRule="auto"/>
              <w:rPr>
                <w:rFonts w:ascii="Arial" w:eastAsia="Times New Roman" w:hAnsi="Arial" w:cs="Times New Roman"/>
                <w:w w:val="105"/>
                <w:sz w:val="24"/>
                <w:szCs w:val="24"/>
                <w:lang w:val="en-US" w:eastAsia="en-US"/>
              </w:rPr>
            </w:pPr>
          </w:p>
        </w:tc>
        <w:tc>
          <w:tcPr>
            <w:tcW w:w="5528" w:type="dxa"/>
          </w:tcPr>
          <w:p w14:paraId="5AD7D148"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2EE440A5" w14:textId="77777777" w:rsidTr="00822A4A">
        <w:trPr>
          <w:trHeight w:val="1175"/>
        </w:trPr>
        <w:tc>
          <w:tcPr>
            <w:tcW w:w="2043" w:type="dxa"/>
            <w:shd w:val="clear" w:color="auto" w:fill="CCFFCC"/>
          </w:tcPr>
          <w:p w14:paraId="0F47DAF4"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Data Protection Officers</w:t>
            </w:r>
          </w:p>
        </w:tc>
        <w:tc>
          <w:tcPr>
            <w:tcW w:w="6208" w:type="dxa"/>
          </w:tcPr>
          <w:p w14:paraId="52A78D45" w14:textId="0AAB2345" w:rsidR="00744F8A" w:rsidRPr="00744F8A" w:rsidRDefault="00744F8A" w:rsidP="00744F8A">
            <w:pPr>
              <w:spacing w:after="0" w:line="240" w:lineRule="auto"/>
              <w:ind w:left="34"/>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 xml:space="preserve">We have appointed </w:t>
            </w:r>
            <w:r w:rsidR="00EE2CC2">
              <w:rPr>
                <w:rFonts w:ascii="Arial" w:eastAsia="Times New Roman" w:hAnsi="Arial" w:cs="Times New Roman"/>
                <w:w w:val="105"/>
                <w:sz w:val="24"/>
                <w:szCs w:val="24"/>
                <w:lang w:val="en-US" w:eastAsia="en-US"/>
              </w:rPr>
              <w:t xml:space="preserve">Diane Lever </w:t>
            </w:r>
            <w:r w:rsidRPr="00744F8A">
              <w:rPr>
                <w:rFonts w:ascii="Arial" w:eastAsia="Times New Roman" w:hAnsi="Arial" w:cs="Times New Roman"/>
                <w:w w:val="105"/>
                <w:sz w:val="24"/>
                <w:szCs w:val="24"/>
                <w:lang w:val="en-US" w:eastAsia="en-US"/>
              </w:rPr>
              <w:t xml:space="preserve">as Data Protection Officer. This role fits into </w:t>
            </w:r>
            <w:r w:rsidR="00822A4A">
              <w:rPr>
                <w:rFonts w:ascii="Arial" w:eastAsia="Times New Roman" w:hAnsi="Arial" w:cs="Times New Roman"/>
                <w:w w:val="105"/>
                <w:sz w:val="24"/>
                <w:szCs w:val="24"/>
                <w:lang w:val="en-US" w:eastAsia="en-US"/>
              </w:rPr>
              <w:t xml:space="preserve">the </w:t>
            </w:r>
            <w:r w:rsidRPr="00744F8A">
              <w:rPr>
                <w:rFonts w:ascii="Arial" w:eastAsia="Times New Roman" w:hAnsi="Arial" w:cs="Times New Roman"/>
                <w:w w:val="105"/>
                <w:sz w:val="24"/>
                <w:szCs w:val="24"/>
                <w:lang w:val="en-US" w:eastAsia="en-US"/>
              </w:rPr>
              <w:t>school's structure and governance arrangements as follows:</w:t>
            </w:r>
          </w:p>
        </w:tc>
        <w:tc>
          <w:tcPr>
            <w:tcW w:w="5528" w:type="dxa"/>
          </w:tcPr>
          <w:p w14:paraId="00E3669D"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r w:rsidR="00744F8A" w:rsidRPr="00744F8A" w14:paraId="4905E000" w14:textId="77777777" w:rsidTr="00822A4A">
        <w:trPr>
          <w:trHeight w:val="1587"/>
        </w:trPr>
        <w:tc>
          <w:tcPr>
            <w:tcW w:w="2043" w:type="dxa"/>
            <w:shd w:val="clear" w:color="auto" w:fill="CCFFCC"/>
          </w:tcPr>
          <w:p w14:paraId="0590C8D9" w14:textId="77777777" w:rsidR="00744F8A" w:rsidRPr="00744F8A" w:rsidRDefault="00744F8A" w:rsidP="00744F8A">
            <w:pPr>
              <w:spacing w:after="0" w:line="240" w:lineRule="auto"/>
              <w:rPr>
                <w:rFonts w:ascii="Arial" w:eastAsia="Times New Roman" w:hAnsi="Arial" w:cs="Times New Roman"/>
                <w:b/>
                <w:w w:val="105"/>
                <w:sz w:val="24"/>
                <w:szCs w:val="24"/>
                <w:lang w:val="en-US" w:eastAsia="en-US"/>
              </w:rPr>
            </w:pPr>
            <w:r w:rsidRPr="00744F8A">
              <w:rPr>
                <w:rFonts w:ascii="Arial" w:eastAsia="Times New Roman" w:hAnsi="Arial" w:cs="Times New Roman"/>
                <w:b/>
                <w:w w:val="105"/>
                <w:sz w:val="24"/>
                <w:szCs w:val="24"/>
                <w:lang w:val="en-US" w:eastAsia="en-US"/>
              </w:rPr>
              <w:t>International</w:t>
            </w:r>
          </w:p>
        </w:tc>
        <w:tc>
          <w:tcPr>
            <w:tcW w:w="6208" w:type="dxa"/>
          </w:tcPr>
          <w:p w14:paraId="1E75CFB7" w14:textId="068A0896" w:rsidR="00744F8A" w:rsidRPr="00744F8A" w:rsidRDefault="00744F8A" w:rsidP="00744F8A">
            <w:pPr>
              <w:spacing w:after="0" w:line="240" w:lineRule="auto"/>
              <w:ind w:left="317" w:hanging="317"/>
              <w:rPr>
                <w:rFonts w:ascii="Arial" w:eastAsia="Times New Roman" w:hAnsi="Arial" w:cs="Times New Roman"/>
                <w:w w:val="105"/>
                <w:sz w:val="24"/>
                <w:szCs w:val="24"/>
                <w:lang w:val="en-US" w:eastAsia="en-US"/>
              </w:rPr>
            </w:pPr>
            <w:r w:rsidRPr="00744F8A">
              <w:rPr>
                <w:rFonts w:ascii="Arial" w:eastAsia="Times New Roman" w:hAnsi="Arial" w:cs="Times New Roman"/>
                <w:w w:val="105"/>
                <w:sz w:val="24"/>
                <w:szCs w:val="24"/>
                <w:lang w:val="en-US" w:eastAsia="en-US"/>
              </w:rPr>
              <w:t>We are</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are not an international school</w:t>
            </w:r>
            <w:r w:rsidR="00822A4A">
              <w:rPr>
                <w:rFonts w:ascii="Arial" w:eastAsia="Times New Roman" w:hAnsi="Arial" w:cs="Times New Roman"/>
                <w:w w:val="105"/>
                <w:sz w:val="24"/>
                <w:szCs w:val="24"/>
                <w:lang w:val="en-US" w:eastAsia="en-US"/>
              </w:rPr>
              <w:t>,</w:t>
            </w:r>
            <w:r w:rsidRPr="00744F8A">
              <w:rPr>
                <w:rFonts w:ascii="Arial" w:eastAsia="Times New Roman" w:hAnsi="Arial" w:cs="Times New Roman"/>
                <w:w w:val="105"/>
                <w:sz w:val="24"/>
                <w:szCs w:val="24"/>
                <w:lang w:val="en-US" w:eastAsia="en-US"/>
              </w:rPr>
              <w:t xml:space="preserve"> and our data</w:t>
            </w:r>
            <w:r w:rsidR="00BD48FA">
              <w:rPr>
                <w:rFonts w:ascii="Arial" w:eastAsia="Times New Roman" w:hAnsi="Arial" w:cs="Times New Roman"/>
                <w:w w:val="105"/>
                <w:sz w:val="24"/>
                <w:szCs w:val="24"/>
                <w:lang w:val="en-US" w:eastAsia="en-US"/>
              </w:rPr>
              <w:t xml:space="preserve"> </w:t>
            </w:r>
            <w:r w:rsidRPr="00744F8A">
              <w:rPr>
                <w:rFonts w:ascii="Arial" w:eastAsia="Times New Roman" w:hAnsi="Arial" w:cs="Times New Roman"/>
                <w:w w:val="105"/>
                <w:sz w:val="24"/>
                <w:szCs w:val="24"/>
                <w:lang w:val="en-US" w:eastAsia="en-US"/>
              </w:rPr>
              <w:t>protection supervisory authority is:</w:t>
            </w:r>
          </w:p>
          <w:p w14:paraId="28AE5505" w14:textId="77777777" w:rsidR="00744F8A" w:rsidRPr="00744F8A" w:rsidRDefault="00744F8A" w:rsidP="00744F8A">
            <w:pPr>
              <w:spacing w:after="0" w:line="240" w:lineRule="auto"/>
              <w:ind w:left="317"/>
              <w:rPr>
                <w:rFonts w:ascii="Arial" w:eastAsia="Times New Roman" w:hAnsi="Arial" w:cs="Times New Roman"/>
                <w:w w:val="105"/>
                <w:sz w:val="24"/>
                <w:szCs w:val="24"/>
                <w:lang w:val="en-US" w:eastAsia="en-US"/>
              </w:rPr>
            </w:pPr>
          </w:p>
          <w:p w14:paraId="43005F1F" w14:textId="77777777" w:rsidR="00744F8A" w:rsidRPr="00744F8A" w:rsidRDefault="00744F8A" w:rsidP="00BD48FA">
            <w:pPr>
              <w:spacing w:after="0" w:line="240" w:lineRule="auto"/>
              <w:rPr>
                <w:rFonts w:ascii="Arial" w:eastAsia="Times New Roman" w:hAnsi="Arial" w:cs="Times New Roman"/>
                <w:w w:val="105"/>
                <w:sz w:val="24"/>
                <w:szCs w:val="24"/>
                <w:lang w:val="en-US" w:eastAsia="en-US"/>
              </w:rPr>
            </w:pPr>
          </w:p>
        </w:tc>
        <w:tc>
          <w:tcPr>
            <w:tcW w:w="5528" w:type="dxa"/>
          </w:tcPr>
          <w:p w14:paraId="004DF03C" w14:textId="77777777" w:rsidR="00744F8A" w:rsidRPr="00744F8A" w:rsidRDefault="00744F8A" w:rsidP="00744F8A">
            <w:pPr>
              <w:spacing w:after="0" w:line="240" w:lineRule="auto"/>
              <w:jc w:val="both"/>
              <w:rPr>
                <w:rFonts w:ascii="Arial" w:eastAsia="Times New Roman" w:hAnsi="Arial" w:cs="Times New Roman"/>
                <w:w w:val="105"/>
                <w:lang w:val="en-US" w:eastAsia="en-US"/>
              </w:rPr>
            </w:pPr>
          </w:p>
        </w:tc>
      </w:tr>
    </w:tbl>
    <w:p w14:paraId="016F2E4E"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p w14:paraId="21502115" w14:textId="77777777" w:rsidR="00744F8A" w:rsidRPr="00744F8A" w:rsidRDefault="00744F8A" w:rsidP="00744F8A">
      <w:pPr>
        <w:spacing w:after="0" w:line="240" w:lineRule="auto"/>
        <w:ind w:left="1134" w:hanging="1134"/>
        <w:jc w:val="both"/>
        <w:rPr>
          <w:rFonts w:ascii="Arial" w:eastAsia="Times New Roman" w:hAnsi="Arial" w:cs="Times New Roman"/>
          <w:w w:val="105"/>
          <w:lang w:val="en-US" w:eastAsia="en-US"/>
        </w:rPr>
      </w:pPr>
    </w:p>
    <w:p w14:paraId="1A11E5B2" w14:textId="77777777" w:rsidR="00744F8A" w:rsidRPr="00744F8A" w:rsidRDefault="00744F8A" w:rsidP="00744F8A">
      <w:pPr>
        <w:spacing w:after="0" w:line="240" w:lineRule="auto"/>
        <w:rPr>
          <w:rFonts w:ascii="Times New Roman" w:eastAsia="Times New Roman" w:hAnsi="Times New Roman" w:cs="Times New Roman"/>
          <w:sz w:val="24"/>
          <w:szCs w:val="24"/>
          <w:lang w:val="en-US" w:eastAsia="en-US"/>
        </w:rPr>
      </w:pPr>
    </w:p>
    <w:p w14:paraId="0E98CE9A" w14:textId="7CFC9420" w:rsidR="001C68DD" w:rsidRPr="00F811E5" w:rsidRDefault="001C68DD" w:rsidP="00F811E5">
      <w:pPr>
        <w:jc w:val="center"/>
        <w:rPr>
          <w:rFonts w:ascii="Lucida Sans" w:hAnsi="Lucida Sans" w:cs="Arial"/>
          <w:b/>
          <w:color w:val="00B050"/>
          <w:sz w:val="96"/>
          <w:szCs w:val="96"/>
          <w:shd w:val="clear" w:color="auto" w:fill="FFFFFF" w:themeFill="background1"/>
        </w:rPr>
      </w:pPr>
    </w:p>
    <w:p w14:paraId="6C00B4E2" w14:textId="77777777" w:rsidR="00F811E5" w:rsidRDefault="00F811E5" w:rsidP="00F811E5">
      <w:pPr>
        <w:tabs>
          <w:tab w:val="left" w:pos="648"/>
        </w:tabs>
        <w:rPr>
          <w:rFonts w:ascii="Lucida Sans" w:hAnsi="Lucida Sans" w:cs="Arial"/>
          <w:b/>
          <w:color w:val="00B050"/>
          <w:sz w:val="72"/>
          <w:szCs w:val="72"/>
          <w:shd w:val="clear" w:color="auto" w:fill="FFFFFF" w:themeFill="background1"/>
        </w:rPr>
      </w:pPr>
      <w:r>
        <w:rPr>
          <w:rFonts w:ascii="Lucida Sans" w:hAnsi="Lucida Sans" w:cs="Arial"/>
          <w:b/>
          <w:color w:val="00B050"/>
          <w:sz w:val="72"/>
          <w:szCs w:val="72"/>
          <w:shd w:val="clear" w:color="auto" w:fill="FFFFFF" w:themeFill="background1"/>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40"/>
      </w:tblGrid>
      <w:tr w:rsidR="00F811E5" w:rsidRPr="002242C4" w14:paraId="0BEC4E73" w14:textId="77777777" w:rsidTr="00F811E5">
        <w:trPr>
          <w:trHeight w:val="567"/>
        </w:trPr>
        <w:tc>
          <w:tcPr>
            <w:tcW w:w="13892" w:type="dxa"/>
            <w:shd w:val="clear" w:color="auto" w:fill="CCFFCC"/>
            <w:vAlign w:val="center"/>
          </w:tcPr>
          <w:p w14:paraId="38586327" w14:textId="2DC3980C" w:rsidR="00F811E5" w:rsidRDefault="00F811E5" w:rsidP="00F811E5">
            <w:pPr>
              <w:jc w:val="center"/>
              <w:rPr>
                <w:rFonts w:ascii="Arial" w:hAnsi="Arial"/>
                <w:b/>
                <w:color w:val="000000"/>
                <w:w w:val="105"/>
                <w:sz w:val="28"/>
                <w:szCs w:val="28"/>
              </w:rPr>
            </w:pPr>
            <w:r>
              <w:rPr>
                <w:rFonts w:ascii="Arial" w:hAnsi="Arial"/>
                <w:b/>
                <w:color w:val="000000"/>
                <w:w w:val="105"/>
                <w:sz w:val="28"/>
                <w:szCs w:val="28"/>
              </w:rPr>
              <w:lastRenderedPageBreak/>
              <w:t xml:space="preserve">Appendix </w:t>
            </w:r>
            <w:r w:rsidR="0004051D">
              <w:rPr>
                <w:rFonts w:ascii="Arial" w:hAnsi="Arial"/>
                <w:b/>
                <w:color w:val="000000"/>
                <w:w w:val="105"/>
                <w:sz w:val="28"/>
                <w:szCs w:val="28"/>
              </w:rPr>
              <w:t>5</w:t>
            </w:r>
          </w:p>
          <w:p w14:paraId="722837A9" w14:textId="3BE19D90" w:rsidR="00F811E5" w:rsidRPr="002242C4" w:rsidRDefault="00F811E5" w:rsidP="00F811E5">
            <w:pPr>
              <w:jc w:val="center"/>
              <w:rPr>
                <w:rFonts w:ascii="Arial" w:hAnsi="Arial" w:cs="Arial"/>
                <w:b/>
                <w:sz w:val="28"/>
                <w:szCs w:val="28"/>
              </w:rPr>
            </w:pPr>
            <w:r>
              <w:rPr>
                <w:rFonts w:ascii="Arial" w:hAnsi="Arial"/>
                <w:b/>
                <w:color w:val="000000"/>
                <w:w w:val="105"/>
                <w:sz w:val="28"/>
                <w:szCs w:val="28"/>
              </w:rPr>
              <w:t xml:space="preserve">   </w:t>
            </w:r>
            <w:r w:rsidRPr="002242C4">
              <w:rPr>
                <w:rFonts w:ascii="Arial" w:hAnsi="Arial"/>
                <w:b/>
                <w:color w:val="000000"/>
                <w:w w:val="105"/>
                <w:sz w:val="28"/>
                <w:szCs w:val="28"/>
              </w:rPr>
              <w:t>Frequency Policy Monitoring</w:t>
            </w:r>
          </w:p>
        </w:tc>
      </w:tr>
    </w:tbl>
    <w:p w14:paraId="038A5597" w14:textId="77777777" w:rsidR="00F811E5" w:rsidRDefault="00F811E5" w:rsidP="00F811E5"/>
    <w:p w14:paraId="6D024417" w14:textId="77777777" w:rsidR="00F811E5" w:rsidRDefault="00F811E5" w:rsidP="00F811E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992"/>
        <w:gridCol w:w="851"/>
        <w:gridCol w:w="1039"/>
        <w:gridCol w:w="1040"/>
        <w:gridCol w:w="1039"/>
        <w:gridCol w:w="1040"/>
        <w:gridCol w:w="1039"/>
        <w:gridCol w:w="1040"/>
        <w:gridCol w:w="2268"/>
      </w:tblGrid>
      <w:tr w:rsidR="00F811E5" w:rsidRPr="00A652C6" w14:paraId="2BAE4614" w14:textId="77777777" w:rsidTr="00F811E5">
        <w:trPr>
          <w:trHeight w:val="510"/>
        </w:trPr>
        <w:tc>
          <w:tcPr>
            <w:tcW w:w="3544" w:type="dxa"/>
            <w:vMerge w:val="restart"/>
            <w:shd w:val="clear" w:color="auto" w:fill="CCFFCC"/>
            <w:vAlign w:val="center"/>
          </w:tcPr>
          <w:p w14:paraId="0AFB1614" w14:textId="77777777" w:rsidR="00F811E5" w:rsidRPr="00A652C6" w:rsidRDefault="00F811E5" w:rsidP="00F811E5">
            <w:pPr>
              <w:jc w:val="center"/>
              <w:rPr>
                <w:rFonts w:ascii="Arial" w:hAnsi="Arial" w:cs="Arial"/>
                <w:b/>
                <w:w w:val="105"/>
              </w:rPr>
            </w:pPr>
            <w:r w:rsidRPr="00A652C6">
              <w:rPr>
                <w:rFonts w:ascii="Arial" w:hAnsi="Arial" w:cs="Arial"/>
                <w:b/>
                <w:w w:val="105"/>
              </w:rPr>
              <w:t>Method</w:t>
            </w:r>
          </w:p>
        </w:tc>
        <w:tc>
          <w:tcPr>
            <w:tcW w:w="10348" w:type="dxa"/>
            <w:gridSpan w:val="9"/>
            <w:shd w:val="clear" w:color="auto" w:fill="CCFFCC"/>
            <w:vAlign w:val="center"/>
          </w:tcPr>
          <w:p w14:paraId="5D8AAA25" w14:textId="77777777" w:rsidR="00F811E5" w:rsidRPr="00A652C6" w:rsidRDefault="00F811E5" w:rsidP="00F811E5">
            <w:pPr>
              <w:jc w:val="center"/>
              <w:rPr>
                <w:rFonts w:ascii="Arial" w:hAnsi="Arial" w:cs="Arial"/>
                <w:b/>
                <w:w w:val="105"/>
                <w:sz w:val="20"/>
                <w:szCs w:val="20"/>
              </w:rPr>
            </w:pPr>
            <w:r w:rsidRPr="00A652C6">
              <w:rPr>
                <w:rFonts w:ascii="Arial" w:hAnsi="Arial" w:cs="Arial"/>
                <w:b/>
                <w:w w:val="105"/>
                <w:sz w:val="20"/>
                <w:szCs w:val="20"/>
              </w:rPr>
              <w:t>Frequency</w:t>
            </w:r>
          </w:p>
        </w:tc>
      </w:tr>
      <w:tr w:rsidR="00F811E5" w:rsidRPr="00A652C6" w14:paraId="40BE47A6" w14:textId="77777777" w:rsidTr="00F811E5">
        <w:trPr>
          <w:trHeight w:val="510"/>
        </w:trPr>
        <w:tc>
          <w:tcPr>
            <w:tcW w:w="3544" w:type="dxa"/>
            <w:vMerge/>
            <w:shd w:val="clear" w:color="auto" w:fill="CCFFCC"/>
          </w:tcPr>
          <w:p w14:paraId="57C331AD" w14:textId="77777777" w:rsidR="00F811E5" w:rsidRPr="00A652C6" w:rsidRDefault="00F811E5" w:rsidP="00F811E5">
            <w:pPr>
              <w:jc w:val="center"/>
              <w:rPr>
                <w:rFonts w:ascii="Arial" w:hAnsi="Arial" w:cs="Arial"/>
                <w:b/>
                <w:w w:val="105"/>
              </w:rPr>
            </w:pPr>
          </w:p>
        </w:tc>
        <w:tc>
          <w:tcPr>
            <w:tcW w:w="992" w:type="dxa"/>
            <w:vMerge w:val="restart"/>
            <w:shd w:val="clear" w:color="auto" w:fill="CCFFCC"/>
            <w:vAlign w:val="center"/>
          </w:tcPr>
          <w:p w14:paraId="76558D77" w14:textId="77777777" w:rsidR="00F811E5" w:rsidRPr="00A652C6" w:rsidRDefault="00F811E5" w:rsidP="00F811E5">
            <w:pPr>
              <w:jc w:val="center"/>
              <w:rPr>
                <w:rFonts w:ascii="Arial" w:hAnsi="Arial" w:cs="Arial"/>
                <w:b/>
                <w:w w:val="105"/>
                <w:sz w:val="16"/>
                <w:szCs w:val="16"/>
              </w:rPr>
            </w:pPr>
            <w:r w:rsidRPr="00A652C6">
              <w:rPr>
                <w:rFonts w:ascii="Arial" w:hAnsi="Arial" w:cs="Arial"/>
                <w:b/>
                <w:w w:val="105"/>
                <w:sz w:val="16"/>
                <w:szCs w:val="16"/>
              </w:rPr>
              <w:t>Daily</w:t>
            </w:r>
          </w:p>
        </w:tc>
        <w:tc>
          <w:tcPr>
            <w:tcW w:w="851" w:type="dxa"/>
            <w:vMerge w:val="restart"/>
            <w:shd w:val="clear" w:color="auto" w:fill="CCFFCC"/>
            <w:vAlign w:val="center"/>
          </w:tcPr>
          <w:p w14:paraId="4B210358" w14:textId="77777777" w:rsidR="00F811E5" w:rsidRPr="00A652C6" w:rsidRDefault="00F811E5" w:rsidP="00F811E5">
            <w:pPr>
              <w:jc w:val="center"/>
              <w:rPr>
                <w:rFonts w:ascii="Arial" w:hAnsi="Arial" w:cs="Arial"/>
                <w:b/>
                <w:w w:val="105"/>
                <w:sz w:val="16"/>
                <w:szCs w:val="16"/>
              </w:rPr>
            </w:pPr>
            <w:r w:rsidRPr="00A652C6">
              <w:rPr>
                <w:rFonts w:ascii="Arial" w:hAnsi="Arial" w:cs="Arial"/>
                <w:b/>
                <w:w w:val="105"/>
                <w:sz w:val="16"/>
                <w:szCs w:val="16"/>
              </w:rPr>
              <w:t>Weekly</w:t>
            </w:r>
          </w:p>
        </w:tc>
        <w:tc>
          <w:tcPr>
            <w:tcW w:w="6237" w:type="dxa"/>
            <w:gridSpan w:val="6"/>
            <w:shd w:val="clear" w:color="auto" w:fill="CCFFCC"/>
            <w:vAlign w:val="center"/>
          </w:tcPr>
          <w:p w14:paraId="4C8A1D36" w14:textId="77777777" w:rsidR="00F811E5" w:rsidRPr="00A652C6" w:rsidRDefault="00F811E5" w:rsidP="00F811E5">
            <w:pPr>
              <w:jc w:val="center"/>
              <w:rPr>
                <w:rFonts w:ascii="Arial" w:hAnsi="Arial" w:cs="Arial"/>
                <w:b/>
                <w:w w:val="105"/>
                <w:sz w:val="20"/>
                <w:szCs w:val="20"/>
              </w:rPr>
            </w:pPr>
            <w:r w:rsidRPr="00A652C6">
              <w:rPr>
                <w:rFonts w:ascii="Arial" w:hAnsi="Arial" w:cs="Arial"/>
                <w:b/>
                <w:w w:val="105"/>
                <w:sz w:val="20"/>
                <w:szCs w:val="20"/>
              </w:rPr>
              <w:t>Term</w:t>
            </w:r>
          </w:p>
        </w:tc>
        <w:tc>
          <w:tcPr>
            <w:tcW w:w="2268" w:type="dxa"/>
            <w:vMerge w:val="restart"/>
            <w:shd w:val="clear" w:color="auto" w:fill="CCFFCC"/>
            <w:vAlign w:val="center"/>
          </w:tcPr>
          <w:p w14:paraId="698F7D14" w14:textId="77777777" w:rsidR="00F811E5" w:rsidRPr="00A652C6" w:rsidRDefault="00F811E5" w:rsidP="00F811E5">
            <w:pPr>
              <w:jc w:val="center"/>
              <w:rPr>
                <w:rFonts w:ascii="Arial" w:hAnsi="Arial" w:cs="Arial"/>
                <w:b/>
                <w:w w:val="105"/>
                <w:sz w:val="16"/>
                <w:szCs w:val="16"/>
              </w:rPr>
            </w:pPr>
            <w:r w:rsidRPr="00A652C6">
              <w:rPr>
                <w:rFonts w:ascii="Arial" w:hAnsi="Arial" w:cs="Arial"/>
                <w:b/>
                <w:w w:val="105"/>
                <w:sz w:val="16"/>
                <w:szCs w:val="16"/>
              </w:rPr>
              <w:t>Annually</w:t>
            </w:r>
          </w:p>
        </w:tc>
      </w:tr>
      <w:tr w:rsidR="00F811E5" w:rsidRPr="00A652C6" w14:paraId="21AA53C2" w14:textId="77777777" w:rsidTr="00F811E5">
        <w:tc>
          <w:tcPr>
            <w:tcW w:w="3544" w:type="dxa"/>
            <w:vMerge/>
            <w:shd w:val="clear" w:color="auto" w:fill="CCFFCC"/>
          </w:tcPr>
          <w:p w14:paraId="5ECF8DE9" w14:textId="77777777" w:rsidR="00F811E5" w:rsidRPr="00A652C6" w:rsidRDefault="00F811E5" w:rsidP="00F811E5">
            <w:pPr>
              <w:jc w:val="center"/>
              <w:rPr>
                <w:rFonts w:ascii="Arial" w:hAnsi="Arial" w:cs="Arial"/>
                <w:b/>
                <w:w w:val="105"/>
              </w:rPr>
            </w:pPr>
          </w:p>
        </w:tc>
        <w:tc>
          <w:tcPr>
            <w:tcW w:w="992" w:type="dxa"/>
            <w:vMerge/>
          </w:tcPr>
          <w:p w14:paraId="5B83FEFB" w14:textId="77777777" w:rsidR="00F811E5" w:rsidRPr="00A652C6" w:rsidRDefault="00F811E5" w:rsidP="00F811E5">
            <w:pPr>
              <w:jc w:val="center"/>
              <w:rPr>
                <w:rFonts w:ascii="Arial" w:hAnsi="Arial" w:cs="Arial"/>
                <w:b/>
                <w:w w:val="105"/>
              </w:rPr>
            </w:pPr>
          </w:p>
        </w:tc>
        <w:tc>
          <w:tcPr>
            <w:tcW w:w="851" w:type="dxa"/>
            <w:vMerge/>
          </w:tcPr>
          <w:p w14:paraId="71D9CD21" w14:textId="77777777" w:rsidR="00F811E5" w:rsidRPr="00A652C6" w:rsidRDefault="00F811E5" w:rsidP="00F811E5">
            <w:pPr>
              <w:jc w:val="center"/>
              <w:rPr>
                <w:rFonts w:ascii="Arial" w:hAnsi="Arial" w:cs="Arial"/>
                <w:b/>
                <w:w w:val="105"/>
              </w:rPr>
            </w:pPr>
          </w:p>
        </w:tc>
        <w:tc>
          <w:tcPr>
            <w:tcW w:w="1039" w:type="dxa"/>
            <w:shd w:val="clear" w:color="auto" w:fill="CCFFCC"/>
          </w:tcPr>
          <w:p w14:paraId="4B9F650C"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1</w:t>
            </w:r>
          </w:p>
        </w:tc>
        <w:tc>
          <w:tcPr>
            <w:tcW w:w="1040" w:type="dxa"/>
            <w:shd w:val="clear" w:color="auto" w:fill="CCFFCC"/>
          </w:tcPr>
          <w:p w14:paraId="3CF45327"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2</w:t>
            </w:r>
          </w:p>
        </w:tc>
        <w:tc>
          <w:tcPr>
            <w:tcW w:w="1039" w:type="dxa"/>
            <w:shd w:val="clear" w:color="auto" w:fill="CCFFCC"/>
          </w:tcPr>
          <w:p w14:paraId="0426D830"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3</w:t>
            </w:r>
          </w:p>
        </w:tc>
        <w:tc>
          <w:tcPr>
            <w:tcW w:w="1040" w:type="dxa"/>
            <w:shd w:val="clear" w:color="auto" w:fill="CCFFCC"/>
          </w:tcPr>
          <w:p w14:paraId="614054D2"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4</w:t>
            </w:r>
          </w:p>
        </w:tc>
        <w:tc>
          <w:tcPr>
            <w:tcW w:w="1039" w:type="dxa"/>
            <w:shd w:val="clear" w:color="auto" w:fill="CCFFCC"/>
          </w:tcPr>
          <w:p w14:paraId="7C02DCA5"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5</w:t>
            </w:r>
          </w:p>
        </w:tc>
        <w:tc>
          <w:tcPr>
            <w:tcW w:w="1040" w:type="dxa"/>
            <w:shd w:val="clear" w:color="auto" w:fill="CCFFCC"/>
          </w:tcPr>
          <w:p w14:paraId="14D79669" w14:textId="77777777" w:rsidR="00F811E5" w:rsidRPr="00A652C6" w:rsidRDefault="00F811E5" w:rsidP="00F811E5">
            <w:pPr>
              <w:jc w:val="center"/>
              <w:rPr>
                <w:rFonts w:ascii="Arial" w:hAnsi="Arial" w:cs="Arial"/>
                <w:b/>
                <w:w w:val="105"/>
                <w:sz w:val="18"/>
                <w:szCs w:val="18"/>
              </w:rPr>
            </w:pPr>
            <w:r w:rsidRPr="00A652C6">
              <w:rPr>
                <w:rFonts w:ascii="Arial" w:hAnsi="Arial" w:cs="Arial"/>
                <w:b/>
                <w:w w:val="105"/>
                <w:sz w:val="18"/>
                <w:szCs w:val="18"/>
              </w:rPr>
              <w:t>6</w:t>
            </w:r>
          </w:p>
        </w:tc>
        <w:tc>
          <w:tcPr>
            <w:tcW w:w="2268" w:type="dxa"/>
            <w:vMerge/>
          </w:tcPr>
          <w:p w14:paraId="2DB20659" w14:textId="77777777" w:rsidR="00F811E5" w:rsidRPr="00A652C6" w:rsidRDefault="00F811E5" w:rsidP="00F811E5">
            <w:pPr>
              <w:jc w:val="center"/>
              <w:rPr>
                <w:rFonts w:ascii="Arial" w:hAnsi="Arial" w:cs="Arial"/>
                <w:b/>
                <w:w w:val="105"/>
              </w:rPr>
            </w:pPr>
          </w:p>
        </w:tc>
      </w:tr>
      <w:tr w:rsidR="00F811E5" w:rsidRPr="00A652C6" w14:paraId="727F0C9B" w14:textId="77777777" w:rsidTr="00F811E5">
        <w:trPr>
          <w:trHeight w:val="567"/>
        </w:trPr>
        <w:tc>
          <w:tcPr>
            <w:tcW w:w="3544" w:type="dxa"/>
            <w:shd w:val="clear" w:color="auto" w:fill="CCFFCC"/>
            <w:vAlign w:val="center"/>
          </w:tcPr>
          <w:p w14:paraId="1E5C01A3" w14:textId="144F425B" w:rsidR="00F811E5" w:rsidRPr="00A652C6" w:rsidRDefault="00F811E5" w:rsidP="00F811E5">
            <w:pPr>
              <w:rPr>
                <w:rFonts w:ascii="Arial" w:hAnsi="Arial" w:cs="Arial"/>
                <w:w w:val="105"/>
              </w:rPr>
            </w:pPr>
            <w:r w:rsidRPr="00A652C6">
              <w:rPr>
                <w:rFonts w:ascii="Arial" w:hAnsi="Arial" w:cs="Arial"/>
                <w:w w:val="105"/>
              </w:rPr>
              <w:t xml:space="preserve">Reports from </w:t>
            </w:r>
            <w:r w:rsidR="00A26F01">
              <w:rPr>
                <w:rFonts w:ascii="Arial" w:hAnsi="Arial" w:cs="Arial"/>
                <w:w w:val="105"/>
              </w:rPr>
              <w:t>Headteacher</w:t>
            </w:r>
            <w:r>
              <w:rPr>
                <w:rFonts w:ascii="Arial" w:hAnsi="Arial" w:cs="Arial"/>
                <w:w w:val="105"/>
              </w:rPr>
              <w:t>s</w:t>
            </w:r>
          </w:p>
        </w:tc>
        <w:tc>
          <w:tcPr>
            <w:tcW w:w="992" w:type="dxa"/>
            <w:vAlign w:val="center"/>
          </w:tcPr>
          <w:p w14:paraId="4AB77A9E" w14:textId="77777777" w:rsidR="00F811E5" w:rsidRPr="00A652C6" w:rsidRDefault="00F811E5" w:rsidP="00F811E5">
            <w:pPr>
              <w:rPr>
                <w:rFonts w:ascii="Arial" w:hAnsi="Arial" w:cs="Arial"/>
                <w:b/>
                <w:w w:val="105"/>
              </w:rPr>
            </w:pPr>
          </w:p>
        </w:tc>
        <w:tc>
          <w:tcPr>
            <w:tcW w:w="851" w:type="dxa"/>
            <w:vAlign w:val="center"/>
          </w:tcPr>
          <w:p w14:paraId="7BE7E646" w14:textId="77777777" w:rsidR="00F811E5" w:rsidRPr="00A652C6" w:rsidRDefault="00F811E5" w:rsidP="00F811E5">
            <w:pPr>
              <w:rPr>
                <w:rFonts w:ascii="Arial" w:hAnsi="Arial" w:cs="Arial"/>
                <w:b/>
                <w:w w:val="105"/>
              </w:rPr>
            </w:pPr>
          </w:p>
        </w:tc>
        <w:tc>
          <w:tcPr>
            <w:tcW w:w="1039" w:type="dxa"/>
            <w:shd w:val="clear" w:color="auto" w:fill="auto"/>
            <w:vAlign w:val="center"/>
          </w:tcPr>
          <w:p w14:paraId="0A79F455" w14:textId="77777777" w:rsidR="00F811E5" w:rsidRPr="00A652C6" w:rsidRDefault="00F811E5" w:rsidP="00F811E5">
            <w:pPr>
              <w:rPr>
                <w:rFonts w:ascii="Arial" w:hAnsi="Arial" w:cs="Arial"/>
                <w:b/>
                <w:w w:val="105"/>
              </w:rPr>
            </w:pPr>
          </w:p>
        </w:tc>
        <w:tc>
          <w:tcPr>
            <w:tcW w:w="1040" w:type="dxa"/>
            <w:shd w:val="clear" w:color="auto" w:fill="auto"/>
            <w:vAlign w:val="center"/>
          </w:tcPr>
          <w:p w14:paraId="039F1FBF" w14:textId="77777777" w:rsidR="00F811E5" w:rsidRPr="00A652C6" w:rsidRDefault="00F811E5" w:rsidP="00F811E5">
            <w:pPr>
              <w:rPr>
                <w:rFonts w:ascii="Arial" w:hAnsi="Arial" w:cs="Arial"/>
                <w:b/>
                <w:w w:val="105"/>
              </w:rPr>
            </w:pPr>
          </w:p>
        </w:tc>
        <w:tc>
          <w:tcPr>
            <w:tcW w:w="1039" w:type="dxa"/>
            <w:shd w:val="clear" w:color="auto" w:fill="auto"/>
            <w:vAlign w:val="center"/>
          </w:tcPr>
          <w:p w14:paraId="0A91A514" w14:textId="77777777" w:rsidR="00F811E5" w:rsidRPr="00A652C6" w:rsidRDefault="00F811E5" w:rsidP="00F811E5">
            <w:pPr>
              <w:rPr>
                <w:rFonts w:ascii="Arial" w:hAnsi="Arial" w:cs="Arial"/>
                <w:b/>
                <w:w w:val="105"/>
              </w:rPr>
            </w:pPr>
          </w:p>
        </w:tc>
        <w:tc>
          <w:tcPr>
            <w:tcW w:w="1040" w:type="dxa"/>
            <w:shd w:val="clear" w:color="auto" w:fill="auto"/>
            <w:vAlign w:val="center"/>
          </w:tcPr>
          <w:p w14:paraId="107696B5" w14:textId="77777777" w:rsidR="00F811E5" w:rsidRPr="00A652C6" w:rsidRDefault="00F811E5" w:rsidP="00F811E5">
            <w:pPr>
              <w:rPr>
                <w:rFonts w:ascii="Arial" w:hAnsi="Arial" w:cs="Arial"/>
                <w:b/>
                <w:w w:val="105"/>
              </w:rPr>
            </w:pPr>
          </w:p>
        </w:tc>
        <w:tc>
          <w:tcPr>
            <w:tcW w:w="1039" w:type="dxa"/>
            <w:shd w:val="clear" w:color="auto" w:fill="auto"/>
            <w:vAlign w:val="center"/>
          </w:tcPr>
          <w:p w14:paraId="30805833" w14:textId="77777777" w:rsidR="00F811E5" w:rsidRPr="00A652C6" w:rsidRDefault="00F811E5" w:rsidP="00F811E5">
            <w:pPr>
              <w:rPr>
                <w:rFonts w:ascii="Arial" w:hAnsi="Arial" w:cs="Arial"/>
                <w:b/>
                <w:w w:val="105"/>
              </w:rPr>
            </w:pPr>
          </w:p>
        </w:tc>
        <w:tc>
          <w:tcPr>
            <w:tcW w:w="1040" w:type="dxa"/>
            <w:shd w:val="clear" w:color="auto" w:fill="auto"/>
            <w:vAlign w:val="center"/>
          </w:tcPr>
          <w:p w14:paraId="46C46A14" w14:textId="77777777" w:rsidR="00F811E5" w:rsidRPr="00A652C6" w:rsidRDefault="00F811E5" w:rsidP="00F811E5">
            <w:pPr>
              <w:rPr>
                <w:rFonts w:ascii="Arial" w:hAnsi="Arial" w:cs="Arial"/>
                <w:b/>
                <w:w w:val="105"/>
              </w:rPr>
            </w:pPr>
          </w:p>
        </w:tc>
        <w:tc>
          <w:tcPr>
            <w:tcW w:w="2268" w:type="dxa"/>
            <w:vAlign w:val="center"/>
          </w:tcPr>
          <w:p w14:paraId="78265B07" w14:textId="77777777" w:rsidR="00F811E5" w:rsidRPr="00A652C6" w:rsidRDefault="00F811E5" w:rsidP="00F811E5">
            <w:pPr>
              <w:rPr>
                <w:rFonts w:ascii="Arial" w:hAnsi="Arial" w:cs="Arial"/>
                <w:b/>
                <w:w w:val="105"/>
              </w:rPr>
            </w:pPr>
          </w:p>
        </w:tc>
      </w:tr>
      <w:tr w:rsidR="00F811E5" w:rsidRPr="00A652C6" w14:paraId="6A6936D0" w14:textId="77777777" w:rsidTr="00F811E5">
        <w:trPr>
          <w:trHeight w:val="567"/>
        </w:trPr>
        <w:tc>
          <w:tcPr>
            <w:tcW w:w="3544" w:type="dxa"/>
            <w:shd w:val="clear" w:color="auto" w:fill="CCFFCC"/>
            <w:vAlign w:val="center"/>
          </w:tcPr>
          <w:p w14:paraId="0F139A43" w14:textId="77777777" w:rsidR="00F811E5" w:rsidRPr="00A652C6" w:rsidRDefault="00F811E5" w:rsidP="00F811E5">
            <w:pPr>
              <w:rPr>
                <w:rFonts w:ascii="Arial" w:hAnsi="Arial" w:cs="Arial"/>
                <w:w w:val="105"/>
              </w:rPr>
            </w:pPr>
            <w:r w:rsidRPr="00A652C6">
              <w:rPr>
                <w:rFonts w:ascii="Arial" w:hAnsi="Arial" w:cs="Arial"/>
                <w:w w:val="105"/>
              </w:rPr>
              <w:t>Learning walks</w:t>
            </w:r>
          </w:p>
        </w:tc>
        <w:tc>
          <w:tcPr>
            <w:tcW w:w="992" w:type="dxa"/>
            <w:vAlign w:val="center"/>
          </w:tcPr>
          <w:p w14:paraId="7E11AADE" w14:textId="77777777" w:rsidR="00F811E5" w:rsidRPr="00A652C6" w:rsidRDefault="00F811E5" w:rsidP="00F811E5">
            <w:pPr>
              <w:rPr>
                <w:rFonts w:ascii="Arial" w:hAnsi="Arial" w:cs="Arial"/>
                <w:b/>
                <w:w w:val="105"/>
              </w:rPr>
            </w:pPr>
          </w:p>
        </w:tc>
        <w:tc>
          <w:tcPr>
            <w:tcW w:w="851" w:type="dxa"/>
            <w:vAlign w:val="center"/>
          </w:tcPr>
          <w:p w14:paraId="06D4FF23" w14:textId="77777777" w:rsidR="00F811E5" w:rsidRPr="00A652C6" w:rsidRDefault="00F811E5" w:rsidP="00F811E5">
            <w:pPr>
              <w:rPr>
                <w:rFonts w:ascii="Arial" w:hAnsi="Arial" w:cs="Arial"/>
                <w:b/>
                <w:w w:val="105"/>
              </w:rPr>
            </w:pPr>
          </w:p>
        </w:tc>
        <w:tc>
          <w:tcPr>
            <w:tcW w:w="1039" w:type="dxa"/>
            <w:shd w:val="clear" w:color="auto" w:fill="auto"/>
            <w:vAlign w:val="center"/>
          </w:tcPr>
          <w:p w14:paraId="344C9830" w14:textId="77777777" w:rsidR="00F811E5" w:rsidRPr="00A652C6" w:rsidRDefault="00F811E5" w:rsidP="00F811E5">
            <w:pPr>
              <w:rPr>
                <w:rFonts w:ascii="Arial" w:hAnsi="Arial" w:cs="Arial"/>
                <w:b/>
                <w:w w:val="105"/>
              </w:rPr>
            </w:pPr>
          </w:p>
        </w:tc>
        <w:tc>
          <w:tcPr>
            <w:tcW w:w="1040" w:type="dxa"/>
            <w:shd w:val="clear" w:color="auto" w:fill="auto"/>
            <w:vAlign w:val="center"/>
          </w:tcPr>
          <w:p w14:paraId="7977454C" w14:textId="77777777" w:rsidR="00F811E5" w:rsidRPr="00A652C6" w:rsidRDefault="00F811E5" w:rsidP="00F811E5">
            <w:pPr>
              <w:rPr>
                <w:rFonts w:ascii="Arial" w:hAnsi="Arial" w:cs="Arial"/>
                <w:b/>
                <w:w w:val="105"/>
              </w:rPr>
            </w:pPr>
          </w:p>
        </w:tc>
        <w:tc>
          <w:tcPr>
            <w:tcW w:w="1039" w:type="dxa"/>
            <w:shd w:val="clear" w:color="auto" w:fill="auto"/>
            <w:vAlign w:val="center"/>
          </w:tcPr>
          <w:p w14:paraId="6FAA68F8" w14:textId="77777777" w:rsidR="00F811E5" w:rsidRPr="00A652C6" w:rsidRDefault="00F811E5" w:rsidP="00F811E5">
            <w:pPr>
              <w:rPr>
                <w:rFonts w:ascii="Arial" w:hAnsi="Arial" w:cs="Arial"/>
                <w:b/>
                <w:w w:val="105"/>
              </w:rPr>
            </w:pPr>
          </w:p>
        </w:tc>
        <w:tc>
          <w:tcPr>
            <w:tcW w:w="1040" w:type="dxa"/>
            <w:shd w:val="clear" w:color="auto" w:fill="auto"/>
            <w:vAlign w:val="center"/>
          </w:tcPr>
          <w:p w14:paraId="7789F5BD" w14:textId="77777777" w:rsidR="00F811E5" w:rsidRPr="00A652C6" w:rsidRDefault="00F811E5" w:rsidP="00F811E5">
            <w:pPr>
              <w:rPr>
                <w:rFonts w:ascii="Arial" w:hAnsi="Arial" w:cs="Arial"/>
                <w:b/>
                <w:w w:val="105"/>
              </w:rPr>
            </w:pPr>
          </w:p>
        </w:tc>
        <w:tc>
          <w:tcPr>
            <w:tcW w:w="1039" w:type="dxa"/>
            <w:shd w:val="clear" w:color="auto" w:fill="auto"/>
            <w:vAlign w:val="center"/>
          </w:tcPr>
          <w:p w14:paraId="02A55969" w14:textId="77777777" w:rsidR="00F811E5" w:rsidRPr="00A652C6" w:rsidRDefault="00F811E5" w:rsidP="00F811E5">
            <w:pPr>
              <w:rPr>
                <w:rFonts w:ascii="Arial" w:hAnsi="Arial" w:cs="Arial"/>
                <w:b/>
                <w:w w:val="105"/>
              </w:rPr>
            </w:pPr>
          </w:p>
        </w:tc>
        <w:tc>
          <w:tcPr>
            <w:tcW w:w="1040" w:type="dxa"/>
            <w:shd w:val="clear" w:color="auto" w:fill="auto"/>
            <w:vAlign w:val="center"/>
          </w:tcPr>
          <w:p w14:paraId="1C63CD77" w14:textId="77777777" w:rsidR="00F811E5" w:rsidRPr="00A652C6" w:rsidRDefault="00F811E5" w:rsidP="00F811E5">
            <w:pPr>
              <w:rPr>
                <w:rFonts w:ascii="Arial" w:hAnsi="Arial" w:cs="Arial"/>
                <w:b/>
                <w:w w:val="105"/>
              </w:rPr>
            </w:pPr>
          </w:p>
        </w:tc>
        <w:tc>
          <w:tcPr>
            <w:tcW w:w="2268" w:type="dxa"/>
            <w:vAlign w:val="center"/>
          </w:tcPr>
          <w:p w14:paraId="3BCE0A2D" w14:textId="77777777" w:rsidR="00F811E5" w:rsidRPr="00A652C6" w:rsidRDefault="00F811E5" w:rsidP="00F811E5">
            <w:pPr>
              <w:rPr>
                <w:rFonts w:ascii="Arial" w:hAnsi="Arial" w:cs="Arial"/>
                <w:b/>
                <w:w w:val="105"/>
              </w:rPr>
            </w:pPr>
          </w:p>
        </w:tc>
      </w:tr>
      <w:tr w:rsidR="00F811E5" w:rsidRPr="00A652C6" w14:paraId="5ECC4102" w14:textId="77777777" w:rsidTr="00F811E5">
        <w:trPr>
          <w:trHeight w:val="567"/>
        </w:trPr>
        <w:tc>
          <w:tcPr>
            <w:tcW w:w="3544" w:type="dxa"/>
            <w:shd w:val="clear" w:color="auto" w:fill="CCFFCC"/>
            <w:vAlign w:val="center"/>
          </w:tcPr>
          <w:p w14:paraId="6168BAED" w14:textId="77777777" w:rsidR="00F811E5" w:rsidRPr="00A652C6" w:rsidRDefault="00F811E5" w:rsidP="00F811E5">
            <w:pPr>
              <w:rPr>
                <w:rFonts w:ascii="Arial" w:hAnsi="Arial" w:cs="Arial"/>
                <w:w w:val="105"/>
              </w:rPr>
            </w:pPr>
            <w:r>
              <w:rPr>
                <w:rFonts w:ascii="Arial" w:hAnsi="Arial" w:cs="Arial"/>
                <w:w w:val="105"/>
              </w:rPr>
              <w:t xml:space="preserve">Scrutiny </w:t>
            </w:r>
            <w:r w:rsidRPr="00A652C6">
              <w:rPr>
                <w:rFonts w:ascii="Arial" w:hAnsi="Arial" w:cs="Arial"/>
                <w:w w:val="105"/>
              </w:rPr>
              <w:t>of planning</w:t>
            </w:r>
          </w:p>
        </w:tc>
        <w:tc>
          <w:tcPr>
            <w:tcW w:w="992" w:type="dxa"/>
            <w:vAlign w:val="center"/>
          </w:tcPr>
          <w:p w14:paraId="09D80F7C" w14:textId="77777777" w:rsidR="00F811E5" w:rsidRPr="00A652C6" w:rsidRDefault="00F811E5" w:rsidP="00F811E5">
            <w:pPr>
              <w:rPr>
                <w:rFonts w:ascii="Arial" w:hAnsi="Arial" w:cs="Arial"/>
                <w:b/>
                <w:w w:val="105"/>
              </w:rPr>
            </w:pPr>
          </w:p>
        </w:tc>
        <w:tc>
          <w:tcPr>
            <w:tcW w:w="851" w:type="dxa"/>
            <w:vAlign w:val="center"/>
          </w:tcPr>
          <w:p w14:paraId="40D6C56A" w14:textId="77777777" w:rsidR="00F811E5" w:rsidRPr="00A652C6" w:rsidRDefault="00F811E5" w:rsidP="00F811E5">
            <w:pPr>
              <w:rPr>
                <w:rFonts w:ascii="Arial" w:hAnsi="Arial" w:cs="Arial"/>
                <w:b/>
                <w:w w:val="105"/>
              </w:rPr>
            </w:pPr>
          </w:p>
        </w:tc>
        <w:tc>
          <w:tcPr>
            <w:tcW w:w="1039" w:type="dxa"/>
            <w:shd w:val="clear" w:color="auto" w:fill="auto"/>
            <w:vAlign w:val="center"/>
          </w:tcPr>
          <w:p w14:paraId="0A604449" w14:textId="77777777" w:rsidR="00F811E5" w:rsidRPr="00A652C6" w:rsidRDefault="00F811E5" w:rsidP="00F811E5">
            <w:pPr>
              <w:rPr>
                <w:rFonts w:ascii="Arial" w:hAnsi="Arial" w:cs="Arial"/>
                <w:b/>
                <w:w w:val="105"/>
              </w:rPr>
            </w:pPr>
          </w:p>
        </w:tc>
        <w:tc>
          <w:tcPr>
            <w:tcW w:w="1040" w:type="dxa"/>
            <w:shd w:val="clear" w:color="auto" w:fill="auto"/>
            <w:vAlign w:val="center"/>
          </w:tcPr>
          <w:p w14:paraId="2A2850A7" w14:textId="77777777" w:rsidR="00F811E5" w:rsidRPr="00A652C6" w:rsidRDefault="00F811E5" w:rsidP="00F811E5">
            <w:pPr>
              <w:rPr>
                <w:rFonts w:ascii="Arial" w:hAnsi="Arial" w:cs="Arial"/>
                <w:b/>
                <w:w w:val="105"/>
              </w:rPr>
            </w:pPr>
          </w:p>
        </w:tc>
        <w:tc>
          <w:tcPr>
            <w:tcW w:w="1039" w:type="dxa"/>
            <w:shd w:val="clear" w:color="auto" w:fill="auto"/>
            <w:vAlign w:val="center"/>
          </w:tcPr>
          <w:p w14:paraId="67AAEFFB" w14:textId="77777777" w:rsidR="00F811E5" w:rsidRPr="00A652C6" w:rsidRDefault="00F811E5" w:rsidP="00F811E5">
            <w:pPr>
              <w:rPr>
                <w:rFonts w:ascii="Arial" w:hAnsi="Arial" w:cs="Arial"/>
                <w:b/>
                <w:w w:val="105"/>
              </w:rPr>
            </w:pPr>
          </w:p>
        </w:tc>
        <w:tc>
          <w:tcPr>
            <w:tcW w:w="1040" w:type="dxa"/>
            <w:shd w:val="clear" w:color="auto" w:fill="auto"/>
            <w:vAlign w:val="center"/>
          </w:tcPr>
          <w:p w14:paraId="23C55DCE" w14:textId="77777777" w:rsidR="00F811E5" w:rsidRPr="00A652C6" w:rsidRDefault="00F811E5" w:rsidP="00F811E5">
            <w:pPr>
              <w:rPr>
                <w:rFonts w:ascii="Arial" w:hAnsi="Arial" w:cs="Arial"/>
                <w:b/>
                <w:w w:val="105"/>
              </w:rPr>
            </w:pPr>
          </w:p>
        </w:tc>
        <w:tc>
          <w:tcPr>
            <w:tcW w:w="1039" w:type="dxa"/>
            <w:shd w:val="clear" w:color="auto" w:fill="auto"/>
            <w:vAlign w:val="center"/>
          </w:tcPr>
          <w:p w14:paraId="65AC77B5" w14:textId="77777777" w:rsidR="00F811E5" w:rsidRPr="00A652C6" w:rsidRDefault="00F811E5" w:rsidP="00F811E5">
            <w:pPr>
              <w:rPr>
                <w:rFonts w:ascii="Arial" w:hAnsi="Arial" w:cs="Arial"/>
                <w:b/>
                <w:w w:val="105"/>
              </w:rPr>
            </w:pPr>
          </w:p>
        </w:tc>
        <w:tc>
          <w:tcPr>
            <w:tcW w:w="1040" w:type="dxa"/>
            <w:shd w:val="clear" w:color="auto" w:fill="auto"/>
            <w:vAlign w:val="center"/>
          </w:tcPr>
          <w:p w14:paraId="24794CB9" w14:textId="77777777" w:rsidR="00F811E5" w:rsidRPr="00A652C6" w:rsidRDefault="00F811E5" w:rsidP="00F811E5">
            <w:pPr>
              <w:rPr>
                <w:rFonts w:ascii="Arial" w:hAnsi="Arial" w:cs="Arial"/>
                <w:b/>
                <w:w w:val="105"/>
              </w:rPr>
            </w:pPr>
          </w:p>
        </w:tc>
        <w:tc>
          <w:tcPr>
            <w:tcW w:w="2268" w:type="dxa"/>
            <w:vAlign w:val="center"/>
          </w:tcPr>
          <w:p w14:paraId="5C81133F" w14:textId="77777777" w:rsidR="00F811E5" w:rsidRPr="00A652C6" w:rsidRDefault="00F811E5" w:rsidP="00F811E5">
            <w:pPr>
              <w:rPr>
                <w:rFonts w:ascii="Arial" w:hAnsi="Arial" w:cs="Arial"/>
                <w:b/>
                <w:w w:val="105"/>
              </w:rPr>
            </w:pPr>
          </w:p>
        </w:tc>
      </w:tr>
      <w:tr w:rsidR="00F811E5" w:rsidRPr="00A652C6" w14:paraId="5EE1E3EA" w14:textId="77777777" w:rsidTr="00F811E5">
        <w:trPr>
          <w:trHeight w:val="567"/>
        </w:trPr>
        <w:tc>
          <w:tcPr>
            <w:tcW w:w="3544" w:type="dxa"/>
            <w:shd w:val="clear" w:color="auto" w:fill="CCFFCC"/>
            <w:vAlign w:val="center"/>
          </w:tcPr>
          <w:p w14:paraId="5CE6E3DC" w14:textId="77777777" w:rsidR="00F811E5" w:rsidRPr="00A652C6" w:rsidRDefault="00F811E5" w:rsidP="00F811E5">
            <w:pPr>
              <w:rPr>
                <w:rFonts w:ascii="Arial" w:hAnsi="Arial" w:cs="Arial"/>
                <w:w w:val="105"/>
              </w:rPr>
            </w:pPr>
            <w:r w:rsidRPr="00A652C6">
              <w:rPr>
                <w:rFonts w:ascii="Arial" w:hAnsi="Arial" w:cs="Arial"/>
                <w:w w:val="105"/>
              </w:rPr>
              <w:t>Work trawls</w:t>
            </w:r>
          </w:p>
        </w:tc>
        <w:tc>
          <w:tcPr>
            <w:tcW w:w="992" w:type="dxa"/>
            <w:vAlign w:val="center"/>
          </w:tcPr>
          <w:p w14:paraId="20C04B9C" w14:textId="77777777" w:rsidR="00F811E5" w:rsidRPr="00A652C6" w:rsidRDefault="00F811E5" w:rsidP="00F811E5">
            <w:pPr>
              <w:rPr>
                <w:rFonts w:ascii="Arial" w:hAnsi="Arial" w:cs="Arial"/>
                <w:b/>
                <w:w w:val="105"/>
              </w:rPr>
            </w:pPr>
          </w:p>
        </w:tc>
        <w:tc>
          <w:tcPr>
            <w:tcW w:w="851" w:type="dxa"/>
            <w:vAlign w:val="center"/>
          </w:tcPr>
          <w:p w14:paraId="0C216D9A" w14:textId="77777777" w:rsidR="00F811E5" w:rsidRPr="00A652C6" w:rsidRDefault="00F811E5" w:rsidP="00F811E5">
            <w:pPr>
              <w:rPr>
                <w:rFonts w:ascii="Arial" w:hAnsi="Arial" w:cs="Arial"/>
                <w:b/>
                <w:w w:val="105"/>
              </w:rPr>
            </w:pPr>
          </w:p>
        </w:tc>
        <w:tc>
          <w:tcPr>
            <w:tcW w:w="1039" w:type="dxa"/>
            <w:shd w:val="clear" w:color="auto" w:fill="auto"/>
            <w:vAlign w:val="center"/>
          </w:tcPr>
          <w:p w14:paraId="79765CD2" w14:textId="77777777" w:rsidR="00F811E5" w:rsidRPr="00A652C6" w:rsidRDefault="00F811E5" w:rsidP="00F811E5">
            <w:pPr>
              <w:rPr>
                <w:rFonts w:ascii="Arial" w:hAnsi="Arial" w:cs="Arial"/>
                <w:b/>
                <w:w w:val="105"/>
              </w:rPr>
            </w:pPr>
          </w:p>
        </w:tc>
        <w:tc>
          <w:tcPr>
            <w:tcW w:w="1040" w:type="dxa"/>
            <w:shd w:val="clear" w:color="auto" w:fill="auto"/>
            <w:vAlign w:val="center"/>
          </w:tcPr>
          <w:p w14:paraId="4CD3E71D" w14:textId="77777777" w:rsidR="00F811E5" w:rsidRPr="00A652C6" w:rsidRDefault="00F811E5" w:rsidP="00F811E5">
            <w:pPr>
              <w:rPr>
                <w:rFonts w:ascii="Arial" w:hAnsi="Arial" w:cs="Arial"/>
                <w:b/>
                <w:w w:val="105"/>
              </w:rPr>
            </w:pPr>
          </w:p>
        </w:tc>
        <w:tc>
          <w:tcPr>
            <w:tcW w:w="1039" w:type="dxa"/>
            <w:shd w:val="clear" w:color="auto" w:fill="auto"/>
            <w:vAlign w:val="center"/>
          </w:tcPr>
          <w:p w14:paraId="78562311" w14:textId="77777777" w:rsidR="00F811E5" w:rsidRPr="00A652C6" w:rsidRDefault="00F811E5" w:rsidP="00F811E5">
            <w:pPr>
              <w:rPr>
                <w:rFonts w:ascii="Arial" w:hAnsi="Arial" w:cs="Arial"/>
                <w:b/>
                <w:w w:val="105"/>
              </w:rPr>
            </w:pPr>
          </w:p>
        </w:tc>
        <w:tc>
          <w:tcPr>
            <w:tcW w:w="1040" w:type="dxa"/>
            <w:shd w:val="clear" w:color="auto" w:fill="auto"/>
            <w:vAlign w:val="center"/>
          </w:tcPr>
          <w:p w14:paraId="1B8C33B8" w14:textId="77777777" w:rsidR="00F811E5" w:rsidRPr="00A652C6" w:rsidRDefault="00F811E5" w:rsidP="00F811E5">
            <w:pPr>
              <w:rPr>
                <w:rFonts w:ascii="Arial" w:hAnsi="Arial" w:cs="Arial"/>
                <w:b/>
                <w:w w:val="105"/>
              </w:rPr>
            </w:pPr>
          </w:p>
        </w:tc>
        <w:tc>
          <w:tcPr>
            <w:tcW w:w="1039" w:type="dxa"/>
            <w:shd w:val="clear" w:color="auto" w:fill="auto"/>
            <w:vAlign w:val="center"/>
          </w:tcPr>
          <w:p w14:paraId="6CA8ED16" w14:textId="77777777" w:rsidR="00F811E5" w:rsidRPr="00A652C6" w:rsidRDefault="00F811E5" w:rsidP="00F811E5">
            <w:pPr>
              <w:rPr>
                <w:rFonts w:ascii="Arial" w:hAnsi="Arial" w:cs="Arial"/>
                <w:b/>
                <w:w w:val="105"/>
              </w:rPr>
            </w:pPr>
          </w:p>
        </w:tc>
        <w:tc>
          <w:tcPr>
            <w:tcW w:w="1040" w:type="dxa"/>
            <w:shd w:val="clear" w:color="auto" w:fill="auto"/>
            <w:vAlign w:val="center"/>
          </w:tcPr>
          <w:p w14:paraId="279C5DA1" w14:textId="77777777" w:rsidR="00F811E5" w:rsidRPr="00A652C6" w:rsidRDefault="00F811E5" w:rsidP="00F811E5">
            <w:pPr>
              <w:rPr>
                <w:rFonts w:ascii="Arial" w:hAnsi="Arial" w:cs="Arial"/>
                <w:b/>
                <w:w w:val="105"/>
              </w:rPr>
            </w:pPr>
          </w:p>
        </w:tc>
        <w:tc>
          <w:tcPr>
            <w:tcW w:w="2268" w:type="dxa"/>
            <w:vAlign w:val="center"/>
          </w:tcPr>
          <w:p w14:paraId="34C0AE0C" w14:textId="77777777" w:rsidR="00F811E5" w:rsidRPr="00A652C6" w:rsidRDefault="00F811E5" w:rsidP="00F811E5">
            <w:pPr>
              <w:rPr>
                <w:rFonts w:ascii="Arial" w:hAnsi="Arial" w:cs="Arial"/>
                <w:b/>
                <w:w w:val="105"/>
              </w:rPr>
            </w:pPr>
          </w:p>
        </w:tc>
      </w:tr>
      <w:tr w:rsidR="00F811E5" w:rsidRPr="00A652C6" w14:paraId="64C0B3D6" w14:textId="77777777" w:rsidTr="00F811E5">
        <w:trPr>
          <w:trHeight w:val="567"/>
        </w:trPr>
        <w:tc>
          <w:tcPr>
            <w:tcW w:w="3544" w:type="dxa"/>
            <w:shd w:val="clear" w:color="auto" w:fill="CCFFCC"/>
            <w:vAlign w:val="center"/>
          </w:tcPr>
          <w:p w14:paraId="1AF174E2" w14:textId="77777777" w:rsidR="00F811E5" w:rsidRPr="00A652C6" w:rsidRDefault="00F811E5" w:rsidP="00F811E5">
            <w:pPr>
              <w:rPr>
                <w:rFonts w:ascii="Arial" w:hAnsi="Arial" w:cs="Arial"/>
                <w:w w:val="105"/>
              </w:rPr>
            </w:pPr>
            <w:r w:rsidRPr="00A652C6">
              <w:rPr>
                <w:rFonts w:ascii="Arial" w:hAnsi="Arial" w:cs="Arial"/>
                <w:w w:val="105"/>
              </w:rPr>
              <w:t>Lesson observations</w:t>
            </w:r>
          </w:p>
        </w:tc>
        <w:tc>
          <w:tcPr>
            <w:tcW w:w="992" w:type="dxa"/>
            <w:vAlign w:val="center"/>
          </w:tcPr>
          <w:p w14:paraId="3C1DB2A8" w14:textId="77777777" w:rsidR="00F811E5" w:rsidRPr="00A652C6" w:rsidRDefault="00F811E5" w:rsidP="00F811E5">
            <w:pPr>
              <w:rPr>
                <w:rFonts w:ascii="Arial" w:hAnsi="Arial" w:cs="Arial"/>
                <w:b/>
                <w:w w:val="105"/>
              </w:rPr>
            </w:pPr>
          </w:p>
        </w:tc>
        <w:tc>
          <w:tcPr>
            <w:tcW w:w="851" w:type="dxa"/>
            <w:vAlign w:val="center"/>
          </w:tcPr>
          <w:p w14:paraId="5A5BA57B" w14:textId="77777777" w:rsidR="00F811E5" w:rsidRPr="00A652C6" w:rsidRDefault="00F811E5" w:rsidP="00F811E5">
            <w:pPr>
              <w:rPr>
                <w:rFonts w:ascii="Arial" w:hAnsi="Arial" w:cs="Arial"/>
                <w:b/>
                <w:w w:val="105"/>
              </w:rPr>
            </w:pPr>
          </w:p>
        </w:tc>
        <w:tc>
          <w:tcPr>
            <w:tcW w:w="1039" w:type="dxa"/>
            <w:shd w:val="clear" w:color="auto" w:fill="auto"/>
            <w:vAlign w:val="center"/>
          </w:tcPr>
          <w:p w14:paraId="08E84058" w14:textId="77777777" w:rsidR="00F811E5" w:rsidRPr="00A652C6" w:rsidRDefault="00F811E5" w:rsidP="00F811E5">
            <w:pPr>
              <w:rPr>
                <w:rFonts w:ascii="Arial" w:hAnsi="Arial" w:cs="Arial"/>
                <w:b/>
                <w:w w:val="105"/>
              </w:rPr>
            </w:pPr>
          </w:p>
        </w:tc>
        <w:tc>
          <w:tcPr>
            <w:tcW w:w="1040" w:type="dxa"/>
            <w:shd w:val="clear" w:color="auto" w:fill="auto"/>
            <w:vAlign w:val="center"/>
          </w:tcPr>
          <w:p w14:paraId="50F92F95" w14:textId="77777777" w:rsidR="00F811E5" w:rsidRPr="00A652C6" w:rsidRDefault="00F811E5" w:rsidP="00F811E5">
            <w:pPr>
              <w:rPr>
                <w:rFonts w:ascii="Arial" w:hAnsi="Arial" w:cs="Arial"/>
                <w:b/>
                <w:w w:val="105"/>
              </w:rPr>
            </w:pPr>
          </w:p>
        </w:tc>
        <w:tc>
          <w:tcPr>
            <w:tcW w:w="1039" w:type="dxa"/>
            <w:shd w:val="clear" w:color="auto" w:fill="auto"/>
            <w:vAlign w:val="center"/>
          </w:tcPr>
          <w:p w14:paraId="02A34924" w14:textId="77777777" w:rsidR="00F811E5" w:rsidRPr="00A652C6" w:rsidRDefault="00F811E5" w:rsidP="00F811E5">
            <w:pPr>
              <w:rPr>
                <w:rFonts w:ascii="Arial" w:hAnsi="Arial" w:cs="Arial"/>
                <w:b/>
                <w:w w:val="105"/>
              </w:rPr>
            </w:pPr>
          </w:p>
        </w:tc>
        <w:tc>
          <w:tcPr>
            <w:tcW w:w="1040" w:type="dxa"/>
            <w:shd w:val="clear" w:color="auto" w:fill="auto"/>
            <w:vAlign w:val="center"/>
          </w:tcPr>
          <w:p w14:paraId="4D398DAB" w14:textId="77777777" w:rsidR="00F811E5" w:rsidRPr="00A652C6" w:rsidRDefault="00F811E5" w:rsidP="00F811E5">
            <w:pPr>
              <w:rPr>
                <w:rFonts w:ascii="Arial" w:hAnsi="Arial" w:cs="Arial"/>
                <w:b/>
                <w:w w:val="105"/>
              </w:rPr>
            </w:pPr>
          </w:p>
        </w:tc>
        <w:tc>
          <w:tcPr>
            <w:tcW w:w="1039" w:type="dxa"/>
            <w:shd w:val="clear" w:color="auto" w:fill="auto"/>
            <w:vAlign w:val="center"/>
          </w:tcPr>
          <w:p w14:paraId="33FCBDAE" w14:textId="77777777" w:rsidR="00F811E5" w:rsidRPr="00A652C6" w:rsidRDefault="00F811E5" w:rsidP="00F811E5">
            <w:pPr>
              <w:rPr>
                <w:rFonts w:ascii="Arial" w:hAnsi="Arial" w:cs="Arial"/>
                <w:b/>
                <w:w w:val="105"/>
              </w:rPr>
            </w:pPr>
          </w:p>
        </w:tc>
        <w:tc>
          <w:tcPr>
            <w:tcW w:w="1040" w:type="dxa"/>
            <w:shd w:val="clear" w:color="auto" w:fill="auto"/>
            <w:vAlign w:val="center"/>
          </w:tcPr>
          <w:p w14:paraId="02057D8D" w14:textId="77777777" w:rsidR="00F811E5" w:rsidRPr="00A652C6" w:rsidRDefault="00F811E5" w:rsidP="00F811E5">
            <w:pPr>
              <w:rPr>
                <w:rFonts w:ascii="Arial" w:hAnsi="Arial" w:cs="Arial"/>
                <w:b/>
                <w:w w:val="105"/>
              </w:rPr>
            </w:pPr>
          </w:p>
        </w:tc>
        <w:tc>
          <w:tcPr>
            <w:tcW w:w="2268" w:type="dxa"/>
            <w:vAlign w:val="center"/>
          </w:tcPr>
          <w:p w14:paraId="27AE4CB0" w14:textId="77777777" w:rsidR="00F811E5" w:rsidRPr="00A652C6" w:rsidRDefault="00F811E5" w:rsidP="00F811E5">
            <w:pPr>
              <w:rPr>
                <w:rFonts w:ascii="Arial" w:hAnsi="Arial" w:cs="Arial"/>
                <w:b/>
                <w:w w:val="105"/>
              </w:rPr>
            </w:pPr>
          </w:p>
        </w:tc>
      </w:tr>
      <w:tr w:rsidR="00F811E5" w:rsidRPr="00A652C6" w14:paraId="755B7DA4" w14:textId="77777777" w:rsidTr="00F811E5">
        <w:trPr>
          <w:trHeight w:val="567"/>
        </w:trPr>
        <w:tc>
          <w:tcPr>
            <w:tcW w:w="3544" w:type="dxa"/>
            <w:shd w:val="clear" w:color="auto" w:fill="CCFFCC"/>
            <w:vAlign w:val="center"/>
          </w:tcPr>
          <w:p w14:paraId="4FBFF68D" w14:textId="77777777" w:rsidR="00F811E5" w:rsidRPr="00A652C6" w:rsidRDefault="00F811E5" w:rsidP="00F811E5">
            <w:pPr>
              <w:rPr>
                <w:rFonts w:ascii="Arial" w:hAnsi="Arial" w:cs="Arial"/>
                <w:w w:val="105"/>
              </w:rPr>
            </w:pPr>
            <w:r w:rsidRPr="00A652C6">
              <w:rPr>
                <w:rFonts w:ascii="Arial" w:hAnsi="Arial" w:cs="Arial"/>
                <w:w w:val="105"/>
              </w:rPr>
              <w:t>Discussions with teachers</w:t>
            </w:r>
          </w:p>
        </w:tc>
        <w:tc>
          <w:tcPr>
            <w:tcW w:w="992" w:type="dxa"/>
            <w:vAlign w:val="center"/>
          </w:tcPr>
          <w:p w14:paraId="126268F3" w14:textId="77777777" w:rsidR="00F811E5" w:rsidRPr="00A652C6" w:rsidRDefault="00F811E5" w:rsidP="00F811E5">
            <w:pPr>
              <w:rPr>
                <w:rFonts w:ascii="Arial" w:hAnsi="Arial" w:cs="Arial"/>
                <w:b/>
                <w:w w:val="105"/>
              </w:rPr>
            </w:pPr>
          </w:p>
        </w:tc>
        <w:tc>
          <w:tcPr>
            <w:tcW w:w="851" w:type="dxa"/>
            <w:vAlign w:val="center"/>
          </w:tcPr>
          <w:p w14:paraId="6460F111" w14:textId="77777777" w:rsidR="00F811E5" w:rsidRPr="00A652C6" w:rsidRDefault="00F811E5" w:rsidP="00F811E5">
            <w:pPr>
              <w:rPr>
                <w:rFonts w:ascii="Arial" w:hAnsi="Arial" w:cs="Arial"/>
                <w:b/>
                <w:w w:val="105"/>
              </w:rPr>
            </w:pPr>
          </w:p>
        </w:tc>
        <w:tc>
          <w:tcPr>
            <w:tcW w:w="1039" w:type="dxa"/>
            <w:shd w:val="clear" w:color="auto" w:fill="auto"/>
            <w:vAlign w:val="center"/>
          </w:tcPr>
          <w:p w14:paraId="760CFB41" w14:textId="77777777" w:rsidR="00F811E5" w:rsidRPr="00A652C6" w:rsidRDefault="00F811E5" w:rsidP="00F811E5">
            <w:pPr>
              <w:rPr>
                <w:rFonts w:ascii="Arial" w:hAnsi="Arial" w:cs="Arial"/>
                <w:b/>
                <w:w w:val="105"/>
              </w:rPr>
            </w:pPr>
          </w:p>
        </w:tc>
        <w:tc>
          <w:tcPr>
            <w:tcW w:w="1040" w:type="dxa"/>
            <w:shd w:val="clear" w:color="auto" w:fill="auto"/>
            <w:vAlign w:val="center"/>
          </w:tcPr>
          <w:p w14:paraId="6B0FE3E6" w14:textId="77777777" w:rsidR="00F811E5" w:rsidRPr="00A652C6" w:rsidRDefault="00F811E5" w:rsidP="00F811E5">
            <w:pPr>
              <w:rPr>
                <w:rFonts w:ascii="Arial" w:hAnsi="Arial" w:cs="Arial"/>
                <w:b/>
                <w:w w:val="105"/>
              </w:rPr>
            </w:pPr>
          </w:p>
        </w:tc>
        <w:tc>
          <w:tcPr>
            <w:tcW w:w="1039" w:type="dxa"/>
            <w:shd w:val="clear" w:color="auto" w:fill="auto"/>
            <w:vAlign w:val="center"/>
          </w:tcPr>
          <w:p w14:paraId="5BA6CEFC" w14:textId="77777777" w:rsidR="00F811E5" w:rsidRPr="00A652C6" w:rsidRDefault="00F811E5" w:rsidP="00F811E5">
            <w:pPr>
              <w:rPr>
                <w:rFonts w:ascii="Arial" w:hAnsi="Arial" w:cs="Arial"/>
                <w:b/>
                <w:w w:val="105"/>
              </w:rPr>
            </w:pPr>
          </w:p>
        </w:tc>
        <w:tc>
          <w:tcPr>
            <w:tcW w:w="1040" w:type="dxa"/>
            <w:shd w:val="clear" w:color="auto" w:fill="auto"/>
            <w:vAlign w:val="center"/>
          </w:tcPr>
          <w:p w14:paraId="295F910F" w14:textId="77777777" w:rsidR="00F811E5" w:rsidRPr="00A652C6" w:rsidRDefault="00F811E5" w:rsidP="00F811E5">
            <w:pPr>
              <w:rPr>
                <w:rFonts w:ascii="Arial" w:hAnsi="Arial" w:cs="Arial"/>
                <w:b/>
                <w:w w:val="105"/>
              </w:rPr>
            </w:pPr>
          </w:p>
        </w:tc>
        <w:tc>
          <w:tcPr>
            <w:tcW w:w="1039" w:type="dxa"/>
            <w:shd w:val="clear" w:color="auto" w:fill="auto"/>
            <w:vAlign w:val="center"/>
          </w:tcPr>
          <w:p w14:paraId="524CBB6C" w14:textId="77777777" w:rsidR="00F811E5" w:rsidRPr="00A652C6" w:rsidRDefault="00F811E5" w:rsidP="00F811E5">
            <w:pPr>
              <w:rPr>
                <w:rFonts w:ascii="Arial" w:hAnsi="Arial" w:cs="Arial"/>
                <w:b/>
                <w:w w:val="105"/>
              </w:rPr>
            </w:pPr>
          </w:p>
        </w:tc>
        <w:tc>
          <w:tcPr>
            <w:tcW w:w="1040" w:type="dxa"/>
            <w:shd w:val="clear" w:color="auto" w:fill="auto"/>
            <w:vAlign w:val="center"/>
          </w:tcPr>
          <w:p w14:paraId="64BF094E" w14:textId="77777777" w:rsidR="00F811E5" w:rsidRPr="00A652C6" w:rsidRDefault="00F811E5" w:rsidP="00F811E5">
            <w:pPr>
              <w:rPr>
                <w:rFonts w:ascii="Arial" w:hAnsi="Arial" w:cs="Arial"/>
                <w:b/>
                <w:w w:val="105"/>
              </w:rPr>
            </w:pPr>
          </w:p>
        </w:tc>
        <w:tc>
          <w:tcPr>
            <w:tcW w:w="2268" w:type="dxa"/>
            <w:vAlign w:val="center"/>
          </w:tcPr>
          <w:p w14:paraId="0FD4E4D5" w14:textId="77777777" w:rsidR="00F811E5" w:rsidRPr="00A652C6" w:rsidRDefault="00F811E5" w:rsidP="00F811E5">
            <w:pPr>
              <w:rPr>
                <w:rFonts w:ascii="Arial" w:hAnsi="Arial" w:cs="Arial"/>
                <w:b/>
                <w:w w:val="105"/>
              </w:rPr>
            </w:pPr>
          </w:p>
        </w:tc>
      </w:tr>
      <w:tr w:rsidR="00F811E5" w:rsidRPr="00A652C6" w14:paraId="40C9AE90" w14:textId="77777777" w:rsidTr="00F811E5">
        <w:trPr>
          <w:trHeight w:val="567"/>
        </w:trPr>
        <w:tc>
          <w:tcPr>
            <w:tcW w:w="3544" w:type="dxa"/>
            <w:shd w:val="clear" w:color="auto" w:fill="CCFFCC"/>
            <w:vAlign w:val="center"/>
          </w:tcPr>
          <w:p w14:paraId="51EFFA9B" w14:textId="77777777" w:rsidR="00F811E5" w:rsidRPr="00A652C6" w:rsidRDefault="00F811E5" w:rsidP="00F811E5">
            <w:pPr>
              <w:rPr>
                <w:rFonts w:ascii="Arial" w:hAnsi="Arial" w:cs="Arial"/>
                <w:w w:val="105"/>
              </w:rPr>
            </w:pPr>
            <w:r w:rsidRPr="00A652C6">
              <w:rPr>
                <w:rFonts w:ascii="Arial" w:hAnsi="Arial" w:cs="Arial"/>
                <w:w w:val="105"/>
              </w:rPr>
              <w:t>Discussions with pupils</w:t>
            </w:r>
          </w:p>
        </w:tc>
        <w:tc>
          <w:tcPr>
            <w:tcW w:w="992" w:type="dxa"/>
            <w:vAlign w:val="center"/>
          </w:tcPr>
          <w:p w14:paraId="7E6DFA3A" w14:textId="77777777" w:rsidR="00F811E5" w:rsidRPr="00A652C6" w:rsidRDefault="00F811E5" w:rsidP="00F811E5">
            <w:pPr>
              <w:rPr>
                <w:rFonts w:ascii="Arial" w:hAnsi="Arial" w:cs="Arial"/>
                <w:b/>
                <w:w w:val="105"/>
              </w:rPr>
            </w:pPr>
          </w:p>
        </w:tc>
        <w:tc>
          <w:tcPr>
            <w:tcW w:w="851" w:type="dxa"/>
            <w:vAlign w:val="center"/>
          </w:tcPr>
          <w:p w14:paraId="5C256ED1" w14:textId="77777777" w:rsidR="00F811E5" w:rsidRPr="00A652C6" w:rsidRDefault="00F811E5" w:rsidP="00F811E5">
            <w:pPr>
              <w:rPr>
                <w:rFonts w:ascii="Arial" w:hAnsi="Arial" w:cs="Arial"/>
                <w:b/>
                <w:w w:val="105"/>
              </w:rPr>
            </w:pPr>
          </w:p>
        </w:tc>
        <w:tc>
          <w:tcPr>
            <w:tcW w:w="1039" w:type="dxa"/>
            <w:shd w:val="clear" w:color="auto" w:fill="auto"/>
            <w:vAlign w:val="center"/>
          </w:tcPr>
          <w:p w14:paraId="2319298F" w14:textId="77777777" w:rsidR="00F811E5" w:rsidRPr="00A652C6" w:rsidRDefault="00F811E5" w:rsidP="00F811E5">
            <w:pPr>
              <w:rPr>
                <w:rFonts w:ascii="Arial" w:hAnsi="Arial" w:cs="Arial"/>
                <w:b/>
                <w:w w:val="105"/>
              </w:rPr>
            </w:pPr>
          </w:p>
        </w:tc>
        <w:tc>
          <w:tcPr>
            <w:tcW w:w="1040" w:type="dxa"/>
            <w:shd w:val="clear" w:color="auto" w:fill="auto"/>
            <w:vAlign w:val="center"/>
          </w:tcPr>
          <w:p w14:paraId="175C206E" w14:textId="77777777" w:rsidR="00F811E5" w:rsidRPr="00A652C6" w:rsidRDefault="00F811E5" w:rsidP="00F811E5">
            <w:pPr>
              <w:rPr>
                <w:rFonts w:ascii="Arial" w:hAnsi="Arial" w:cs="Arial"/>
                <w:b/>
                <w:w w:val="105"/>
              </w:rPr>
            </w:pPr>
          </w:p>
        </w:tc>
        <w:tc>
          <w:tcPr>
            <w:tcW w:w="1039" w:type="dxa"/>
            <w:shd w:val="clear" w:color="auto" w:fill="auto"/>
            <w:vAlign w:val="center"/>
          </w:tcPr>
          <w:p w14:paraId="4454C865" w14:textId="77777777" w:rsidR="00F811E5" w:rsidRPr="00A652C6" w:rsidRDefault="00F811E5" w:rsidP="00F811E5">
            <w:pPr>
              <w:rPr>
                <w:rFonts w:ascii="Arial" w:hAnsi="Arial" w:cs="Arial"/>
                <w:b/>
                <w:w w:val="105"/>
              </w:rPr>
            </w:pPr>
          </w:p>
        </w:tc>
        <w:tc>
          <w:tcPr>
            <w:tcW w:w="1040" w:type="dxa"/>
            <w:shd w:val="clear" w:color="auto" w:fill="auto"/>
            <w:vAlign w:val="center"/>
          </w:tcPr>
          <w:p w14:paraId="03989985" w14:textId="77777777" w:rsidR="00F811E5" w:rsidRPr="00A652C6" w:rsidRDefault="00F811E5" w:rsidP="00F811E5">
            <w:pPr>
              <w:rPr>
                <w:rFonts w:ascii="Arial" w:hAnsi="Arial" w:cs="Arial"/>
                <w:b/>
                <w:w w:val="105"/>
              </w:rPr>
            </w:pPr>
          </w:p>
        </w:tc>
        <w:tc>
          <w:tcPr>
            <w:tcW w:w="1039" w:type="dxa"/>
            <w:shd w:val="clear" w:color="auto" w:fill="auto"/>
            <w:vAlign w:val="center"/>
          </w:tcPr>
          <w:p w14:paraId="10463A18" w14:textId="77777777" w:rsidR="00F811E5" w:rsidRPr="00A652C6" w:rsidRDefault="00F811E5" w:rsidP="00F811E5">
            <w:pPr>
              <w:rPr>
                <w:rFonts w:ascii="Arial" w:hAnsi="Arial" w:cs="Arial"/>
                <w:b/>
                <w:w w:val="105"/>
              </w:rPr>
            </w:pPr>
          </w:p>
        </w:tc>
        <w:tc>
          <w:tcPr>
            <w:tcW w:w="1040" w:type="dxa"/>
            <w:shd w:val="clear" w:color="auto" w:fill="auto"/>
            <w:vAlign w:val="center"/>
          </w:tcPr>
          <w:p w14:paraId="712F55BA" w14:textId="77777777" w:rsidR="00F811E5" w:rsidRPr="00A652C6" w:rsidRDefault="00F811E5" w:rsidP="00F811E5">
            <w:pPr>
              <w:rPr>
                <w:rFonts w:ascii="Arial" w:hAnsi="Arial" w:cs="Arial"/>
                <w:b/>
                <w:w w:val="105"/>
              </w:rPr>
            </w:pPr>
          </w:p>
        </w:tc>
        <w:tc>
          <w:tcPr>
            <w:tcW w:w="2268" w:type="dxa"/>
            <w:vAlign w:val="center"/>
          </w:tcPr>
          <w:p w14:paraId="3FF8A473" w14:textId="77777777" w:rsidR="00F811E5" w:rsidRPr="00A652C6" w:rsidRDefault="00F811E5" w:rsidP="00F811E5">
            <w:pPr>
              <w:rPr>
                <w:rFonts w:ascii="Arial" w:hAnsi="Arial" w:cs="Arial"/>
                <w:b/>
                <w:w w:val="105"/>
              </w:rPr>
            </w:pPr>
          </w:p>
        </w:tc>
      </w:tr>
      <w:tr w:rsidR="00F811E5" w:rsidRPr="00A652C6" w14:paraId="031CD688" w14:textId="77777777" w:rsidTr="00F811E5">
        <w:trPr>
          <w:trHeight w:val="567"/>
        </w:trPr>
        <w:tc>
          <w:tcPr>
            <w:tcW w:w="3544" w:type="dxa"/>
            <w:shd w:val="clear" w:color="auto" w:fill="CCFFCC"/>
            <w:vAlign w:val="center"/>
          </w:tcPr>
          <w:p w14:paraId="143A9B8A" w14:textId="40EBA7CD" w:rsidR="00F811E5" w:rsidRPr="00A652C6" w:rsidRDefault="00F811E5" w:rsidP="00F811E5">
            <w:pPr>
              <w:rPr>
                <w:rFonts w:ascii="Arial" w:hAnsi="Arial" w:cs="Arial"/>
                <w:w w:val="105"/>
              </w:rPr>
            </w:pPr>
            <w:r w:rsidRPr="00A652C6">
              <w:rPr>
                <w:rFonts w:ascii="Arial" w:hAnsi="Arial" w:cs="Arial"/>
                <w:w w:val="105"/>
              </w:rPr>
              <w:lastRenderedPageBreak/>
              <w:t xml:space="preserve">Discussions with </w:t>
            </w:r>
            <w:r>
              <w:rPr>
                <w:rFonts w:ascii="Arial" w:hAnsi="Arial" w:cs="Arial"/>
                <w:w w:val="105"/>
              </w:rPr>
              <w:t>Regional Head Teachers</w:t>
            </w:r>
            <w:r w:rsidR="003A16C6">
              <w:rPr>
                <w:rFonts w:ascii="Arial" w:hAnsi="Arial" w:cs="Arial"/>
                <w:w w:val="105"/>
              </w:rPr>
              <w:t>/ SMT</w:t>
            </w:r>
          </w:p>
        </w:tc>
        <w:tc>
          <w:tcPr>
            <w:tcW w:w="992" w:type="dxa"/>
            <w:vAlign w:val="center"/>
          </w:tcPr>
          <w:p w14:paraId="276DACB7" w14:textId="77777777" w:rsidR="00F811E5" w:rsidRPr="00A652C6" w:rsidRDefault="00F811E5" w:rsidP="00F811E5">
            <w:pPr>
              <w:rPr>
                <w:rFonts w:ascii="Arial" w:hAnsi="Arial" w:cs="Arial"/>
                <w:b/>
                <w:w w:val="105"/>
              </w:rPr>
            </w:pPr>
          </w:p>
        </w:tc>
        <w:tc>
          <w:tcPr>
            <w:tcW w:w="851" w:type="dxa"/>
            <w:vAlign w:val="center"/>
          </w:tcPr>
          <w:p w14:paraId="3587A912" w14:textId="77777777" w:rsidR="00F811E5" w:rsidRPr="00A652C6" w:rsidRDefault="00F811E5" w:rsidP="00F811E5">
            <w:pPr>
              <w:rPr>
                <w:rFonts w:ascii="Arial" w:hAnsi="Arial" w:cs="Arial"/>
                <w:b/>
                <w:w w:val="105"/>
              </w:rPr>
            </w:pPr>
          </w:p>
        </w:tc>
        <w:tc>
          <w:tcPr>
            <w:tcW w:w="1039" w:type="dxa"/>
            <w:shd w:val="clear" w:color="auto" w:fill="auto"/>
            <w:vAlign w:val="center"/>
          </w:tcPr>
          <w:p w14:paraId="306DE10C" w14:textId="77777777" w:rsidR="00F811E5" w:rsidRPr="00A652C6" w:rsidRDefault="00F811E5" w:rsidP="00F811E5">
            <w:pPr>
              <w:rPr>
                <w:rFonts w:ascii="Arial" w:hAnsi="Arial" w:cs="Arial"/>
                <w:b/>
                <w:w w:val="105"/>
              </w:rPr>
            </w:pPr>
          </w:p>
        </w:tc>
        <w:tc>
          <w:tcPr>
            <w:tcW w:w="1040" w:type="dxa"/>
            <w:shd w:val="clear" w:color="auto" w:fill="auto"/>
            <w:vAlign w:val="center"/>
          </w:tcPr>
          <w:p w14:paraId="025F441B" w14:textId="77777777" w:rsidR="00F811E5" w:rsidRPr="00A652C6" w:rsidRDefault="00F811E5" w:rsidP="00F811E5">
            <w:pPr>
              <w:rPr>
                <w:rFonts w:ascii="Arial" w:hAnsi="Arial" w:cs="Arial"/>
                <w:b/>
                <w:w w:val="105"/>
              </w:rPr>
            </w:pPr>
          </w:p>
        </w:tc>
        <w:tc>
          <w:tcPr>
            <w:tcW w:w="1039" w:type="dxa"/>
            <w:shd w:val="clear" w:color="auto" w:fill="auto"/>
            <w:vAlign w:val="center"/>
          </w:tcPr>
          <w:p w14:paraId="1BC482DF" w14:textId="77777777" w:rsidR="00F811E5" w:rsidRPr="00A652C6" w:rsidRDefault="00F811E5" w:rsidP="00F811E5">
            <w:pPr>
              <w:rPr>
                <w:rFonts w:ascii="Arial" w:hAnsi="Arial" w:cs="Arial"/>
                <w:b/>
                <w:w w:val="105"/>
              </w:rPr>
            </w:pPr>
          </w:p>
        </w:tc>
        <w:tc>
          <w:tcPr>
            <w:tcW w:w="1040" w:type="dxa"/>
            <w:shd w:val="clear" w:color="auto" w:fill="auto"/>
            <w:vAlign w:val="center"/>
          </w:tcPr>
          <w:p w14:paraId="5CDD6E4B" w14:textId="77777777" w:rsidR="00F811E5" w:rsidRPr="00A652C6" w:rsidRDefault="00F811E5" w:rsidP="00F811E5">
            <w:pPr>
              <w:rPr>
                <w:rFonts w:ascii="Arial" w:hAnsi="Arial" w:cs="Arial"/>
                <w:b/>
                <w:w w:val="105"/>
              </w:rPr>
            </w:pPr>
          </w:p>
        </w:tc>
        <w:tc>
          <w:tcPr>
            <w:tcW w:w="1039" w:type="dxa"/>
            <w:shd w:val="clear" w:color="auto" w:fill="auto"/>
            <w:vAlign w:val="center"/>
          </w:tcPr>
          <w:p w14:paraId="35DD1674" w14:textId="77777777" w:rsidR="00F811E5" w:rsidRPr="00A652C6" w:rsidRDefault="00F811E5" w:rsidP="00F811E5">
            <w:pPr>
              <w:rPr>
                <w:rFonts w:ascii="Arial" w:hAnsi="Arial" w:cs="Arial"/>
                <w:b/>
                <w:w w:val="105"/>
              </w:rPr>
            </w:pPr>
          </w:p>
        </w:tc>
        <w:tc>
          <w:tcPr>
            <w:tcW w:w="1040" w:type="dxa"/>
            <w:shd w:val="clear" w:color="auto" w:fill="auto"/>
            <w:vAlign w:val="center"/>
          </w:tcPr>
          <w:p w14:paraId="7DB3267F" w14:textId="77777777" w:rsidR="00F811E5" w:rsidRPr="00A652C6" w:rsidRDefault="00F811E5" w:rsidP="00F811E5">
            <w:pPr>
              <w:rPr>
                <w:rFonts w:ascii="Arial" w:hAnsi="Arial" w:cs="Arial"/>
                <w:b/>
                <w:w w:val="105"/>
              </w:rPr>
            </w:pPr>
          </w:p>
        </w:tc>
        <w:tc>
          <w:tcPr>
            <w:tcW w:w="2268" w:type="dxa"/>
            <w:vAlign w:val="center"/>
          </w:tcPr>
          <w:p w14:paraId="5CD8C57B" w14:textId="77777777" w:rsidR="00F811E5" w:rsidRPr="00A652C6" w:rsidRDefault="00F811E5" w:rsidP="00F811E5">
            <w:pPr>
              <w:rPr>
                <w:rFonts w:ascii="Arial" w:hAnsi="Arial" w:cs="Arial"/>
                <w:b/>
                <w:w w:val="105"/>
              </w:rPr>
            </w:pPr>
          </w:p>
        </w:tc>
      </w:tr>
      <w:tr w:rsidR="00F811E5" w:rsidRPr="00A652C6" w14:paraId="79B271CA" w14:textId="77777777" w:rsidTr="00F811E5">
        <w:trPr>
          <w:trHeight w:val="567"/>
        </w:trPr>
        <w:tc>
          <w:tcPr>
            <w:tcW w:w="3544" w:type="dxa"/>
            <w:shd w:val="clear" w:color="auto" w:fill="CCFFCC"/>
            <w:vAlign w:val="center"/>
          </w:tcPr>
          <w:p w14:paraId="045EC087" w14:textId="77777777" w:rsidR="00F811E5" w:rsidRPr="00A652C6" w:rsidRDefault="00F811E5" w:rsidP="00F811E5">
            <w:pPr>
              <w:rPr>
                <w:rFonts w:ascii="Arial" w:hAnsi="Arial" w:cs="Arial"/>
                <w:w w:val="105"/>
              </w:rPr>
            </w:pPr>
            <w:r w:rsidRPr="00A652C6">
              <w:rPr>
                <w:rFonts w:ascii="Arial" w:hAnsi="Arial" w:cs="Arial"/>
                <w:w w:val="105"/>
              </w:rPr>
              <w:t>Discussions with parents</w:t>
            </w:r>
            <w:r>
              <w:rPr>
                <w:rFonts w:ascii="Arial" w:hAnsi="Arial" w:cs="Arial"/>
                <w:w w:val="105"/>
              </w:rPr>
              <w:t>/ carers</w:t>
            </w:r>
          </w:p>
        </w:tc>
        <w:tc>
          <w:tcPr>
            <w:tcW w:w="992" w:type="dxa"/>
            <w:vAlign w:val="center"/>
          </w:tcPr>
          <w:p w14:paraId="420CB976" w14:textId="77777777" w:rsidR="00F811E5" w:rsidRPr="00A652C6" w:rsidRDefault="00F811E5" w:rsidP="00F811E5">
            <w:pPr>
              <w:rPr>
                <w:rFonts w:ascii="Arial" w:hAnsi="Arial" w:cs="Arial"/>
                <w:b/>
                <w:w w:val="105"/>
              </w:rPr>
            </w:pPr>
          </w:p>
        </w:tc>
        <w:tc>
          <w:tcPr>
            <w:tcW w:w="851" w:type="dxa"/>
            <w:vAlign w:val="center"/>
          </w:tcPr>
          <w:p w14:paraId="7D33BA19" w14:textId="77777777" w:rsidR="00F811E5" w:rsidRPr="00A652C6" w:rsidRDefault="00F811E5" w:rsidP="00F811E5">
            <w:pPr>
              <w:rPr>
                <w:rFonts w:ascii="Arial" w:hAnsi="Arial" w:cs="Arial"/>
                <w:b/>
                <w:w w:val="105"/>
              </w:rPr>
            </w:pPr>
          </w:p>
        </w:tc>
        <w:tc>
          <w:tcPr>
            <w:tcW w:w="1039" w:type="dxa"/>
            <w:shd w:val="clear" w:color="auto" w:fill="auto"/>
            <w:vAlign w:val="center"/>
          </w:tcPr>
          <w:p w14:paraId="4477449F" w14:textId="77777777" w:rsidR="00F811E5" w:rsidRPr="00A652C6" w:rsidRDefault="00F811E5" w:rsidP="00F811E5">
            <w:pPr>
              <w:rPr>
                <w:rFonts w:ascii="Arial" w:hAnsi="Arial" w:cs="Arial"/>
                <w:b/>
                <w:w w:val="105"/>
              </w:rPr>
            </w:pPr>
          </w:p>
        </w:tc>
        <w:tc>
          <w:tcPr>
            <w:tcW w:w="1040" w:type="dxa"/>
            <w:shd w:val="clear" w:color="auto" w:fill="auto"/>
            <w:vAlign w:val="center"/>
          </w:tcPr>
          <w:p w14:paraId="2E906533" w14:textId="77777777" w:rsidR="00F811E5" w:rsidRPr="00A652C6" w:rsidRDefault="00F811E5" w:rsidP="00F811E5">
            <w:pPr>
              <w:rPr>
                <w:rFonts w:ascii="Arial" w:hAnsi="Arial" w:cs="Arial"/>
                <w:b/>
                <w:w w:val="105"/>
              </w:rPr>
            </w:pPr>
          </w:p>
        </w:tc>
        <w:tc>
          <w:tcPr>
            <w:tcW w:w="1039" w:type="dxa"/>
            <w:shd w:val="clear" w:color="auto" w:fill="auto"/>
            <w:vAlign w:val="center"/>
          </w:tcPr>
          <w:p w14:paraId="74871C68" w14:textId="77777777" w:rsidR="00F811E5" w:rsidRPr="00A652C6" w:rsidRDefault="00F811E5" w:rsidP="00F811E5">
            <w:pPr>
              <w:rPr>
                <w:rFonts w:ascii="Arial" w:hAnsi="Arial" w:cs="Arial"/>
                <w:b/>
                <w:w w:val="105"/>
              </w:rPr>
            </w:pPr>
          </w:p>
        </w:tc>
        <w:tc>
          <w:tcPr>
            <w:tcW w:w="1040" w:type="dxa"/>
            <w:shd w:val="clear" w:color="auto" w:fill="auto"/>
            <w:vAlign w:val="center"/>
          </w:tcPr>
          <w:p w14:paraId="7E59BB89" w14:textId="77777777" w:rsidR="00F811E5" w:rsidRPr="00A652C6" w:rsidRDefault="00F811E5" w:rsidP="00F811E5">
            <w:pPr>
              <w:rPr>
                <w:rFonts w:ascii="Arial" w:hAnsi="Arial" w:cs="Arial"/>
                <w:b/>
                <w:w w:val="105"/>
              </w:rPr>
            </w:pPr>
          </w:p>
        </w:tc>
        <w:tc>
          <w:tcPr>
            <w:tcW w:w="1039" w:type="dxa"/>
            <w:shd w:val="clear" w:color="auto" w:fill="auto"/>
            <w:vAlign w:val="center"/>
          </w:tcPr>
          <w:p w14:paraId="537C7D6A" w14:textId="77777777" w:rsidR="00F811E5" w:rsidRPr="00A652C6" w:rsidRDefault="00F811E5" w:rsidP="00F811E5">
            <w:pPr>
              <w:rPr>
                <w:rFonts w:ascii="Arial" w:hAnsi="Arial" w:cs="Arial"/>
                <w:b/>
                <w:w w:val="105"/>
              </w:rPr>
            </w:pPr>
          </w:p>
        </w:tc>
        <w:tc>
          <w:tcPr>
            <w:tcW w:w="1040" w:type="dxa"/>
            <w:shd w:val="clear" w:color="auto" w:fill="auto"/>
            <w:vAlign w:val="center"/>
          </w:tcPr>
          <w:p w14:paraId="69E43514" w14:textId="77777777" w:rsidR="00F811E5" w:rsidRPr="00A652C6" w:rsidRDefault="00F811E5" w:rsidP="00F811E5">
            <w:pPr>
              <w:rPr>
                <w:rFonts w:ascii="Arial" w:hAnsi="Arial" w:cs="Arial"/>
                <w:b/>
                <w:w w:val="105"/>
              </w:rPr>
            </w:pPr>
          </w:p>
        </w:tc>
        <w:tc>
          <w:tcPr>
            <w:tcW w:w="2268" w:type="dxa"/>
            <w:vAlign w:val="center"/>
          </w:tcPr>
          <w:p w14:paraId="72D53DD8" w14:textId="77777777" w:rsidR="00F811E5" w:rsidRPr="00A652C6" w:rsidRDefault="00F811E5" w:rsidP="00F811E5">
            <w:pPr>
              <w:rPr>
                <w:rFonts w:ascii="Arial" w:hAnsi="Arial" w:cs="Arial"/>
                <w:b/>
                <w:w w:val="105"/>
              </w:rPr>
            </w:pPr>
          </w:p>
        </w:tc>
      </w:tr>
    </w:tbl>
    <w:p w14:paraId="4DC448FE" w14:textId="77777777" w:rsidR="00F811E5" w:rsidRDefault="00F811E5" w:rsidP="00F811E5"/>
    <w:p w14:paraId="173AA524" w14:textId="5E9DEFAD" w:rsidR="001C68DD" w:rsidRDefault="001C68DD" w:rsidP="00F811E5">
      <w:pPr>
        <w:tabs>
          <w:tab w:val="left" w:pos="648"/>
        </w:tabs>
        <w:rPr>
          <w:rFonts w:ascii="Lucida Sans" w:hAnsi="Lucida Sans" w:cs="Arial"/>
          <w:b/>
          <w:color w:val="00B050"/>
          <w:sz w:val="72"/>
          <w:szCs w:val="72"/>
          <w:shd w:val="clear" w:color="auto" w:fill="FFFFFF" w:themeFill="background1"/>
        </w:rPr>
      </w:pPr>
    </w:p>
    <w:p w14:paraId="3FDE1C96" w14:textId="65E869D3" w:rsidR="001C68DD" w:rsidRDefault="001C68DD" w:rsidP="001C68DD">
      <w:pPr>
        <w:jc w:val="center"/>
        <w:rPr>
          <w:rFonts w:ascii="Lucida Sans" w:hAnsi="Lucida Sans" w:cs="Times New Roman"/>
          <w:sz w:val="40"/>
          <w:szCs w:val="40"/>
        </w:rPr>
      </w:pPr>
    </w:p>
    <w:p w14:paraId="46FB7D69" w14:textId="00CB9DD8" w:rsidR="001C68DD" w:rsidRDefault="001C68DD" w:rsidP="001C68DD">
      <w:pPr>
        <w:jc w:val="both"/>
        <w:rPr>
          <w:rFonts w:ascii="Lucida Sans" w:hAnsi="Lucida Sans" w:cs="Arial"/>
          <w:b/>
          <w:color w:val="00B050"/>
          <w:sz w:val="72"/>
          <w:szCs w:val="72"/>
          <w:shd w:val="clear" w:color="auto" w:fill="FFFFFF" w:themeFill="background1"/>
        </w:rPr>
      </w:pPr>
    </w:p>
    <w:p w14:paraId="1E7311A8" w14:textId="3F7917A0" w:rsidR="00F811E5" w:rsidRDefault="00F811E5" w:rsidP="001C68DD">
      <w:pPr>
        <w:jc w:val="both"/>
        <w:rPr>
          <w:rFonts w:ascii="Lucida Sans" w:hAnsi="Lucida Sans" w:cs="Arial"/>
          <w:b/>
          <w:color w:val="00B050"/>
          <w:sz w:val="72"/>
          <w:szCs w:val="72"/>
          <w:shd w:val="clear" w:color="auto" w:fill="FFFFFF" w:themeFill="background1"/>
        </w:rPr>
      </w:pPr>
    </w:p>
    <w:p w14:paraId="238C1FF1" w14:textId="1358765A" w:rsidR="00F811E5" w:rsidRDefault="00F811E5" w:rsidP="001C68DD">
      <w:pPr>
        <w:jc w:val="both"/>
        <w:rPr>
          <w:rFonts w:ascii="Lucida Sans" w:hAnsi="Lucida Sans" w:cs="Arial"/>
          <w:b/>
          <w:color w:val="00B050"/>
          <w:sz w:val="72"/>
          <w:szCs w:val="72"/>
          <w:shd w:val="clear" w:color="auto" w:fill="FFFFFF" w:themeFill="background1"/>
        </w:rPr>
      </w:pPr>
    </w:p>
    <w:p w14:paraId="43C11A16" w14:textId="77777777" w:rsidR="007658FC" w:rsidRDefault="007658FC" w:rsidP="001C68DD">
      <w:pPr>
        <w:jc w:val="both"/>
        <w:rPr>
          <w:rFonts w:ascii="Lucida Sans" w:hAnsi="Lucida Sans" w:cs="Arial"/>
          <w:b/>
          <w:color w:val="00B050"/>
          <w:sz w:val="72"/>
          <w:szCs w:val="72"/>
          <w:shd w:val="clear" w:color="auto" w:fill="FFFFFF" w:themeFill="background1"/>
        </w:rPr>
      </w:pPr>
    </w:p>
    <w:p w14:paraId="01D1B0E4" w14:textId="5565AF48" w:rsidR="00F811E5" w:rsidRDefault="00F811E5" w:rsidP="00F811E5">
      <w:pPr>
        <w:shd w:val="clear" w:color="auto" w:fill="CCFFCC"/>
        <w:jc w:val="center"/>
        <w:rPr>
          <w:rFonts w:ascii="Arial" w:hAnsi="Arial" w:cs="Arial"/>
          <w:b/>
          <w:sz w:val="28"/>
          <w:szCs w:val="28"/>
          <w:shd w:val="clear" w:color="auto" w:fill="CCFFCC"/>
        </w:rPr>
      </w:pPr>
      <w:r>
        <w:rPr>
          <w:rFonts w:ascii="Arial" w:hAnsi="Arial" w:cs="Arial"/>
          <w:b/>
          <w:sz w:val="28"/>
          <w:szCs w:val="28"/>
          <w:shd w:val="clear" w:color="auto" w:fill="CCFFCC"/>
        </w:rPr>
        <w:lastRenderedPageBreak/>
        <w:t xml:space="preserve">Appendix </w:t>
      </w:r>
      <w:r w:rsidR="0004051D">
        <w:rPr>
          <w:rFonts w:ascii="Arial" w:hAnsi="Arial" w:cs="Arial"/>
          <w:b/>
          <w:sz w:val="28"/>
          <w:szCs w:val="28"/>
          <w:shd w:val="clear" w:color="auto" w:fill="CCFFCC"/>
        </w:rPr>
        <w:t>6</w:t>
      </w:r>
    </w:p>
    <w:p w14:paraId="11048C52" w14:textId="7AF41B8C" w:rsidR="00F811E5" w:rsidRDefault="00F811E5" w:rsidP="00F811E5">
      <w:pPr>
        <w:shd w:val="clear" w:color="auto" w:fill="CCFFCC"/>
        <w:jc w:val="center"/>
        <w:rPr>
          <w:rFonts w:ascii="Arial" w:hAnsi="Arial" w:cs="Arial"/>
          <w:b/>
          <w:sz w:val="28"/>
          <w:szCs w:val="28"/>
        </w:rPr>
      </w:pPr>
      <w:r w:rsidRPr="0075709C">
        <w:rPr>
          <w:rFonts w:ascii="Arial" w:hAnsi="Arial" w:cs="Arial"/>
          <w:b/>
          <w:sz w:val="28"/>
          <w:szCs w:val="28"/>
          <w:shd w:val="clear" w:color="auto" w:fill="CCFFCC"/>
        </w:rPr>
        <w:t>Initial Equality Impact Assessment</w:t>
      </w:r>
      <w:r>
        <w:rPr>
          <w:rFonts w:ascii="Arial" w:hAnsi="Arial" w:cs="Arial"/>
          <w:b/>
          <w:sz w:val="28"/>
          <w:szCs w:val="28"/>
        </w:rPr>
        <w:t xml:space="preserve"> </w:t>
      </w:r>
    </w:p>
    <w:p w14:paraId="7687F0CA" w14:textId="77777777" w:rsidR="00F811E5" w:rsidRDefault="00F811E5" w:rsidP="00F811E5">
      <w:pPr>
        <w:rPr>
          <w:rFonts w:ascii="Arial" w:hAnsi="Arial" w:cs="Arial"/>
          <w:b/>
          <w:sz w:val="20"/>
          <w:szCs w:val="20"/>
        </w:rPr>
      </w:pPr>
    </w:p>
    <w:p w14:paraId="582D6EC4" w14:textId="77777777" w:rsidR="00F811E5" w:rsidRPr="00083D1D" w:rsidRDefault="00F811E5" w:rsidP="00F811E5">
      <w:pPr>
        <w:jc w:val="center"/>
        <w:rPr>
          <w:rFonts w:ascii="Arial" w:hAnsi="Arial" w:cs="Arial"/>
          <w:b/>
          <w:sz w:val="18"/>
          <w:szCs w:val="18"/>
        </w:rPr>
      </w:pPr>
      <w:r>
        <w:rPr>
          <w:rFonts w:ascii="Arial" w:hAnsi="Arial" w:cs="Arial"/>
          <w:b/>
          <w:sz w:val="20"/>
          <w:szCs w:val="20"/>
        </w:rPr>
        <w:t>Please complete an initial equality impact assessment once this policy has been customised to suit your purposes.</w:t>
      </w:r>
    </w:p>
    <w:p w14:paraId="61FF38EE" w14:textId="77777777" w:rsidR="00F811E5" w:rsidRDefault="00F811E5" w:rsidP="00F811E5">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2977"/>
        <w:gridCol w:w="2646"/>
        <w:gridCol w:w="2646"/>
        <w:gridCol w:w="2646"/>
      </w:tblGrid>
      <w:tr w:rsidR="00F811E5" w:rsidRPr="001B5CF8" w14:paraId="1EF21FA8" w14:textId="77777777" w:rsidTr="00F811E5">
        <w:trPr>
          <w:trHeight w:val="249"/>
        </w:trPr>
        <w:tc>
          <w:tcPr>
            <w:tcW w:w="2835" w:type="dxa"/>
            <w:shd w:val="clear" w:color="auto" w:fill="CCFFCC"/>
          </w:tcPr>
          <w:p w14:paraId="1737F99A"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Policy Title</w:t>
            </w:r>
          </w:p>
        </w:tc>
        <w:tc>
          <w:tcPr>
            <w:tcW w:w="2977" w:type="dxa"/>
            <w:shd w:val="clear" w:color="auto" w:fill="CCFFCC"/>
          </w:tcPr>
          <w:p w14:paraId="596F3514"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The aim(s) of this policy</w:t>
            </w:r>
          </w:p>
        </w:tc>
        <w:tc>
          <w:tcPr>
            <w:tcW w:w="2646" w:type="dxa"/>
            <w:shd w:val="clear" w:color="auto" w:fill="CCFFCC"/>
          </w:tcPr>
          <w:p w14:paraId="1A541995"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Existing policy (</w:t>
            </w:r>
            <w:r w:rsidRPr="00083D1D">
              <w:rPr>
                <w:rFonts w:ascii="Arial" w:hAnsi="Arial" w:cs="Arial"/>
                <w:b/>
                <w:sz w:val="18"/>
                <w:szCs w:val="18"/>
              </w:rPr>
              <w:sym w:font="Wingdings" w:char="F0FC"/>
            </w:r>
            <w:r w:rsidRPr="00083D1D">
              <w:rPr>
                <w:rFonts w:ascii="Arial" w:hAnsi="Arial" w:cs="Arial"/>
                <w:b/>
                <w:sz w:val="18"/>
                <w:szCs w:val="18"/>
              </w:rPr>
              <w:t>)</w:t>
            </w:r>
          </w:p>
          <w:p w14:paraId="27663063" w14:textId="77777777" w:rsidR="00F811E5" w:rsidRPr="00083D1D" w:rsidRDefault="00F811E5" w:rsidP="00F811E5">
            <w:pPr>
              <w:jc w:val="center"/>
              <w:rPr>
                <w:rFonts w:ascii="Arial" w:hAnsi="Arial" w:cs="Arial"/>
                <w:b/>
                <w:sz w:val="18"/>
                <w:szCs w:val="18"/>
              </w:rPr>
            </w:pPr>
          </w:p>
        </w:tc>
        <w:tc>
          <w:tcPr>
            <w:tcW w:w="2646" w:type="dxa"/>
            <w:shd w:val="clear" w:color="auto" w:fill="CCFFCC"/>
          </w:tcPr>
          <w:p w14:paraId="165B15D7"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New/Proposed Policy (</w:t>
            </w:r>
            <w:r w:rsidRPr="00083D1D">
              <w:rPr>
                <w:rFonts w:ascii="Arial" w:hAnsi="Arial" w:cs="Arial"/>
                <w:b/>
                <w:sz w:val="18"/>
                <w:szCs w:val="18"/>
              </w:rPr>
              <w:sym w:font="Wingdings" w:char="F0FC"/>
            </w:r>
            <w:r w:rsidRPr="00083D1D">
              <w:rPr>
                <w:rFonts w:ascii="Arial" w:hAnsi="Arial" w:cs="Arial"/>
                <w:b/>
                <w:sz w:val="18"/>
                <w:szCs w:val="18"/>
              </w:rPr>
              <w:t>)</w:t>
            </w:r>
          </w:p>
          <w:p w14:paraId="3F61A4B5" w14:textId="77777777" w:rsidR="00F811E5" w:rsidRPr="00083D1D" w:rsidRDefault="00F811E5" w:rsidP="00F811E5">
            <w:pPr>
              <w:jc w:val="center"/>
              <w:rPr>
                <w:rFonts w:ascii="Arial" w:hAnsi="Arial" w:cs="Arial"/>
                <w:b/>
                <w:sz w:val="18"/>
                <w:szCs w:val="18"/>
              </w:rPr>
            </w:pPr>
          </w:p>
        </w:tc>
        <w:tc>
          <w:tcPr>
            <w:tcW w:w="2646" w:type="dxa"/>
            <w:shd w:val="clear" w:color="auto" w:fill="CCFFCC"/>
          </w:tcPr>
          <w:p w14:paraId="1FF89829"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Updated Policy</w:t>
            </w:r>
            <w:r>
              <w:rPr>
                <w:rFonts w:ascii="Arial" w:hAnsi="Arial" w:cs="Arial"/>
                <w:b/>
                <w:sz w:val="18"/>
                <w:szCs w:val="18"/>
              </w:rPr>
              <w:t xml:space="preserve"> </w:t>
            </w:r>
            <w:r w:rsidRPr="00083D1D">
              <w:rPr>
                <w:rFonts w:ascii="Arial" w:hAnsi="Arial" w:cs="Arial"/>
                <w:b/>
                <w:sz w:val="18"/>
                <w:szCs w:val="18"/>
              </w:rPr>
              <w:t>(</w:t>
            </w:r>
            <w:r w:rsidRPr="00083D1D">
              <w:rPr>
                <w:rFonts w:ascii="Arial" w:hAnsi="Arial" w:cs="Arial"/>
                <w:b/>
                <w:sz w:val="18"/>
                <w:szCs w:val="18"/>
              </w:rPr>
              <w:sym w:font="Wingdings" w:char="F0FC"/>
            </w:r>
            <w:r w:rsidRPr="00083D1D">
              <w:rPr>
                <w:rFonts w:ascii="Arial" w:hAnsi="Arial" w:cs="Arial"/>
                <w:b/>
                <w:sz w:val="18"/>
                <w:szCs w:val="18"/>
              </w:rPr>
              <w:t>)</w:t>
            </w:r>
          </w:p>
        </w:tc>
      </w:tr>
      <w:tr w:rsidR="00F811E5" w:rsidRPr="001B5CF8" w14:paraId="28A7F109" w14:textId="77777777" w:rsidTr="00F811E5">
        <w:tc>
          <w:tcPr>
            <w:tcW w:w="2835" w:type="dxa"/>
          </w:tcPr>
          <w:p w14:paraId="49B543CD" w14:textId="77777777" w:rsidR="00F811E5" w:rsidRPr="001B5CF8" w:rsidRDefault="00F811E5" w:rsidP="00F811E5">
            <w:pPr>
              <w:jc w:val="center"/>
              <w:rPr>
                <w:rFonts w:ascii="Arial" w:hAnsi="Arial" w:cs="Arial"/>
                <w:b/>
              </w:rPr>
            </w:pPr>
          </w:p>
        </w:tc>
        <w:tc>
          <w:tcPr>
            <w:tcW w:w="2977" w:type="dxa"/>
          </w:tcPr>
          <w:p w14:paraId="49F6EC29" w14:textId="77777777" w:rsidR="00F811E5" w:rsidRPr="008D2204" w:rsidRDefault="00F811E5" w:rsidP="00F811E5">
            <w:pPr>
              <w:jc w:val="center"/>
              <w:rPr>
                <w:rFonts w:ascii="Arial" w:hAnsi="Arial" w:cs="Arial"/>
              </w:rPr>
            </w:pPr>
          </w:p>
        </w:tc>
        <w:tc>
          <w:tcPr>
            <w:tcW w:w="2646" w:type="dxa"/>
          </w:tcPr>
          <w:p w14:paraId="20CEAED2" w14:textId="77777777" w:rsidR="00F811E5" w:rsidRPr="001B5CF8" w:rsidRDefault="00F811E5" w:rsidP="00F811E5">
            <w:pPr>
              <w:jc w:val="center"/>
              <w:rPr>
                <w:rFonts w:ascii="Arial" w:hAnsi="Arial" w:cs="Arial"/>
                <w:b/>
              </w:rPr>
            </w:pPr>
          </w:p>
        </w:tc>
        <w:tc>
          <w:tcPr>
            <w:tcW w:w="2646" w:type="dxa"/>
          </w:tcPr>
          <w:p w14:paraId="34158488" w14:textId="77777777" w:rsidR="00F811E5" w:rsidRPr="001B5CF8" w:rsidRDefault="00F811E5" w:rsidP="00F811E5">
            <w:pPr>
              <w:jc w:val="center"/>
              <w:rPr>
                <w:rFonts w:ascii="Arial" w:hAnsi="Arial" w:cs="Arial"/>
                <w:b/>
              </w:rPr>
            </w:pPr>
            <w:r w:rsidRPr="00083D1D">
              <w:rPr>
                <w:rFonts w:ascii="Arial" w:hAnsi="Arial" w:cs="Arial"/>
                <w:b/>
                <w:sz w:val="18"/>
                <w:szCs w:val="18"/>
              </w:rPr>
              <w:sym w:font="Wingdings" w:char="F0FC"/>
            </w:r>
          </w:p>
        </w:tc>
        <w:tc>
          <w:tcPr>
            <w:tcW w:w="2646" w:type="dxa"/>
          </w:tcPr>
          <w:p w14:paraId="388A31DE" w14:textId="77777777" w:rsidR="00F811E5" w:rsidRPr="001B5CF8" w:rsidRDefault="00F811E5" w:rsidP="00F811E5">
            <w:pPr>
              <w:jc w:val="center"/>
              <w:rPr>
                <w:rFonts w:ascii="Arial" w:hAnsi="Arial" w:cs="Arial"/>
                <w:b/>
              </w:rPr>
            </w:pPr>
          </w:p>
        </w:tc>
      </w:tr>
    </w:tbl>
    <w:p w14:paraId="4DD6A283" w14:textId="77777777" w:rsidR="00F811E5" w:rsidRDefault="00F811E5" w:rsidP="00F811E5">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134"/>
        <w:gridCol w:w="1701"/>
        <w:gridCol w:w="1559"/>
        <w:gridCol w:w="1134"/>
        <w:gridCol w:w="1701"/>
        <w:gridCol w:w="1559"/>
        <w:gridCol w:w="2410"/>
      </w:tblGrid>
      <w:tr w:rsidR="00F811E5" w:rsidRPr="00D73756" w14:paraId="28BEBECA" w14:textId="77777777" w:rsidTr="00F811E5">
        <w:tc>
          <w:tcPr>
            <w:tcW w:w="2552" w:type="dxa"/>
            <w:vMerge w:val="restart"/>
            <w:shd w:val="clear" w:color="auto" w:fill="CCFFCC"/>
          </w:tcPr>
          <w:p w14:paraId="3E2556EE" w14:textId="77777777" w:rsidR="00F811E5" w:rsidRPr="00D73756" w:rsidRDefault="00F811E5" w:rsidP="00F811E5">
            <w:pPr>
              <w:shd w:val="clear" w:color="auto" w:fill="CCFFCC"/>
              <w:rPr>
                <w:rFonts w:ascii="Arial" w:hAnsi="Arial" w:cs="Arial"/>
              </w:rPr>
            </w:pPr>
            <w:r w:rsidRPr="00D73756">
              <w:rPr>
                <w:rFonts w:ascii="Arial" w:hAnsi="Arial" w:cs="Arial"/>
                <w:b/>
                <w:sz w:val="16"/>
                <w:szCs w:val="16"/>
              </w:rPr>
              <w:t>This policy affects or is likely to affect the following members of the school community</w:t>
            </w:r>
            <w:r>
              <w:rPr>
                <w:rFonts w:ascii="Arial" w:hAnsi="Arial" w:cs="Arial"/>
                <w:b/>
                <w:sz w:val="16"/>
                <w:szCs w:val="16"/>
              </w:rPr>
              <w:t xml:space="preserve"> </w:t>
            </w:r>
            <w:r w:rsidRPr="00D73756">
              <w:rPr>
                <w:rFonts w:ascii="Arial" w:hAnsi="Arial" w:cs="Arial"/>
                <w:b/>
                <w:sz w:val="16"/>
                <w:szCs w:val="16"/>
              </w:rPr>
              <w:t>(</w:t>
            </w:r>
            <w:r w:rsidRPr="00D73756">
              <w:rPr>
                <w:rFonts w:ascii="Arial" w:hAnsi="Arial" w:cs="Arial"/>
                <w:b/>
                <w:sz w:val="16"/>
                <w:szCs w:val="16"/>
              </w:rPr>
              <w:sym w:font="Wingdings" w:char="F0FC"/>
            </w:r>
            <w:r w:rsidRPr="00D73756">
              <w:rPr>
                <w:rFonts w:ascii="Arial" w:hAnsi="Arial" w:cs="Arial"/>
                <w:b/>
                <w:sz w:val="16"/>
                <w:szCs w:val="16"/>
              </w:rPr>
              <w:t>)</w:t>
            </w:r>
          </w:p>
        </w:tc>
        <w:tc>
          <w:tcPr>
            <w:tcW w:w="1134" w:type="dxa"/>
            <w:shd w:val="clear" w:color="auto" w:fill="CCFFCC"/>
          </w:tcPr>
          <w:p w14:paraId="3984AC0C"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Pupils</w:t>
            </w:r>
          </w:p>
          <w:p w14:paraId="31C91C0E" w14:textId="77777777" w:rsidR="00F811E5" w:rsidRPr="00D73756" w:rsidRDefault="00F811E5" w:rsidP="00F811E5">
            <w:pPr>
              <w:jc w:val="center"/>
              <w:rPr>
                <w:rFonts w:ascii="Arial" w:hAnsi="Arial" w:cs="Arial"/>
                <w:sz w:val="16"/>
                <w:szCs w:val="16"/>
              </w:rPr>
            </w:pPr>
          </w:p>
        </w:tc>
        <w:tc>
          <w:tcPr>
            <w:tcW w:w="1701" w:type="dxa"/>
            <w:shd w:val="clear" w:color="auto" w:fill="CCFFCC"/>
          </w:tcPr>
          <w:p w14:paraId="0B461ACF"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School Personnel</w:t>
            </w:r>
          </w:p>
        </w:tc>
        <w:tc>
          <w:tcPr>
            <w:tcW w:w="1559" w:type="dxa"/>
            <w:shd w:val="clear" w:color="auto" w:fill="CCFFCC"/>
          </w:tcPr>
          <w:p w14:paraId="1B7F22E3"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Parents/carers</w:t>
            </w:r>
          </w:p>
        </w:tc>
        <w:tc>
          <w:tcPr>
            <w:tcW w:w="1134" w:type="dxa"/>
            <w:shd w:val="clear" w:color="auto" w:fill="CCFFCC"/>
          </w:tcPr>
          <w:p w14:paraId="776A0DF7"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Governors</w:t>
            </w:r>
          </w:p>
        </w:tc>
        <w:tc>
          <w:tcPr>
            <w:tcW w:w="1701" w:type="dxa"/>
            <w:shd w:val="clear" w:color="auto" w:fill="CCFFCC"/>
          </w:tcPr>
          <w:p w14:paraId="3AA6C314"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School Volunteers</w:t>
            </w:r>
          </w:p>
        </w:tc>
        <w:tc>
          <w:tcPr>
            <w:tcW w:w="1559" w:type="dxa"/>
            <w:shd w:val="clear" w:color="auto" w:fill="CCFFCC"/>
          </w:tcPr>
          <w:p w14:paraId="2A96A3F8"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School Visitors</w:t>
            </w:r>
          </w:p>
        </w:tc>
        <w:tc>
          <w:tcPr>
            <w:tcW w:w="2410" w:type="dxa"/>
            <w:shd w:val="clear" w:color="auto" w:fill="CCFFCC"/>
          </w:tcPr>
          <w:p w14:paraId="701D226E" w14:textId="77777777" w:rsidR="00F811E5" w:rsidRPr="00D73756" w:rsidRDefault="00F811E5" w:rsidP="00F811E5">
            <w:pPr>
              <w:jc w:val="center"/>
              <w:rPr>
                <w:rFonts w:ascii="Arial" w:hAnsi="Arial" w:cs="Arial"/>
                <w:b/>
                <w:sz w:val="16"/>
                <w:szCs w:val="16"/>
              </w:rPr>
            </w:pPr>
            <w:r w:rsidRPr="00D73756">
              <w:rPr>
                <w:rFonts w:ascii="Arial" w:hAnsi="Arial" w:cs="Arial"/>
                <w:b/>
                <w:sz w:val="16"/>
                <w:szCs w:val="16"/>
              </w:rPr>
              <w:t>Wider School Community</w:t>
            </w:r>
          </w:p>
        </w:tc>
      </w:tr>
      <w:tr w:rsidR="00F811E5" w:rsidRPr="00D73756" w14:paraId="3CA5CB8F" w14:textId="77777777" w:rsidTr="00F811E5">
        <w:tc>
          <w:tcPr>
            <w:tcW w:w="2552" w:type="dxa"/>
            <w:vMerge/>
            <w:shd w:val="clear" w:color="auto" w:fill="CCFFCC"/>
          </w:tcPr>
          <w:p w14:paraId="38AA035B" w14:textId="77777777" w:rsidR="00F811E5" w:rsidRPr="00D73756" w:rsidRDefault="00F811E5" w:rsidP="00F811E5">
            <w:pPr>
              <w:rPr>
                <w:rFonts w:ascii="Arial" w:hAnsi="Arial" w:cs="Arial"/>
                <w:b/>
                <w:sz w:val="16"/>
                <w:szCs w:val="16"/>
              </w:rPr>
            </w:pPr>
          </w:p>
        </w:tc>
        <w:tc>
          <w:tcPr>
            <w:tcW w:w="1134" w:type="dxa"/>
          </w:tcPr>
          <w:p w14:paraId="6D4F87D5" w14:textId="77777777" w:rsidR="00F811E5" w:rsidRPr="00D73756" w:rsidRDefault="00F811E5" w:rsidP="00F811E5">
            <w:pPr>
              <w:jc w:val="center"/>
              <w:rPr>
                <w:rFonts w:ascii="Arial" w:hAnsi="Arial" w:cs="Arial"/>
                <w:b/>
                <w:sz w:val="16"/>
                <w:szCs w:val="16"/>
              </w:rPr>
            </w:pPr>
          </w:p>
        </w:tc>
        <w:tc>
          <w:tcPr>
            <w:tcW w:w="1701" w:type="dxa"/>
          </w:tcPr>
          <w:p w14:paraId="1F1AE50D" w14:textId="77777777" w:rsidR="00F811E5" w:rsidRPr="00D73756" w:rsidRDefault="00F811E5" w:rsidP="00F811E5">
            <w:pPr>
              <w:jc w:val="center"/>
              <w:rPr>
                <w:rFonts w:ascii="Arial" w:hAnsi="Arial" w:cs="Arial"/>
                <w:b/>
                <w:sz w:val="16"/>
                <w:szCs w:val="16"/>
              </w:rPr>
            </w:pPr>
          </w:p>
        </w:tc>
        <w:tc>
          <w:tcPr>
            <w:tcW w:w="1559" w:type="dxa"/>
          </w:tcPr>
          <w:p w14:paraId="65D1E223" w14:textId="77777777" w:rsidR="00F811E5" w:rsidRPr="00D73756" w:rsidRDefault="00F811E5" w:rsidP="00F811E5">
            <w:pPr>
              <w:jc w:val="center"/>
              <w:rPr>
                <w:rFonts w:ascii="Arial" w:hAnsi="Arial" w:cs="Arial"/>
                <w:b/>
                <w:sz w:val="16"/>
                <w:szCs w:val="16"/>
              </w:rPr>
            </w:pPr>
          </w:p>
        </w:tc>
        <w:tc>
          <w:tcPr>
            <w:tcW w:w="1134" w:type="dxa"/>
          </w:tcPr>
          <w:p w14:paraId="3FDD3E51" w14:textId="77777777" w:rsidR="00F811E5" w:rsidRPr="00D73756" w:rsidRDefault="00F811E5" w:rsidP="00F811E5">
            <w:pPr>
              <w:jc w:val="center"/>
              <w:rPr>
                <w:rFonts w:ascii="Arial" w:hAnsi="Arial" w:cs="Arial"/>
                <w:b/>
                <w:sz w:val="16"/>
                <w:szCs w:val="16"/>
              </w:rPr>
            </w:pPr>
          </w:p>
        </w:tc>
        <w:tc>
          <w:tcPr>
            <w:tcW w:w="1701" w:type="dxa"/>
          </w:tcPr>
          <w:p w14:paraId="25AC8EF5" w14:textId="77777777" w:rsidR="00F811E5" w:rsidRPr="00D73756" w:rsidRDefault="00F811E5" w:rsidP="00F811E5">
            <w:pPr>
              <w:jc w:val="center"/>
              <w:rPr>
                <w:rFonts w:ascii="Arial" w:hAnsi="Arial" w:cs="Arial"/>
                <w:b/>
                <w:sz w:val="16"/>
                <w:szCs w:val="16"/>
              </w:rPr>
            </w:pPr>
          </w:p>
        </w:tc>
        <w:tc>
          <w:tcPr>
            <w:tcW w:w="1559" w:type="dxa"/>
          </w:tcPr>
          <w:p w14:paraId="67F50533" w14:textId="77777777" w:rsidR="00F811E5" w:rsidRPr="00D73756" w:rsidRDefault="00F811E5" w:rsidP="00F811E5">
            <w:pPr>
              <w:jc w:val="center"/>
              <w:rPr>
                <w:rFonts w:ascii="Arial" w:hAnsi="Arial" w:cs="Arial"/>
                <w:b/>
                <w:sz w:val="16"/>
                <w:szCs w:val="16"/>
              </w:rPr>
            </w:pPr>
          </w:p>
        </w:tc>
        <w:tc>
          <w:tcPr>
            <w:tcW w:w="2410" w:type="dxa"/>
          </w:tcPr>
          <w:p w14:paraId="3DD55835" w14:textId="77777777" w:rsidR="00F811E5" w:rsidRPr="00D73756" w:rsidRDefault="00F811E5" w:rsidP="00F811E5">
            <w:pPr>
              <w:jc w:val="center"/>
              <w:rPr>
                <w:rFonts w:ascii="Arial" w:hAnsi="Arial" w:cs="Arial"/>
                <w:b/>
                <w:sz w:val="16"/>
                <w:szCs w:val="16"/>
              </w:rPr>
            </w:pPr>
          </w:p>
        </w:tc>
      </w:tr>
    </w:tbl>
    <w:p w14:paraId="3F7F12C7" w14:textId="77777777" w:rsidR="00F811E5" w:rsidRDefault="00F811E5" w:rsidP="00F811E5">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1"/>
        <w:gridCol w:w="406"/>
        <w:gridCol w:w="407"/>
        <w:gridCol w:w="440"/>
        <w:gridCol w:w="406"/>
        <w:gridCol w:w="407"/>
        <w:gridCol w:w="439"/>
        <w:gridCol w:w="405"/>
        <w:gridCol w:w="406"/>
        <w:gridCol w:w="439"/>
        <w:gridCol w:w="406"/>
        <w:gridCol w:w="405"/>
        <w:gridCol w:w="439"/>
        <w:gridCol w:w="406"/>
        <w:gridCol w:w="405"/>
        <w:gridCol w:w="439"/>
        <w:gridCol w:w="406"/>
        <w:gridCol w:w="406"/>
        <w:gridCol w:w="439"/>
        <w:gridCol w:w="406"/>
        <w:gridCol w:w="406"/>
        <w:gridCol w:w="439"/>
        <w:gridCol w:w="406"/>
        <w:gridCol w:w="406"/>
        <w:gridCol w:w="439"/>
        <w:gridCol w:w="907"/>
        <w:gridCol w:w="954"/>
      </w:tblGrid>
      <w:tr w:rsidR="00F811E5" w:rsidRPr="00D62BD9" w14:paraId="658ABAA6" w14:textId="77777777" w:rsidTr="00F811E5">
        <w:tc>
          <w:tcPr>
            <w:tcW w:w="1881" w:type="dxa"/>
            <w:shd w:val="clear" w:color="auto" w:fill="CCFFCC"/>
          </w:tcPr>
          <w:p w14:paraId="0900305E" w14:textId="77777777" w:rsidR="00F811E5" w:rsidRPr="00D62BD9" w:rsidRDefault="00F811E5" w:rsidP="00F811E5">
            <w:pPr>
              <w:jc w:val="center"/>
              <w:rPr>
                <w:rFonts w:ascii="Arial" w:hAnsi="Arial" w:cs="Arial"/>
                <w:b/>
              </w:rPr>
            </w:pPr>
            <w:r w:rsidRPr="00D62BD9">
              <w:rPr>
                <w:rFonts w:ascii="Arial" w:hAnsi="Arial" w:cs="Arial"/>
                <w:b/>
              </w:rPr>
              <w:t>Question</w:t>
            </w:r>
          </w:p>
        </w:tc>
        <w:tc>
          <w:tcPr>
            <w:tcW w:w="10008" w:type="dxa"/>
            <w:gridSpan w:val="24"/>
            <w:shd w:val="clear" w:color="auto" w:fill="CCFFCC"/>
          </w:tcPr>
          <w:p w14:paraId="674C31FB" w14:textId="77777777" w:rsidR="00F811E5" w:rsidRPr="00D62BD9" w:rsidRDefault="00F811E5" w:rsidP="00F811E5">
            <w:pPr>
              <w:jc w:val="center"/>
              <w:rPr>
                <w:rFonts w:ascii="Arial" w:hAnsi="Arial" w:cs="Arial"/>
                <w:b/>
              </w:rPr>
            </w:pPr>
            <w:r w:rsidRPr="00D62BD9">
              <w:rPr>
                <w:rFonts w:ascii="Arial" w:hAnsi="Arial" w:cs="Arial"/>
                <w:b/>
              </w:rPr>
              <w:t>Equality Groups</w:t>
            </w:r>
          </w:p>
        </w:tc>
        <w:tc>
          <w:tcPr>
            <w:tcW w:w="1861" w:type="dxa"/>
            <w:gridSpan w:val="2"/>
            <w:shd w:val="clear" w:color="auto" w:fill="CCFFCC"/>
          </w:tcPr>
          <w:p w14:paraId="71264DFC" w14:textId="77777777" w:rsidR="00F811E5" w:rsidRPr="00D62BD9" w:rsidRDefault="00F811E5" w:rsidP="00F811E5">
            <w:pPr>
              <w:jc w:val="center"/>
              <w:rPr>
                <w:rFonts w:ascii="Arial" w:hAnsi="Arial" w:cs="Arial"/>
                <w:b/>
              </w:rPr>
            </w:pPr>
            <w:r w:rsidRPr="00D62BD9">
              <w:rPr>
                <w:rFonts w:ascii="Arial" w:hAnsi="Arial" w:cs="Arial"/>
                <w:b/>
              </w:rPr>
              <w:t>Conclusion</w:t>
            </w:r>
          </w:p>
        </w:tc>
      </w:tr>
      <w:tr w:rsidR="00F811E5" w:rsidRPr="00D62BD9" w14:paraId="4331F97D" w14:textId="77777777" w:rsidTr="00F811E5">
        <w:tc>
          <w:tcPr>
            <w:tcW w:w="1881" w:type="dxa"/>
            <w:vMerge w:val="restart"/>
          </w:tcPr>
          <w:p w14:paraId="1627671F" w14:textId="77777777" w:rsidR="00F811E5" w:rsidRPr="00D62BD9" w:rsidRDefault="00F811E5" w:rsidP="00F811E5">
            <w:pPr>
              <w:rPr>
                <w:rFonts w:ascii="Arial" w:hAnsi="Arial" w:cs="Arial"/>
                <w:b/>
                <w:sz w:val="20"/>
                <w:szCs w:val="20"/>
              </w:rPr>
            </w:pPr>
            <w:r w:rsidRPr="00D62BD9">
              <w:rPr>
                <w:rFonts w:ascii="Arial" w:hAnsi="Arial" w:cs="Arial"/>
                <w:b/>
                <w:sz w:val="20"/>
                <w:szCs w:val="20"/>
              </w:rPr>
              <w:t xml:space="preserve">Does or could this policy have a negative </w:t>
            </w:r>
            <w:r w:rsidRPr="00D62BD9">
              <w:rPr>
                <w:rFonts w:ascii="Arial" w:hAnsi="Arial" w:cs="Arial"/>
                <w:b/>
                <w:sz w:val="20"/>
                <w:szCs w:val="20"/>
              </w:rPr>
              <w:lastRenderedPageBreak/>
              <w:t>impact on any of the following?</w:t>
            </w:r>
          </w:p>
          <w:p w14:paraId="00ABCA8F" w14:textId="77777777" w:rsidR="00F811E5" w:rsidRPr="00D62BD9" w:rsidRDefault="00F811E5" w:rsidP="00F811E5">
            <w:pPr>
              <w:rPr>
                <w:rFonts w:ascii="Arial" w:hAnsi="Arial" w:cs="Arial"/>
              </w:rPr>
            </w:pPr>
          </w:p>
        </w:tc>
        <w:tc>
          <w:tcPr>
            <w:tcW w:w="1253" w:type="dxa"/>
            <w:gridSpan w:val="3"/>
            <w:shd w:val="clear" w:color="auto" w:fill="DAEEF3"/>
          </w:tcPr>
          <w:p w14:paraId="59868F90"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lastRenderedPageBreak/>
              <w:t>Age</w:t>
            </w:r>
          </w:p>
          <w:p w14:paraId="1A3E6953" w14:textId="77777777" w:rsidR="00F811E5" w:rsidRPr="00D62BD9" w:rsidRDefault="00F811E5" w:rsidP="00F811E5">
            <w:pPr>
              <w:jc w:val="center"/>
              <w:rPr>
                <w:rFonts w:ascii="Arial" w:hAnsi="Arial" w:cs="Arial"/>
                <w:sz w:val="16"/>
                <w:szCs w:val="16"/>
              </w:rPr>
            </w:pPr>
          </w:p>
        </w:tc>
        <w:tc>
          <w:tcPr>
            <w:tcW w:w="1252" w:type="dxa"/>
            <w:gridSpan w:val="3"/>
            <w:shd w:val="clear" w:color="auto" w:fill="DAEEF3"/>
          </w:tcPr>
          <w:p w14:paraId="675B4435"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Disability</w:t>
            </w:r>
          </w:p>
          <w:p w14:paraId="335481CB"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4C0408BC"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w:t>
            </w:r>
          </w:p>
          <w:p w14:paraId="51CFF2C8"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31A1BE5F"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 identity</w:t>
            </w:r>
          </w:p>
          <w:p w14:paraId="25110294"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189CA6DC"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Pregnancy or maternity</w:t>
            </w:r>
          </w:p>
          <w:p w14:paraId="4CB9F726"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154B539C"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Race</w:t>
            </w:r>
          </w:p>
          <w:p w14:paraId="05D3433E"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14C76483"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Religion or belief</w:t>
            </w:r>
          </w:p>
          <w:p w14:paraId="4067B7E7"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6606E93D"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Sexual orientation</w:t>
            </w:r>
          </w:p>
          <w:p w14:paraId="322EBE93" w14:textId="77777777" w:rsidR="00F811E5" w:rsidRPr="00D62BD9" w:rsidRDefault="00F811E5" w:rsidP="00F811E5">
            <w:pPr>
              <w:jc w:val="center"/>
              <w:rPr>
                <w:rFonts w:ascii="Arial" w:hAnsi="Arial" w:cs="Arial"/>
                <w:sz w:val="16"/>
                <w:szCs w:val="16"/>
              </w:rPr>
            </w:pPr>
          </w:p>
          <w:p w14:paraId="4651D914" w14:textId="77777777" w:rsidR="00F811E5" w:rsidRPr="00D62BD9" w:rsidRDefault="00F811E5" w:rsidP="00F811E5">
            <w:pPr>
              <w:jc w:val="center"/>
              <w:rPr>
                <w:rFonts w:ascii="Arial" w:hAnsi="Arial" w:cs="Arial"/>
                <w:sz w:val="16"/>
                <w:szCs w:val="16"/>
              </w:rPr>
            </w:pPr>
          </w:p>
        </w:tc>
        <w:tc>
          <w:tcPr>
            <w:tcW w:w="1861" w:type="dxa"/>
            <w:gridSpan w:val="2"/>
            <w:shd w:val="clear" w:color="auto" w:fill="DAEEF3"/>
          </w:tcPr>
          <w:p w14:paraId="4D01BFA3" w14:textId="37D465E6" w:rsidR="00F811E5" w:rsidRPr="00D62BD9" w:rsidRDefault="00F811E5" w:rsidP="00F811E5">
            <w:pPr>
              <w:rPr>
                <w:rFonts w:ascii="Arial" w:hAnsi="Arial" w:cs="Arial"/>
                <w:b/>
                <w:sz w:val="18"/>
                <w:szCs w:val="18"/>
              </w:rPr>
            </w:pPr>
            <w:r w:rsidRPr="00D62BD9">
              <w:rPr>
                <w:rFonts w:ascii="Arial" w:hAnsi="Arial" w:cs="Arial"/>
                <w:b/>
                <w:sz w:val="18"/>
                <w:szCs w:val="18"/>
              </w:rPr>
              <w:t xml:space="preserve">Undertake a full EIA if the answer is </w:t>
            </w:r>
            <w:r w:rsidR="00822A4A">
              <w:rPr>
                <w:rFonts w:ascii="Arial" w:hAnsi="Arial" w:cs="Arial"/>
                <w:b/>
                <w:sz w:val="18"/>
                <w:szCs w:val="18"/>
              </w:rPr>
              <w:t>'</w:t>
            </w:r>
            <w:r w:rsidRPr="00D62BD9">
              <w:rPr>
                <w:rFonts w:ascii="Arial" w:hAnsi="Arial" w:cs="Arial"/>
                <w:b/>
                <w:sz w:val="18"/>
                <w:szCs w:val="18"/>
              </w:rPr>
              <w:t>yes</w:t>
            </w:r>
            <w:r w:rsidR="00822A4A">
              <w:rPr>
                <w:rFonts w:ascii="Arial" w:hAnsi="Arial" w:cs="Arial"/>
                <w:b/>
                <w:sz w:val="18"/>
                <w:szCs w:val="18"/>
              </w:rPr>
              <w:t>'</w:t>
            </w:r>
            <w:r w:rsidRPr="00D62BD9">
              <w:rPr>
                <w:rFonts w:ascii="Arial" w:hAnsi="Arial" w:cs="Arial"/>
                <w:b/>
                <w:sz w:val="18"/>
                <w:szCs w:val="18"/>
              </w:rPr>
              <w:t xml:space="preserve"> or </w:t>
            </w:r>
            <w:r w:rsidR="00822A4A">
              <w:rPr>
                <w:rFonts w:ascii="Arial" w:hAnsi="Arial" w:cs="Arial"/>
                <w:b/>
                <w:sz w:val="18"/>
                <w:szCs w:val="18"/>
              </w:rPr>
              <w:t>'</w:t>
            </w:r>
            <w:r w:rsidRPr="00D62BD9">
              <w:rPr>
                <w:rFonts w:ascii="Arial" w:hAnsi="Arial" w:cs="Arial"/>
                <w:b/>
                <w:sz w:val="18"/>
                <w:szCs w:val="18"/>
              </w:rPr>
              <w:t>not sure</w:t>
            </w:r>
            <w:r w:rsidR="00822A4A">
              <w:rPr>
                <w:rFonts w:ascii="Arial" w:hAnsi="Arial" w:cs="Arial"/>
                <w:b/>
                <w:sz w:val="18"/>
                <w:szCs w:val="18"/>
              </w:rPr>
              <w:t>.'</w:t>
            </w:r>
          </w:p>
          <w:p w14:paraId="5721B538" w14:textId="77777777" w:rsidR="00F811E5" w:rsidRPr="00D62BD9" w:rsidRDefault="00F811E5" w:rsidP="00F811E5">
            <w:pPr>
              <w:rPr>
                <w:rFonts w:ascii="Arial" w:hAnsi="Arial" w:cs="Arial"/>
              </w:rPr>
            </w:pPr>
          </w:p>
        </w:tc>
      </w:tr>
      <w:tr w:rsidR="00F811E5" w:rsidRPr="00D62BD9" w14:paraId="753810F2" w14:textId="77777777" w:rsidTr="00F811E5">
        <w:tc>
          <w:tcPr>
            <w:tcW w:w="1881" w:type="dxa"/>
            <w:vMerge/>
          </w:tcPr>
          <w:p w14:paraId="6F3D0993" w14:textId="77777777" w:rsidR="00F811E5" w:rsidRPr="00D62BD9" w:rsidRDefault="00F811E5" w:rsidP="00F811E5">
            <w:pPr>
              <w:rPr>
                <w:rFonts w:ascii="Arial" w:hAnsi="Arial" w:cs="Arial"/>
              </w:rPr>
            </w:pPr>
          </w:p>
        </w:tc>
        <w:tc>
          <w:tcPr>
            <w:tcW w:w="406" w:type="dxa"/>
            <w:shd w:val="clear" w:color="auto" w:fill="CCFFCC"/>
          </w:tcPr>
          <w:p w14:paraId="13A52C17"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4299202F"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40" w:type="dxa"/>
            <w:shd w:val="clear" w:color="auto" w:fill="CCFFCC"/>
          </w:tcPr>
          <w:p w14:paraId="07747CE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1AE84485"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5B99684C"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27431E7A"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5" w:type="dxa"/>
            <w:shd w:val="clear" w:color="auto" w:fill="CCFFCC"/>
          </w:tcPr>
          <w:p w14:paraId="54F4F34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5424E2A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2617D29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7AF603D3"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4AFDBF3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39DB41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5411B92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46F90A3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5B0A0C9D"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2B92D00F"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3A448DF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73061CC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4C8A1FE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69F6000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1D6C386E"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5BBDA1A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14EFB81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4B76598B"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907" w:type="dxa"/>
            <w:shd w:val="clear" w:color="auto" w:fill="CCFFCC"/>
          </w:tcPr>
          <w:p w14:paraId="165607C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Yes</w:t>
            </w:r>
          </w:p>
        </w:tc>
        <w:tc>
          <w:tcPr>
            <w:tcW w:w="954" w:type="dxa"/>
            <w:shd w:val="clear" w:color="auto" w:fill="CCFFCC"/>
          </w:tcPr>
          <w:p w14:paraId="7D74644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No</w:t>
            </w:r>
          </w:p>
        </w:tc>
      </w:tr>
      <w:tr w:rsidR="00F811E5" w:rsidRPr="00D62BD9" w14:paraId="61283000" w14:textId="77777777" w:rsidTr="00F811E5">
        <w:tc>
          <w:tcPr>
            <w:tcW w:w="1881" w:type="dxa"/>
            <w:vMerge/>
          </w:tcPr>
          <w:p w14:paraId="02EEF83F" w14:textId="77777777" w:rsidR="00F811E5" w:rsidRPr="00D62BD9" w:rsidRDefault="00F811E5" w:rsidP="00F811E5">
            <w:pPr>
              <w:rPr>
                <w:rFonts w:ascii="Arial" w:hAnsi="Arial" w:cs="Arial"/>
              </w:rPr>
            </w:pPr>
          </w:p>
        </w:tc>
        <w:tc>
          <w:tcPr>
            <w:tcW w:w="406" w:type="dxa"/>
          </w:tcPr>
          <w:p w14:paraId="24B644C2" w14:textId="77777777" w:rsidR="00F811E5" w:rsidRPr="00D62BD9" w:rsidRDefault="00F811E5" w:rsidP="00F811E5">
            <w:pPr>
              <w:jc w:val="center"/>
              <w:rPr>
                <w:rFonts w:ascii="Arial" w:hAnsi="Arial" w:cs="Arial"/>
                <w:b/>
                <w:sz w:val="16"/>
                <w:szCs w:val="16"/>
              </w:rPr>
            </w:pPr>
          </w:p>
        </w:tc>
        <w:tc>
          <w:tcPr>
            <w:tcW w:w="407" w:type="dxa"/>
          </w:tcPr>
          <w:p w14:paraId="7F787EF9"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40" w:type="dxa"/>
          </w:tcPr>
          <w:p w14:paraId="4CAC05A6" w14:textId="77777777" w:rsidR="00F811E5" w:rsidRPr="00D62BD9" w:rsidRDefault="00F811E5" w:rsidP="00F811E5">
            <w:pPr>
              <w:jc w:val="center"/>
              <w:rPr>
                <w:rFonts w:ascii="Arial" w:hAnsi="Arial" w:cs="Arial"/>
                <w:b/>
                <w:sz w:val="16"/>
                <w:szCs w:val="16"/>
              </w:rPr>
            </w:pPr>
          </w:p>
        </w:tc>
        <w:tc>
          <w:tcPr>
            <w:tcW w:w="406" w:type="dxa"/>
          </w:tcPr>
          <w:p w14:paraId="7E61A06B" w14:textId="77777777" w:rsidR="00F811E5" w:rsidRPr="00D62BD9" w:rsidRDefault="00F811E5" w:rsidP="00F811E5">
            <w:pPr>
              <w:jc w:val="center"/>
              <w:rPr>
                <w:rFonts w:ascii="Arial" w:hAnsi="Arial" w:cs="Arial"/>
                <w:b/>
                <w:sz w:val="16"/>
                <w:szCs w:val="16"/>
              </w:rPr>
            </w:pPr>
          </w:p>
        </w:tc>
        <w:tc>
          <w:tcPr>
            <w:tcW w:w="407" w:type="dxa"/>
          </w:tcPr>
          <w:p w14:paraId="02543764"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73DD9705" w14:textId="77777777" w:rsidR="00F811E5" w:rsidRPr="00D62BD9" w:rsidRDefault="00F811E5" w:rsidP="00F811E5">
            <w:pPr>
              <w:jc w:val="center"/>
              <w:rPr>
                <w:rFonts w:ascii="Arial" w:hAnsi="Arial" w:cs="Arial"/>
                <w:b/>
                <w:sz w:val="16"/>
                <w:szCs w:val="16"/>
              </w:rPr>
            </w:pPr>
          </w:p>
        </w:tc>
        <w:tc>
          <w:tcPr>
            <w:tcW w:w="405" w:type="dxa"/>
          </w:tcPr>
          <w:p w14:paraId="16F794A8" w14:textId="77777777" w:rsidR="00F811E5" w:rsidRPr="00D62BD9" w:rsidRDefault="00F811E5" w:rsidP="00F811E5">
            <w:pPr>
              <w:jc w:val="center"/>
              <w:rPr>
                <w:rFonts w:ascii="Arial" w:hAnsi="Arial" w:cs="Arial"/>
                <w:b/>
                <w:sz w:val="16"/>
                <w:szCs w:val="16"/>
              </w:rPr>
            </w:pPr>
          </w:p>
        </w:tc>
        <w:tc>
          <w:tcPr>
            <w:tcW w:w="406" w:type="dxa"/>
          </w:tcPr>
          <w:p w14:paraId="330EA28F"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537F2443" w14:textId="77777777" w:rsidR="00F811E5" w:rsidRPr="00D62BD9" w:rsidRDefault="00F811E5" w:rsidP="00F811E5">
            <w:pPr>
              <w:jc w:val="center"/>
              <w:rPr>
                <w:rFonts w:ascii="Arial" w:hAnsi="Arial" w:cs="Arial"/>
                <w:b/>
                <w:sz w:val="16"/>
                <w:szCs w:val="16"/>
              </w:rPr>
            </w:pPr>
          </w:p>
        </w:tc>
        <w:tc>
          <w:tcPr>
            <w:tcW w:w="406" w:type="dxa"/>
          </w:tcPr>
          <w:p w14:paraId="4F9EEFC9" w14:textId="77777777" w:rsidR="00F811E5" w:rsidRPr="00D62BD9" w:rsidRDefault="00F811E5" w:rsidP="00F811E5">
            <w:pPr>
              <w:jc w:val="center"/>
              <w:rPr>
                <w:rFonts w:ascii="Arial" w:hAnsi="Arial" w:cs="Arial"/>
                <w:b/>
                <w:sz w:val="16"/>
                <w:szCs w:val="16"/>
              </w:rPr>
            </w:pPr>
          </w:p>
        </w:tc>
        <w:tc>
          <w:tcPr>
            <w:tcW w:w="405" w:type="dxa"/>
          </w:tcPr>
          <w:p w14:paraId="1F61DCDF"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08630B3E" w14:textId="77777777" w:rsidR="00F811E5" w:rsidRPr="00D62BD9" w:rsidRDefault="00F811E5" w:rsidP="00F811E5">
            <w:pPr>
              <w:jc w:val="center"/>
              <w:rPr>
                <w:rFonts w:ascii="Arial" w:hAnsi="Arial" w:cs="Arial"/>
                <w:b/>
                <w:sz w:val="16"/>
                <w:szCs w:val="16"/>
              </w:rPr>
            </w:pPr>
          </w:p>
        </w:tc>
        <w:tc>
          <w:tcPr>
            <w:tcW w:w="406" w:type="dxa"/>
          </w:tcPr>
          <w:p w14:paraId="5AB2EDCA" w14:textId="77777777" w:rsidR="00F811E5" w:rsidRPr="00D62BD9" w:rsidRDefault="00F811E5" w:rsidP="00F811E5">
            <w:pPr>
              <w:jc w:val="center"/>
              <w:rPr>
                <w:rFonts w:ascii="Arial" w:hAnsi="Arial" w:cs="Arial"/>
                <w:b/>
                <w:sz w:val="16"/>
                <w:szCs w:val="16"/>
              </w:rPr>
            </w:pPr>
          </w:p>
        </w:tc>
        <w:tc>
          <w:tcPr>
            <w:tcW w:w="405" w:type="dxa"/>
          </w:tcPr>
          <w:p w14:paraId="1D5934ED"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02503A13" w14:textId="77777777" w:rsidR="00F811E5" w:rsidRPr="00D62BD9" w:rsidRDefault="00F811E5" w:rsidP="00F811E5">
            <w:pPr>
              <w:jc w:val="center"/>
              <w:rPr>
                <w:rFonts w:ascii="Arial" w:hAnsi="Arial" w:cs="Arial"/>
                <w:b/>
                <w:sz w:val="16"/>
                <w:szCs w:val="16"/>
              </w:rPr>
            </w:pPr>
          </w:p>
        </w:tc>
        <w:tc>
          <w:tcPr>
            <w:tcW w:w="406" w:type="dxa"/>
          </w:tcPr>
          <w:p w14:paraId="5AD09370" w14:textId="77777777" w:rsidR="00F811E5" w:rsidRPr="00D62BD9" w:rsidRDefault="00F811E5" w:rsidP="00F811E5">
            <w:pPr>
              <w:jc w:val="center"/>
              <w:rPr>
                <w:rFonts w:ascii="Arial" w:hAnsi="Arial" w:cs="Arial"/>
                <w:b/>
                <w:sz w:val="16"/>
                <w:szCs w:val="16"/>
              </w:rPr>
            </w:pPr>
          </w:p>
        </w:tc>
        <w:tc>
          <w:tcPr>
            <w:tcW w:w="406" w:type="dxa"/>
          </w:tcPr>
          <w:p w14:paraId="0EB513CC"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53C53700" w14:textId="77777777" w:rsidR="00F811E5" w:rsidRPr="00D62BD9" w:rsidRDefault="00F811E5" w:rsidP="00F811E5">
            <w:pPr>
              <w:jc w:val="center"/>
              <w:rPr>
                <w:rFonts w:ascii="Arial" w:hAnsi="Arial" w:cs="Arial"/>
                <w:b/>
                <w:sz w:val="16"/>
                <w:szCs w:val="16"/>
              </w:rPr>
            </w:pPr>
          </w:p>
        </w:tc>
        <w:tc>
          <w:tcPr>
            <w:tcW w:w="406" w:type="dxa"/>
          </w:tcPr>
          <w:p w14:paraId="4FDBD630" w14:textId="77777777" w:rsidR="00F811E5" w:rsidRPr="00D62BD9" w:rsidRDefault="00F811E5" w:rsidP="00F811E5">
            <w:pPr>
              <w:jc w:val="center"/>
              <w:rPr>
                <w:rFonts w:ascii="Arial" w:hAnsi="Arial" w:cs="Arial"/>
                <w:b/>
                <w:sz w:val="16"/>
                <w:szCs w:val="16"/>
              </w:rPr>
            </w:pPr>
          </w:p>
        </w:tc>
        <w:tc>
          <w:tcPr>
            <w:tcW w:w="406" w:type="dxa"/>
          </w:tcPr>
          <w:p w14:paraId="3FB4CB73"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15EDD6B8" w14:textId="77777777" w:rsidR="00F811E5" w:rsidRPr="00D62BD9" w:rsidRDefault="00F811E5" w:rsidP="00F811E5">
            <w:pPr>
              <w:jc w:val="center"/>
              <w:rPr>
                <w:rFonts w:ascii="Arial" w:hAnsi="Arial" w:cs="Arial"/>
                <w:b/>
                <w:sz w:val="16"/>
                <w:szCs w:val="16"/>
              </w:rPr>
            </w:pPr>
          </w:p>
        </w:tc>
        <w:tc>
          <w:tcPr>
            <w:tcW w:w="406" w:type="dxa"/>
          </w:tcPr>
          <w:p w14:paraId="6052FF73" w14:textId="77777777" w:rsidR="00F811E5" w:rsidRPr="00D62BD9" w:rsidRDefault="00F811E5" w:rsidP="00F811E5">
            <w:pPr>
              <w:jc w:val="center"/>
              <w:rPr>
                <w:rFonts w:ascii="Arial" w:hAnsi="Arial" w:cs="Arial"/>
                <w:b/>
                <w:sz w:val="16"/>
                <w:szCs w:val="16"/>
              </w:rPr>
            </w:pPr>
          </w:p>
        </w:tc>
        <w:tc>
          <w:tcPr>
            <w:tcW w:w="406" w:type="dxa"/>
          </w:tcPr>
          <w:p w14:paraId="6B1EB7DD"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39" w:type="dxa"/>
          </w:tcPr>
          <w:p w14:paraId="1480985E" w14:textId="77777777" w:rsidR="00F811E5" w:rsidRPr="00D62BD9" w:rsidRDefault="00F811E5" w:rsidP="00F811E5">
            <w:pPr>
              <w:jc w:val="center"/>
              <w:rPr>
                <w:rFonts w:ascii="Arial" w:hAnsi="Arial" w:cs="Arial"/>
                <w:b/>
                <w:sz w:val="16"/>
                <w:szCs w:val="16"/>
              </w:rPr>
            </w:pPr>
          </w:p>
        </w:tc>
        <w:tc>
          <w:tcPr>
            <w:tcW w:w="907" w:type="dxa"/>
          </w:tcPr>
          <w:p w14:paraId="24620406" w14:textId="77777777" w:rsidR="00F811E5" w:rsidRPr="00D62BD9" w:rsidRDefault="00F811E5" w:rsidP="00F811E5">
            <w:pPr>
              <w:rPr>
                <w:rFonts w:ascii="Arial" w:hAnsi="Arial" w:cs="Arial"/>
              </w:rPr>
            </w:pPr>
          </w:p>
        </w:tc>
        <w:tc>
          <w:tcPr>
            <w:tcW w:w="954" w:type="dxa"/>
          </w:tcPr>
          <w:p w14:paraId="5F4124A8" w14:textId="77777777" w:rsidR="00F811E5" w:rsidRPr="00D62BD9" w:rsidRDefault="00F811E5" w:rsidP="00F811E5">
            <w:pPr>
              <w:jc w:val="center"/>
              <w:rPr>
                <w:rFonts w:ascii="Arial" w:hAnsi="Arial" w:cs="Arial"/>
              </w:rPr>
            </w:pPr>
            <w:r w:rsidRPr="00D62BD9">
              <w:rPr>
                <w:rFonts w:ascii="Arial" w:hAnsi="Arial" w:cs="Arial"/>
                <w:b/>
                <w:sz w:val="18"/>
                <w:szCs w:val="18"/>
              </w:rPr>
              <w:sym w:font="Wingdings" w:char="F0FC"/>
            </w:r>
          </w:p>
        </w:tc>
      </w:tr>
      <w:tr w:rsidR="00F811E5" w:rsidRPr="00D62BD9" w14:paraId="66FBBE97" w14:textId="77777777" w:rsidTr="00F811E5">
        <w:tc>
          <w:tcPr>
            <w:tcW w:w="1881" w:type="dxa"/>
            <w:vMerge w:val="restart"/>
          </w:tcPr>
          <w:p w14:paraId="5DC64A36" w14:textId="77777777" w:rsidR="00F811E5" w:rsidRPr="00D62BD9" w:rsidRDefault="00F811E5" w:rsidP="00F811E5">
            <w:pPr>
              <w:rPr>
                <w:rFonts w:ascii="Arial" w:hAnsi="Arial" w:cs="Arial"/>
                <w:b/>
                <w:sz w:val="20"/>
                <w:szCs w:val="20"/>
              </w:rPr>
            </w:pPr>
            <w:r w:rsidRPr="00D62BD9">
              <w:rPr>
                <w:rFonts w:ascii="Arial" w:hAnsi="Arial" w:cs="Arial"/>
                <w:b/>
                <w:sz w:val="20"/>
                <w:szCs w:val="20"/>
              </w:rPr>
              <w:t>Does or could this policy help promote equality for any of the following?</w:t>
            </w:r>
          </w:p>
          <w:p w14:paraId="1B19EE22" w14:textId="77777777" w:rsidR="00F811E5" w:rsidRPr="00D62BD9" w:rsidRDefault="00F811E5" w:rsidP="00F811E5">
            <w:pPr>
              <w:rPr>
                <w:rFonts w:ascii="Arial" w:hAnsi="Arial" w:cs="Arial"/>
              </w:rPr>
            </w:pPr>
          </w:p>
        </w:tc>
        <w:tc>
          <w:tcPr>
            <w:tcW w:w="1253" w:type="dxa"/>
            <w:gridSpan w:val="3"/>
            <w:shd w:val="clear" w:color="auto" w:fill="DAEEF3"/>
          </w:tcPr>
          <w:p w14:paraId="4CD15323"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Age</w:t>
            </w:r>
          </w:p>
          <w:p w14:paraId="156F35D1" w14:textId="77777777" w:rsidR="00F811E5" w:rsidRPr="00D62BD9" w:rsidRDefault="00F811E5" w:rsidP="00F811E5">
            <w:pPr>
              <w:jc w:val="center"/>
              <w:rPr>
                <w:rFonts w:ascii="Arial" w:hAnsi="Arial" w:cs="Arial"/>
                <w:sz w:val="16"/>
                <w:szCs w:val="16"/>
              </w:rPr>
            </w:pPr>
          </w:p>
        </w:tc>
        <w:tc>
          <w:tcPr>
            <w:tcW w:w="1252" w:type="dxa"/>
            <w:gridSpan w:val="3"/>
            <w:shd w:val="clear" w:color="auto" w:fill="DAEEF3"/>
          </w:tcPr>
          <w:p w14:paraId="66704D11"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Disability</w:t>
            </w:r>
          </w:p>
          <w:p w14:paraId="7D498394"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0849AF05"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w:t>
            </w:r>
          </w:p>
          <w:p w14:paraId="0DCBF5D0"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64A1D95E"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 identity</w:t>
            </w:r>
          </w:p>
          <w:p w14:paraId="301CDCD1"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5E500674"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Pregnancy or maternity</w:t>
            </w:r>
          </w:p>
          <w:p w14:paraId="3F1489C0"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11F55D06"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Race</w:t>
            </w:r>
          </w:p>
          <w:p w14:paraId="0CFE7398"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18A53B7A"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Religion or belief</w:t>
            </w:r>
          </w:p>
          <w:p w14:paraId="15E78613"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6E0F36B4"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Sexual orientation</w:t>
            </w:r>
          </w:p>
          <w:p w14:paraId="58B2933F" w14:textId="77777777" w:rsidR="00F811E5" w:rsidRPr="00D62BD9" w:rsidRDefault="00F811E5" w:rsidP="00F811E5">
            <w:pPr>
              <w:jc w:val="center"/>
              <w:rPr>
                <w:rFonts w:ascii="Arial" w:hAnsi="Arial" w:cs="Arial"/>
                <w:sz w:val="16"/>
                <w:szCs w:val="16"/>
              </w:rPr>
            </w:pPr>
          </w:p>
          <w:p w14:paraId="55C7BB77" w14:textId="77777777" w:rsidR="00F811E5" w:rsidRPr="00D62BD9" w:rsidRDefault="00F811E5" w:rsidP="00F811E5">
            <w:pPr>
              <w:jc w:val="center"/>
              <w:rPr>
                <w:rFonts w:ascii="Arial" w:hAnsi="Arial" w:cs="Arial"/>
                <w:sz w:val="16"/>
                <w:szCs w:val="16"/>
              </w:rPr>
            </w:pPr>
          </w:p>
        </w:tc>
        <w:tc>
          <w:tcPr>
            <w:tcW w:w="1861" w:type="dxa"/>
            <w:gridSpan w:val="2"/>
            <w:shd w:val="clear" w:color="auto" w:fill="DAEEF3"/>
          </w:tcPr>
          <w:p w14:paraId="6A6FAD6D" w14:textId="6A55E9AA" w:rsidR="00F811E5" w:rsidRPr="00D62BD9" w:rsidRDefault="00F811E5" w:rsidP="00F811E5">
            <w:pPr>
              <w:rPr>
                <w:rFonts w:ascii="Arial" w:hAnsi="Arial" w:cs="Arial"/>
                <w:b/>
                <w:sz w:val="20"/>
                <w:szCs w:val="20"/>
              </w:rPr>
            </w:pPr>
            <w:r w:rsidRPr="00D62BD9">
              <w:rPr>
                <w:rFonts w:ascii="Arial" w:hAnsi="Arial" w:cs="Arial"/>
                <w:b/>
                <w:sz w:val="20"/>
                <w:szCs w:val="20"/>
              </w:rPr>
              <w:t xml:space="preserve">Undertake a full EIA if the answer is </w:t>
            </w:r>
            <w:r w:rsidR="00822A4A">
              <w:rPr>
                <w:rFonts w:ascii="Arial" w:hAnsi="Arial" w:cs="Arial"/>
                <w:b/>
                <w:sz w:val="20"/>
                <w:szCs w:val="20"/>
              </w:rPr>
              <w:t>'</w:t>
            </w:r>
            <w:r w:rsidRPr="00D62BD9">
              <w:rPr>
                <w:rFonts w:ascii="Arial" w:hAnsi="Arial" w:cs="Arial"/>
                <w:b/>
                <w:sz w:val="20"/>
                <w:szCs w:val="20"/>
              </w:rPr>
              <w:t>no</w:t>
            </w:r>
            <w:r w:rsidR="00822A4A">
              <w:rPr>
                <w:rFonts w:ascii="Arial" w:hAnsi="Arial" w:cs="Arial"/>
                <w:b/>
                <w:sz w:val="20"/>
                <w:szCs w:val="20"/>
              </w:rPr>
              <w:t>'</w:t>
            </w:r>
            <w:r w:rsidRPr="00D62BD9">
              <w:rPr>
                <w:rFonts w:ascii="Arial" w:hAnsi="Arial" w:cs="Arial"/>
                <w:b/>
                <w:sz w:val="20"/>
                <w:szCs w:val="20"/>
              </w:rPr>
              <w:t xml:space="preserve"> or </w:t>
            </w:r>
            <w:r w:rsidR="00822A4A">
              <w:rPr>
                <w:rFonts w:ascii="Arial" w:hAnsi="Arial" w:cs="Arial"/>
                <w:b/>
                <w:sz w:val="20"/>
                <w:szCs w:val="20"/>
              </w:rPr>
              <w:t>'</w:t>
            </w:r>
            <w:r w:rsidRPr="00D62BD9">
              <w:rPr>
                <w:rFonts w:ascii="Arial" w:hAnsi="Arial" w:cs="Arial"/>
                <w:b/>
                <w:sz w:val="20"/>
                <w:szCs w:val="20"/>
              </w:rPr>
              <w:t>not sure</w:t>
            </w:r>
            <w:r w:rsidR="00822A4A">
              <w:rPr>
                <w:rFonts w:ascii="Arial" w:hAnsi="Arial" w:cs="Arial"/>
                <w:b/>
                <w:sz w:val="20"/>
                <w:szCs w:val="20"/>
              </w:rPr>
              <w:t>.'</w:t>
            </w:r>
          </w:p>
          <w:p w14:paraId="595D2FB3" w14:textId="77777777" w:rsidR="00F811E5" w:rsidRPr="00D62BD9" w:rsidRDefault="00F811E5" w:rsidP="00F811E5">
            <w:pPr>
              <w:rPr>
                <w:rFonts w:ascii="Arial" w:hAnsi="Arial" w:cs="Arial"/>
              </w:rPr>
            </w:pPr>
          </w:p>
        </w:tc>
      </w:tr>
      <w:tr w:rsidR="00F811E5" w:rsidRPr="00D62BD9" w14:paraId="15FC7158" w14:textId="77777777" w:rsidTr="00F811E5">
        <w:tc>
          <w:tcPr>
            <w:tcW w:w="1881" w:type="dxa"/>
            <w:vMerge/>
          </w:tcPr>
          <w:p w14:paraId="62CB9B84" w14:textId="77777777" w:rsidR="00F811E5" w:rsidRPr="00D62BD9" w:rsidRDefault="00F811E5" w:rsidP="00F811E5">
            <w:pPr>
              <w:rPr>
                <w:rFonts w:ascii="Arial" w:hAnsi="Arial" w:cs="Arial"/>
              </w:rPr>
            </w:pPr>
          </w:p>
        </w:tc>
        <w:tc>
          <w:tcPr>
            <w:tcW w:w="406" w:type="dxa"/>
            <w:shd w:val="clear" w:color="auto" w:fill="CCFFCC"/>
          </w:tcPr>
          <w:p w14:paraId="381A100A"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5AE6177D"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40" w:type="dxa"/>
            <w:shd w:val="clear" w:color="auto" w:fill="CCFFCC"/>
          </w:tcPr>
          <w:p w14:paraId="481FF7AB"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0D6D2C1F"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3042624D"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7DC1F0EC"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5" w:type="dxa"/>
            <w:shd w:val="clear" w:color="auto" w:fill="CCFFCC"/>
          </w:tcPr>
          <w:p w14:paraId="14447C7B"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22684025"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14718D8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634F55D3"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759C5B10"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A5E65BC"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62718695"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3844DF3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4533253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562723E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3698C02A"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1D10D90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2A62F69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319A4A1B"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719CC7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03C4F4B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35EC5537"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468DDED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907" w:type="dxa"/>
            <w:shd w:val="clear" w:color="auto" w:fill="CCFFCC"/>
          </w:tcPr>
          <w:p w14:paraId="4BA9EED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Yes</w:t>
            </w:r>
          </w:p>
        </w:tc>
        <w:tc>
          <w:tcPr>
            <w:tcW w:w="954" w:type="dxa"/>
            <w:shd w:val="clear" w:color="auto" w:fill="CCFFCC"/>
          </w:tcPr>
          <w:p w14:paraId="513C6BB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No</w:t>
            </w:r>
          </w:p>
        </w:tc>
      </w:tr>
      <w:tr w:rsidR="00F811E5" w:rsidRPr="00D62BD9" w14:paraId="2A416816" w14:textId="77777777" w:rsidTr="00F811E5">
        <w:tc>
          <w:tcPr>
            <w:tcW w:w="1881" w:type="dxa"/>
            <w:vMerge/>
          </w:tcPr>
          <w:p w14:paraId="1095031B" w14:textId="77777777" w:rsidR="00F811E5" w:rsidRPr="00D62BD9" w:rsidRDefault="00F811E5" w:rsidP="00F811E5">
            <w:pPr>
              <w:rPr>
                <w:rFonts w:ascii="Arial" w:hAnsi="Arial" w:cs="Arial"/>
              </w:rPr>
            </w:pPr>
          </w:p>
        </w:tc>
        <w:tc>
          <w:tcPr>
            <w:tcW w:w="406" w:type="dxa"/>
          </w:tcPr>
          <w:p w14:paraId="3FA4D6E2"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7" w:type="dxa"/>
          </w:tcPr>
          <w:p w14:paraId="31D47F28" w14:textId="77777777" w:rsidR="00F811E5" w:rsidRPr="00D62BD9" w:rsidRDefault="00F811E5" w:rsidP="00F811E5">
            <w:pPr>
              <w:jc w:val="center"/>
              <w:rPr>
                <w:rFonts w:ascii="Arial" w:hAnsi="Arial" w:cs="Arial"/>
                <w:b/>
                <w:sz w:val="16"/>
                <w:szCs w:val="16"/>
              </w:rPr>
            </w:pPr>
          </w:p>
        </w:tc>
        <w:tc>
          <w:tcPr>
            <w:tcW w:w="440" w:type="dxa"/>
          </w:tcPr>
          <w:p w14:paraId="401F0051" w14:textId="77777777" w:rsidR="00F811E5" w:rsidRPr="00D62BD9" w:rsidRDefault="00F811E5" w:rsidP="00F811E5">
            <w:pPr>
              <w:jc w:val="center"/>
              <w:rPr>
                <w:rFonts w:ascii="Arial" w:hAnsi="Arial" w:cs="Arial"/>
                <w:b/>
                <w:sz w:val="16"/>
                <w:szCs w:val="16"/>
              </w:rPr>
            </w:pPr>
          </w:p>
        </w:tc>
        <w:tc>
          <w:tcPr>
            <w:tcW w:w="406" w:type="dxa"/>
          </w:tcPr>
          <w:p w14:paraId="005BF4A7"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7" w:type="dxa"/>
          </w:tcPr>
          <w:p w14:paraId="62C55A3F" w14:textId="77777777" w:rsidR="00F811E5" w:rsidRPr="00D62BD9" w:rsidRDefault="00F811E5" w:rsidP="00F811E5">
            <w:pPr>
              <w:jc w:val="center"/>
              <w:rPr>
                <w:rFonts w:ascii="Arial" w:hAnsi="Arial" w:cs="Arial"/>
                <w:b/>
                <w:sz w:val="16"/>
                <w:szCs w:val="16"/>
              </w:rPr>
            </w:pPr>
          </w:p>
        </w:tc>
        <w:tc>
          <w:tcPr>
            <w:tcW w:w="439" w:type="dxa"/>
          </w:tcPr>
          <w:p w14:paraId="482409D7" w14:textId="77777777" w:rsidR="00F811E5" w:rsidRPr="00D62BD9" w:rsidRDefault="00F811E5" w:rsidP="00F811E5">
            <w:pPr>
              <w:jc w:val="center"/>
              <w:rPr>
                <w:rFonts w:ascii="Arial" w:hAnsi="Arial" w:cs="Arial"/>
                <w:b/>
                <w:sz w:val="16"/>
                <w:szCs w:val="16"/>
              </w:rPr>
            </w:pPr>
          </w:p>
        </w:tc>
        <w:tc>
          <w:tcPr>
            <w:tcW w:w="405" w:type="dxa"/>
          </w:tcPr>
          <w:p w14:paraId="299A5500"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20BB96F3" w14:textId="77777777" w:rsidR="00F811E5" w:rsidRPr="00D62BD9" w:rsidRDefault="00F811E5" w:rsidP="00F811E5">
            <w:pPr>
              <w:jc w:val="center"/>
              <w:rPr>
                <w:rFonts w:ascii="Arial" w:hAnsi="Arial" w:cs="Arial"/>
                <w:b/>
                <w:sz w:val="16"/>
                <w:szCs w:val="16"/>
              </w:rPr>
            </w:pPr>
          </w:p>
        </w:tc>
        <w:tc>
          <w:tcPr>
            <w:tcW w:w="439" w:type="dxa"/>
          </w:tcPr>
          <w:p w14:paraId="579AB9B9" w14:textId="77777777" w:rsidR="00F811E5" w:rsidRPr="00D62BD9" w:rsidRDefault="00F811E5" w:rsidP="00F811E5">
            <w:pPr>
              <w:jc w:val="center"/>
              <w:rPr>
                <w:rFonts w:ascii="Arial" w:hAnsi="Arial" w:cs="Arial"/>
                <w:b/>
                <w:sz w:val="16"/>
                <w:szCs w:val="16"/>
              </w:rPr>
            </w:pPr>
          </w:p>
        </w:tc>
        <w:tc>
          <w:tcPr>
            <w:tcW w:w="406" w:type="dxa"/>
          </w:tcPr>
          <w:p w14:paraId="65D3D90E"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5" w:type="dxa"/>
          </w:tcPr>
          <w:p w14:paraId="0B3AC8AE" w14:textId="77777777" w:rsidR="00F811E5" w:rsidRPr="00D62BD9" w:rsidRDefault="00F811E5" w:rsidP="00F811E5">
            <w:pPr>
              <w:jc w:val="center"/>
              <w:rPr>
                <w:rFonts w:ascii="Arial" w:hAnsi="Arial" w:cs="Arial"/>
                <w:b/>
                <w:sz w:val="16"/>
                <w:szCs w:val="16"/>
              </w:rPr>
            </w:pPr>
          </w:p>
        </w:tc>
        <w:tc>
          <w:tcPr>
            <w:tcW w:w="439" w:type="dxa"/>
          </w:tcPr>
          <w:p w14:paraId="69315F79" w14:textId="77777777" w:rsidR="00F811E5" w:rsidRPr="00D62BD9" w:rsidRDefault="00F811E5" w:rsidP="00F811E5">
            <w:pPr>
              <w:jc w:val="center"/>
              <w:rPr>
                <w:rFonts w:ascii="Arial" w:hAnsi="Arial" w:cs="Arial"/>
                <w:b/>
                <w:sz w:val="16"/>
                <w:szCs w:val="16"/>
              </w:rPr>
            </w:pPr>
          </w:p>
        </w:tc>
        <w:tc>
          <w:tcPr>
            <w:tcW w:w="406" w:type="dxa"/>
          </w:tcPr>
          <w:p w14:paraId="2628A1DD"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5" w:type="dxa"/>
          </w:tcPr>
          <w:p w14:paraId="7FD66D41" w14:textId="77777777" w:rsidR="00F811E5" w:rsidRPr="00D62BD9" w:rsidRDefault="00F811E5" w:rsidP="00F811E5">
            <w:pPr>
              <w:jc w:val="center"/>
              <w:rPr>
                <w:rFonts w:ascii="Arial" w:hAnsi="Arial" w:cs="Arial"/>
                <w:b/>
                <w:sz w:val="16"/>
                <w:szCs w:val="16"/>
              </w:rPr>
            </w:pPr>
          </w:p>
        </w:tc>
        <w:tc>
          <w:tcPr>
            <w:tcW w:w="439" w:type="dxa"/>
          </w:tcPr>
          <w:p w14:paraId="602A4BE0" w14:textId="77777777" w:rsidR="00F811E5" w:rsidRPr="00D62BD9" w:rsidRDefault="00F811E5" w:rsidP="00F811E5">
            <w:pPr>
              <w:jc w:val="center"/>
              <w:rPr>
                <w:rFonts w:ascii="Arial" w:hAnsi="Arial" w:cs="Arial"/>
                <w:b/>
                <w:sz w:val="16"/>
                <w:szCs w:val="16"/>
              </w:rPr>
            </w:pPr>
          </w:p>
        </w:tc>
        <w:tc>
          <w:tcPr>
            <w:tcW w:w="406" w:type="dxa"/>
          </w:tcPr>
          <w:p w14:paraId="51ADB48E"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0FF47FCF" w14:textId="77777777" w:rsidR="00F811E5" w:rsidRPr="00D62BD9" w:rsidRDefault="00F811E5" w:rsidP="00F811E5">
            <w:pPr>
              <w:jc w:val="center"/>
              <w:rPr>
                <w:rFonts w:ascii="Arial" w:hAnsi="Arial" w:cs="Arial"/>
                <w:b/>
                <w:sz w:val="16"/>
                <w:szCs w:val="16"/>
              </w:rPr>
            </w:pPr>
          </w:p>
        </w:tc>
        <w:tc>
          <w:tcPr>
            <w:tcW w:w="439" w:type="dxa"/>
          </w:tcPr>
          <w:p w14:paraId="31D7E1F8" w14:textId="77777777" w:rsidR="00F811E5" w:rsidRPr="00D62BD9" w:rsidRDefault="00F811E5" w:rsidP="00F811E5">
            <w:pPr>
              <w:jc w:val="center"/>
              <w:rPr>
                <w:rFonts w:ascii="Arial" w:hAnsi="Arial" w:cs="Arial"/>
                <w:b/>
                <w:sz w:val="16"/>
                <w:szCs w:val="16"/>
              </w:rPr>
            </w:pPr>
          </w:p>
        </w:tc>
        <w:tc>
          <w:tcPr>
            <w:tcW w:w="406" w:type="dxa"/>
          </w:tcPr>
          <w:p w14:paraId="4204C2A8"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4BAC7F85" w14:textId="77777777" w:rsidR="00F811E5" w:rsidRPr="00D62BD9" w:rsidRDefault="00F811E5" w:rsidP="00F811E5">
            <w:pPr>
              <w:jc w:val="center"/>
              <w:rPr>
                <w:rFonts w:ascii="Arial" w:hAnsi="Arial" w:cs="Arial"/>
                <w:b/>
                <w:sz w:val="16"/>
                <w:szCs w:val="16"/>
              </w:rPr>
            </w:pPr>
          </w:p>
        </w:tc>
        <w:tc>
          <w:tcPr>
            <w:tcW w:w="439" w:type="dxa"/>
          </w:tcPr>
          <w:p w14:paraId="33A4FF03" w14:textId="77777777" w:rsidR="00F811E5" w:rsidRPr="00D62BD9" w:rsidRDefault="00F811E5" w:rsidP="00F811E5">
            <w:pPr>
              <w:jc w:val="center"/>
              <w:rPr>
                <w:rFonts w:ascii="Arial" w:hAnsi="Arial" w:cs="Arial"/>
                <w:b/>
                <w:sz w:val="16"/>
                <w:szCs w:val="16"/>
              </w:rPr>
            </w:pPr>
          </w:p>
        </w:tc>
        <w:tc>
          <w:tcPr>
            <w:tcW w:w="406" w:type="dxa"/>
          </w:tcPr>
          <w:p w14:paraId="5BD7ECEE"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05A9544F" w14:textId="77777777" w:rsidR="00F811E5" w:rsidRPr="00D62BD9" w:rsidRDefault="00F811E5" w:rsidP="00F811E5">
            <w:pPr>
              <w:jc w:val="center"/>
              <w:rPr>
                <w:rFonts w:ascii="Arial" w:hAnsi="Arial" w:cs="Arial"/>
                <w:b/>
                <w:sz w:val="16"/>
                <w:szCs w:val="16"/>
              </w:rPr>
            </w:pPr>
          </w:p>
        </w:tc>
        <w:tc>
          <w:tcPr>
            <w:tcW w:w="439" w:type="dxa"/>
          </w:tcPr>
          <w:p w14:paraId="4C14191D" w14:textId="77777777" w:rsidR="00F811E5" w:rsidRPr="00D62BD9" w:rsidRDefault="00F811E5" w:rsidP="00F811E5">
            <w:pPr>
              <w:jc w:val="center"/>
              <w:rPr>
                <w:rFonts w:ascii="Arial" w:hAnsi="Arial" w:cs="Arial"/>
                <w:b/>
                <w:sz w:val="16"/>
                <w:szCs w:val="16"/>
              </w:rPr>
            </w:pPr>
          </w:p>
        </w:tc>
        <w:tc>
          <w:tcPr>
            <w:tcW w:w="907" w:type="dxa"/>
          </w:tcPr>
          <w:p w14:paraId="3A145323" w14:textId="77777777" w:rsidR="00F811E5" w:rsidRPr="00D62BD9" w:rsidRDefault="00F811E5" w:rsidP="00F811E5">
            <w:pPr>
              <w:rPr>
                <w:rFonts w:ascii="Arial" w:hAnsi="Arial" w:cs="Arial"/>
              </w:rPr>
            </w:pPr>
          </w:p>
        </w:tc>
        <w:tc>
          <w:tcPr>
            <w:tcW w:w="954" w:type="dxa"/>
          </w:tcPr>
          <w:p w14:paraId="38C64B3E" w14:textId="77777777" w:rsidR="00F811E5" w:rsidRPr="00D62BD9" w:rsidRDefault="00F811E5" w:rsidP="00F811E5">
            <w:pPr>
              <w:jc w:val="center"/>
              <w:rPr>
                <w:rFonts w:ascii="Arial" w:hAnsi="Arial" w:cs="Arial"/>
              </w:rPr>
            </w:pPr>
            <w:r w:rsidRPr="00D62BD9">
              <w:rPr>
                <w:rFonts w:ascii="Arial" w:hAnsi="Arial" w:cs="Arial"/>
                <w:b/>
                <w:sz w:val="18"/>
                <w:szCs w:val="18"/>
              </w:rPr>
              <w:sym w:font="Wingdings" w:char="F0FC"/>
            </w:r>
          </w:p>
        </w:tc>
      </w:tr>
      <w:tr w:rsidR="00F811E5" w:rsidRPr="00D62BD9" w14:paraId="2AAB3C3F" w14:textId="77777777" w:rsidTr="00F811E5">
        <w:tc>
          <w:tcPr>
            <w:tcW w:w="1881" w:type="dxa"/>
            <w:vMerge w:val="restart"/>
          </w:tcPr>
          <w:p w14:paraId="2A42D050" w14:textId="77777777" w:rsidR="00F811E5" w:rsidRPr="00D62BD9" w:rsidRDefault="00F811E5" w:rsidP="00F811E5">
            <w:pPr>
              <w:rPr>
                <w:rFonts w:ascii="Arial" w:hAnsi="Arial" w:cs="Arial"/>
                <w:b/>
                <w:sz w:val="20"/>
                <w:szCs w:val="20"/>
              </w:rPr>
            </w:pPr>
            <w:r w:rsidRPr="00D62BD9">
              <w:rPr>
                <w:rFonts w:ascii="Arial" w:hAnsi="Arial" w:cs="Arial"/>
                <w:b/>
                <w:sz w:val="20"/>
                <w:szCs w:val="20"/>
              </w:rPr>
              <w:t>Does data collected from the equality groups have a positive impact on this policy?</w:t>
            </w:r>
          </w:p>
          <w:p w14:paraId="603E4901" w14:textId="77777777" w:rsidR="00F811E5" w:rsidRPr="00D62BD9" w:rsidRDefault="00F811E5" w:rsidP="00F811E5">
            <w:pPr>
              <w:rPr>
                <w:rFonts w:ascii="Arial" w:hAnsi="Arial" w:cs="Arial"/>
              </w:rPr>
            </w:pPr>
          </w:p>
        </w:tc>
        <w:tc>
          <w:tcPr>
            <w:tcW w:w="1253" w:type="dxa"/>
            <w:gridSpan w:val="3"/>
            <w:shd w:val="clear" w:color="auto" w:fill="DAEEF3"/>
          </w:tcPr>
          <w:p w14:paraId="50839131"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Age</w:t>
            </w:r>
          </w:p>
          <w:p w14:paraId="6265D8DE" w14:textId="77777777" w:rsidR="00F811E5" w:rsidRPr="00D62BD9" w:rsidRDefault="00F811E5" w:rsidP="00F811E5">
            <w:pPr>
              <w:jc w:val="center"/>
              <w:rPr>
                <w:rFonts w:ascii="Arial" w:hAnsi="Arial" w:cs="Arial"/>
                <w:sz w:val="16"/>
                <w:szCs w:val="16"/>
              </w:rPr>
            </w:pPr>
          </w:p>
        </w:tc>
        <w:tc>
          <w:tcPr>
            <w:tcW w:w="1252" w:type="dxa"/>
            <w:gridSpan w:val="3"/>
            <w:shd w:val="clear" w:color="auto" w:fill="DAEEF3"/>
          </w:tcPr>
          <w:p w14:paraId="783DB534"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Disability</w:t>
            </w:r>
          </w:p>
          <w:p w14:paraId="725D960E"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0B529532"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w:t>
            </w:r>
          </w:p>
          <w:p w14:paraId="7A32473F"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75E442E8"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Gender identity</w:t>
            </w:r>
          </w:p>
          <w:p w14:paraId="50E7A468" w14:textId="77777777" w:rsidR="00F811E5" w:rsidRPr="00D62BD9" w:rsidRDefault="00F811E5" w:rsidP="00F811E5">
            <w:pPr>
              <w:jc w:val="center"/>
              <w:rPr>
                <w:rFonts w:ascii="Arial" w:hAnsi="Arial" w:cs="Arial"/>
                <w:sz w:val="16"/>
                <w:szCs w:val="16"/>
              </w:rPr>
            </w:pPr>
          </w:p>
        </w:tc>
        <w:tc>
          <w:tcPr>
            <w:tcW w:w="1250" w:type="dxa"/>
            <w:gridSpan w:val="3"/>
            <w:shd w:val="clear" w:color="auto" w:fill="DAEEF3"/>
          </w:tcPr>
          <w:p w14:paraId="619B19CC"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Pregnancy or maternity</w:t>
            </w:r>
          </w:p>
          <w:p w14:paraId="16399628"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3A42375A"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Race</w:t>
            </w:r>
          </w:p>
          <w:p w14:paraId="195241BA"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03B041BC"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Religion or belief</w:t>
            </w:r>
          </w:p>
          <w:p w14:paraId="1BD66F83" w14:textId="77777777" w:rsidR="00F811E5" w:rsidRPr="00D62BD9" w:rsidRDefault="00F811E5" w:rsidP="00F811E5">
            <w:pPr>
              <w:jc w:val="center"/>
              <w:rPr>
                <w:rFonts w:ascii="Arial" w:hAnsi="Arial" w:cs="Arial"/>
                <w:sz w:val="16"/>
                <w:szCs w:val="16"/>
              </w:rPr>
            </w:pPr>
          </w:p>
        </w:tc>
        <w:tc>
          <w:tcPr>
            <w:tcW w:w="1251" w:type="dxa"/>
            <w:gridSpan w:val="3"/>
            <w:shd w:val="clear" w:color="auto" w:fill="DAEEF3"/>
          </w:tcPr>
          <w:p w14:paraId="0C80C07F" w14:textId="77777777" w:rsidR="00F811E5" w:rsidRPr="00D62BD9" w:rsidRDefault="00F811E5" w:rsidP="00F811E5">
            <w:pPr>
              <w:jc w:val="center"/>
              <w:rPr>
                <w:rFonts w:ascii="Arial" w:hAnsi="Arial" w:cs="Arial"/>
                <w:sz w:val="16"/>
                <w:szCs w:val="16"/>
              </w:rPr>
            </w:pPr>
            <w:r w:rsidRPr="00D62BD9">
              <w:rPr>
                <w:rFonts w:ascii="Arial" w:hAnsi="Arial" w:cs="Arial"/>
                <w:b/>
                <w:sz w:val="16"/>
                <w:szCs w:val="16"/>
              </w:rPr>
              <w:t>Sexual orientation</w:t>
            </w:r>
          </w:p>
          <w:p w14:paraId="42657BB0" w14:textId="77777777" w:rsidR="00F811E5" w:rsidRPr="00D62BD9" w:rsidRDefault="00F811E5" w:rsidP="00F811E5">
            <w:pPr>
              <w:jc w:val="center"/>
              <w:rPr>
                <w:rFonts w:ascii="Arial" w:hAnsi="Arial" w:cs="Arial"/>
                <w:sz w:val="16"/>
                <w:szCs w:val="16"/>
              </w:rPr>
            </w:pPr>
          </w:p>
          <w:p w14:paraId="4A46E794" w14:textId="77777777" w:rsidR="00F811E5" w:rsidRPr="00D62BD9" w:rsidRDefault="00F811E5" w:rsidP="00F811E5">
            <w:pPr>
              <w:jc w:val="center"/>
              <w:rPr>
                <w:rFonts w:ascii="Arial" w:hAnsi="Arial" w:cs="Arial"/>
                <w:sz w:val="16"/>
                <w:szCs w:val="16"/>
              </w:rPr>
            </w:pPr>
          </w:p>
        </w:tc>
        <w:tc>
          <w:tcPr>
            <w:tcW w:w="1861" w:type="dxa"/>
            <w:gridSpan w:val="2"/>
            <w:shd w:val="clear" w:color="auto" w:fill="DAEEF3"/>
          </w:tcPr>
          <w:p w14:paraId="1D2EEE09" w14:textId="7CF2190A" w:rsidR="00F811E5" w:rsidRPr="00D62BD9" w:rsidRDefault="00F811E5" w:rsidP="00F811E5">
            <w:pPr>
              <w:rPr>
                <w:rFonts w:ascii="Arial" w:hAnsi="Arial" w:cs="Arial"/>
                <w:b/>
                <w:sz w:val="20"/>
                <w:szCs w:val="20"/>
              </w:rPr>
            </w:pPr>
            <w:r w:rsidRPr="00D62BD9">
              <w:rPr>
                <w:rFonts w:ascii="Arial" w:hAnsi="Arial" w:cs="Arial"/>
                <w:b/>
                <w:sz w:val="20"/>
                <w:szCs w:val="20"/>
              </w:rPr>
              <w:t xml:space="preserve">Undertake a full EIA if the answer is </w:t>
            </w:r>
            <w:r w:rsidR="00822A4A">
              <w:rPr>
                <w:rFonts w:ascii="Arial" w:hAnsi="Arial" w:cs="Arial"/>
                <w:b/>
                <w:sz w:val="20"/>
                <w:szCs w:val="20"/>
              </w:rPr>
              <w:t>'</w:t>
            </w:r>
            <w:r w:rsidRPr="00D62BD9">
              <w:rPr>
                <w:rFonts w:ascii="Arial" w:hAnsi="Arial" w:cs="Arial"/>
                <w:b/>
                <w:sz w:val="20"/>
                <w:szCs w:val="20"/>
              </w:rPr>
              <w:t>no</w:t>
            </w:r>
            <w:r w:rsidR="00822A4A">
              <w:rPr>
                <w:rFonts w:ascii="Arial" w:hAnsi="Arial" w:cs="Arial"/>
                <w:b/>
                <w:sz w:val="20"/>
                <w:szCs w:val="20"/>
              </w:rPr>
              <w:t>'</w:t>
            </w:r>
            <w:r w:rsidRPr="00D62BD9">
              <w:rPr>
                <w:rFonts w:ascii="Arial" w:hAnsi="Arial" w:cs="Arial"/>
                <w:b/>
                <w:sz w:val="20"/>
                <w:szCs w:val="20"/>
              </w:rPr>
              <w:t xml:space="preserve"> or </w:t>
            </w:r>
            <w:r w:rsidR="00822A4A">
              <w:rPr>
                <w:rFonts w:ascii="Arial" w:hAnsi="Arial" w:cs="Arial"/>
                <w:b/>
                <w:sz w:val="20"/>
                <w:szCs w:val="20"/>
              </w:rPr>
              <w:t>'</w:t>
            </w:r>
            <w:r w:rsidRPr="00D62BD9">
              <w:rPr>
                <w:rFonts w:ascii="Arial" w:hAnsi="Arial" w:cs="Arial"/>
                <w:b/>
                <w:sz w:val="20"/>
                <w:szCs w:val="20"/>
              </w:rPr>
              <w:t>not sure</w:t>
            </w:r>
            <w:r w:rsidR="00822A4A">
              <w:rPr>
                <w:rFonts w:ascii="Arial" w:hAnsi="Arial" w:cs="Arial"/>
                <w:b/>
                <w:sz w:val="20"/>
                <w:szCs w:val="20"/>
              </w:rPr>
              <w:t>.'</w:t>
            </w:r>
          </w:p>
          <w:p w14:paraId="2C6E9DDF" w14:textId="77777777" w:rsidR="00F811E5" w:rsidRPr="00D62BD9" w:rsidRDefault="00F811E5" w:rsidP="00F811E5">
            <w:pPr>
              <w:rPr>
                <w:rFonts w:ascii="Arial" w:hAnsi="Arial" w:cs="Arial"/>
              </w:rPr>
            </w:pPr>
          </w:p>
        </w:tc>
      </w:tr>
      <w:tr w:rsidR="00F811E5" w:rsidRPr="00D62BD9" w14:paraId="3E74B04E" w14:textId="77777777" w:rsidTr="00F811E5">
        <w:tc>
          <w:tcPr>
            <w:tcW w:w="1881" w:type="dxa"/>
            <w:vMerge/>
          </w:tcPr>
          <w:p w14:paraId="0632F443" w14:textId="77777777" w:rsidR="00F811E5" w:rsidRPr="00D62BD9" w:rsidRDefault="00F811E5" w:rsidP="00F811E5">
            <w:pPr>
              <w:rPr>
                <w:rFonts w:ascii="Arial" w:hAnsi="Arial" w:cs="Arial"/>
              </w:rPr>
            </w:pPr>
          </w:p>
        </w:tc>
        <w:tc>
          <w:tcPr>
            <w:tcW w:w="406" w:type="dxa"/>
            <w:shd w:val="clear" w:color="auto" w:fill="CCFFCC"/>
          </w:tcPr>
          <w:p w14:paraId="6BD16ABB"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5BF87135"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40" w:type="dxa"/>
            <w:shd w:val="clear" w:color="auto" w:fill="CCFFCC"/>
          </w:tcPr>
          <w:p w14:paraId="651BE009"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796E94AE"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7" w:type="dxa"/>
            <w:shd w:val="clear" w:color="auto" w:fill="CCFFCC"/>
          </w:tcPr>
          <w:p w14:paraId="224AC82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29EC69A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5" w:type="dxa"/>
            <w:shd w:val="clear" w:color="auto" w:fill="CCFFCC"/>
          </w:tcPr>
          <w:p w14:paraId="6D9D6F4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4BC2C13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97A833E"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3C09A077"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585DBEE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1F70D32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466113A0"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5" w:type="dxa"/>
            <w:shd w:val="clear" w:color="auto" w:fill="CCFFCC"/>
          </w:tcPr>
          <w:p w14:paraId="153AAB2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6C4E2B2"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4A396CE1"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1812BFA5"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224ED07F"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44A14A6A"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7AB099C6"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640835E4"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406" w:type="dxa"/>
            <w:shd w:val="clear" w:color="auto" w:fill="CCFFCC"/>
          </w:tcPr>
          <w:p w14:paraId="2A085A80"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w:t>
            </w:r>
          </w:p>
        </w:tc>
        <w:tc>
          <w:tcPr>
            <w:tcW w:w="406" w:type="dxa"/>
            <w:shd w:val="clear" w:color="auto" w:fill="CCFFCC"/>
          </w:tcPr>
          <w:p w14:paraId="1D849ED8"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w:t>
            </w:r>
          </w:p>
        </w:tc>
        <w:tc>
          <w:tcPr>
            <w:tcW w:w="439" w:type="dxa"/>
            <w:shd w:val="clear" w:color="auto" w:fill="CCFFCC"/>
          </w:tcPr>
          <w:p w14:paraId="03CE7CBE"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NS</w:t>
            </w:r>
          </w:p>
        </w:tc>
        <w:tc>
          <w:tcPr>
            <w:tcW w:w="907" w:type="dxa"/>
            <w:shd w:val="clear" w:color="auto" w:fill="CCFFCC"/>
          </w:tcPr>
          <w:p w14:paraId="23944850"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Yes</w:t>
            </w:r>
          </w:p>
        </w:tc>
        <w:tc>
          <w:tcPr>
            <w:tcW w:w="954" w:type="dxa"/>
            <w:shd w:val="clear" w:color="auto" w:fill="CCFFCC"/>
          </w:tcPr>
          <w:p w14:paraId="0AA6DCE3" w14:textId="77777777" w:rsidR="00F811E5" w:rsidRPr="00D62BD9" w:rsidRDefault="00F811E5" w:rsidP="00F811E5">
            <w:pPr>
              <w:jc w:val="center"/>
              <w:rPr>
                <w:rFonts w:ascii="Arial" w:hAnsi="Arial" w:cs="Arial"/>
                <w:b/>
                <w:sz w:val="16"/>
                <w:szCs w:val="16"/>
              </w:rPr>
            </w:pPr>
            <w:r w:rsidRPr="00D62BD9">
              <w:rPr>
                <w:rFonts w:ascii="Arial" w:hAnsi="Arial" w:cs="Arial"/>
                <w:b/>
                <w:sz w:val="16"/>
                <w:szCs w:val="16"/>
              </w:rPr>
              <w:t>No</w:t>
            </w:r>
          </w:p>
        </w:tc>
      </w:tr>
      <w:tr w:rsidR="00F811E5" w:rsidRPr="00D62BD9" w14:paraId="7CAF06D6" w14:textId="77777777" w:rsidTr="00F811E5">
        <w:tc>
          <w:tcPr>
            <w:tcW w:w="1881" w:type="dxa"/>
            <w:vMerge/>
          </w:tcPr>
          <w:p w14:paraId="1D9C70E3" w14:textId="77777777" w:rsidR="00F811E5" w:rsidRPr="00D62BD9" w:rsidRDefault="00F811E5" w:rsidP="00F811E5">
            <w:pPr>
              <w:rPr>
                <w:rFonts w:ascii="Arial" w:hAnsi="Arial" w:cs="Arial"/>
              </w:rPr>
            </w:pPr>
          </w:p>
        </w:tc>
        <w:tc>
          <w:tcPr>
            <w:tcW w:w="406" w:type="dxa"/>
          </w:tcPr>
          <w:p w14:paraId="15A3720F"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7" w:type="dxa"/>
          </w:tcPr>
          <w:p w14:paraId="3A5B68C4" w14:textId="77777777" w:rsidR="00F811E5" w:rsidRPr="00D62BD9" w:rsidRDefault="00F811E5" w:rsidP="00F811E5">
            <w:pPr>
              <w:jc w:val="center"/>
              <w:rPr>
                <w:rFonts w:ascii="Arial" w:hAnsi="Arial" w:cs="Arial"/>
                <w:b/>
                <w:sz w:val="16"/>
                <w:szCs w:val="16"/>
              </w:rPr>
            </w:pPr>
          </w:p>
        </w:tc>
        <w:tc>
          <w:tcPr>
            <w:tcW w:w="440" w:type="dxa"/>
          </w:tcPr>
          <w:p w14:paraId="5FCEED56" w14:textId="77777777" w:rsidR="00F811E5" w:rsidRPr="00D62BD9" w:rsidRDefault="00F811E5" w:rsidP="00F811E5">
            <w:pPr>
              <w:jc w:val="center"/>
              <w:rPr>
                <w:rFonts w:ascii="Arial" w:hAnsi="Arial" w:cs="Arial"/>
                <w:b/>
                <w:sz w:val="16"/>
                <w:szCs w:val="16"/>
              </w:rPr>
            </w:pPr>
          </w:p>
        </w:tc>
        <w:tc>
          <w:tcPr>
            <w:tcW w:w="406" w:type="dxa"/>
          </w:tcPr>
          <w:p w14:paraId="2073D6AF"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7" w:type="dxa"/>
          </w:tcPr>
          <w:p w14:paraId="16FFB445" w14:textId="77777777" w:rsidR="00F811E5" w:rsidRPr="00D62BD9" w:rsidRDefault="00F811E5" w:rsidP="00F811E5">
            <w:pPr>
              <w:jc w:val="center"/>
              <w:rPr>
                <w:rFonts w:ascii="Arial" w:hAnsi="Arial" w:cs="Arial"/>
                <w:b/>
                <w:sz w:val="16"/>
                <w:szCs w:val="16"/>
              </w:rPr>
            </w:pPr>
          </w:p>
        </w:tc>
        <w:tc>
          <w:tcPr>
            <w:tcW w:w="439" w:type="dxa"/>
          </w:tcPr>
          <w:p w14:paraId="6AB3737C" w14:textId="77777777" w:rsidR="00F811E5" w:rsidRPr="00D62BD9" w:rsidRDefault="00F811E5" w:rsidP="00F811E5">
            <w:pPr>
              <w:jc w:val="center"/>
              <w:rPr>
                <w:rFonts w:ascii="Arial" w:hAnsi="Arial" w:cs="Arial"/>
                <w:b/>
                <w:sz w:val="16"/>
                <w:szCs w:val="16"/>
              </w:rPr>
            </w:pPr>
          </w:p>
        </w:tc>
        <w:tc>
          <w:tcPr>
            <w:tcW w:w="405" w:type="dxa"/>
          </w:tcPr>
          <w:p w14:paraId="016253A3"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342F43CC" w14:textId="77777777" w:rsidR="00F811E5" w:rsidRPr="00D62BD9" w:rsidRDefault="00F811E5" w:rsidP="00F811E5">
            <w:pPr>
              <w:jc w:val="center"/>
              <w:rPr>
                <w:rFonts w:ascii="Arial" w:hAnsi="Arial" w:cs="Arial"/>
                <w:b/>
                <w:sz w:val="16"/>
                <w:szCs w:val="16"/>
              </w:rPr>
            </w:pPr>
          </w:p>
        </w:tc>
        <w:tc>
          <w:tcPr>
            <w:tcW w:w="439" w:type="dxa"/>
          </w:tcPr>
          <w:p w14:paraId="1448A9B4" w14:textId="77777777" w:rsidR="00F811E5" w:rsidRPr="00D62BD9" w:rsidRDefault="00F811E5" w:rsidP="00F811E5">
            <w:pPr>
              <w:jc w:val="center"/>
              <w:rPr>
                <w:rFonts w:ascii="Arial" w:hAnsi="Arial" w:cs="Arial"/>
                <w:b/>
                <w:sz w:val="16"/>
                <w:szCs w:val="16"/>
              </w:rPr>
            </w:pPr>
          </w:p>
        </w:tc>
        <w:tc>
          <w:tcPr>
            <w:tcW w:w="406" w:type="dxa"/>
          </w:tcPr>
          <w:p w14:paraId="42A30D09"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5" w:type="dxa"/>
          </w:tcPr>
          <w:p w14:paraId="0437DBAA" w14:textId="77777777" w:rsidR="00F811E5" w:rsidRPr="00D62BD9" w:rsidRDefault="00F811E5" w:rsidP="00F811E5">
            <w:pPr>
              <w:jc w:val="center"/>
              <w:rPr>
                <w:rFonts w:ascii="Arial" w:hAnsi="Arial" w:cs="Arial"/>
                <w:b/>
                <w:sz w:val="16"/>
                <w:szCs w:val="16"/>
              </w:rPr>
            </w:pPr>
          </w:p>
        </w:tc>
        <w:tc>
          <w:tcPr>
            <w:tcW w:w="439" w:type="dxa"/>
          </w:tcPr>
          <w:p w14:paraId="6DF2CC31" w14:textId="77777777" w:rsidR="00F811E5" w:rsidRPr="00D62BD9" w:rsidRDefault="00F811E5" w:rsidP="00F811E5">
            <w:pPr>
              <w:jc w:val="center"/>
              <w:rPr>
                <w:rFonts w:ascii="Arial" w:hAnsi="Arial" w:cs="Arial"/>
                <w:b/>
                <w:sz w:val="16"/>
                <w:szCs w:val="16"/>
              </w:rPr>
            </w:pPr>
          </w:p>
        </w:tc>
        <w:tc>
          <w:tcPr>
            <w:tcW w:w="406" w:type="dxa"/>
          </w:tcPr>
          <w:p w14:paraId="16905FED"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5" w:type="dxa"/>
          </w:tcPr>
          <w:p w14:paraId="3BBCBEC5" w14:textId="77777777" w:rsidR="00F811E5" w:rsidRPr="00D62BD9" w:rsidRDefault="00F811E5" w:rsidP="00F811E5">
            <w:pPr>
              <w:jc w:val="center"/>
              <w:rPr>
                <w:rFonts w:ascii="Arial" w:hAnsi="Arial" w:cs="Arial"/>
                <w:b/>
                <w:sz w:val="16"/>
                <w:szCs w:val="16"/>
              </w:rPr>
            </w:pPr>
          </w:p>
        </w:tc>
        <w:tc>
          <w:tcPr>
            <w:tcW w:w="439" w:type="dxa"/>
          </w:tcPr>
          <w:p w14:paraId="52EF63D5" w14:textId="77777777" w:rsidR="00F811E5" w:rsidRPr="00D62BD9" w:rsidRDefault="00F811E5" w:rsidP="00F811E5">
            <w:pPr>
              <w:jc w:val="center"/>
              <w:rPr>
                <w:rFonts w:ascii="Arial" w:hAnsi="Arial" w:cs="Arial"/>
                <w:b/>
                <w:sz w:val="16"/>
                <w:szCs w:val="16"/>
              </w:rPr>
            </w:pPr>
          </w:p>
        </w:tc>
        <w:tc>
          <w:tcPr>
            <w:tcW w:w="406" w:type="dxa"/>
          </w:tcPr>
          <w:p w14:paraId="44D5BB2B"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567A43D3" w14:textId="77777777" w:rsidR="00F811E5" w:rsidRPr="00D62BD9" w:rsidRDefault="00F811E5" w:rsidP="00F811E5">
            <w:pPr>
              <w:jc w:val="center"/>
              <w:rPr>
                <w:rFonts w:ascii="Arial" w:hAnsi="Arial" w:cs="Arial"/>
                <w:b/>
                <w:sz w:val="16"/>
                <w:szCs w:val="16"/>
              </w:rPr>
            </w:pPr>
          </w:p>
        </w:tc>
        <w:tc>
          <w:tcPr>
            <w:tcW w:w="439" w:type="dxa"/>
          </w:tcPr>
          <w:p w14:paraId="2B88E260" w14:textId="77777777" w:rsidR="00F811E5" w:rsidRPr="00D62BD9" w:rsidRDefault="00F811E5" w:rsidP="00F811E5">
            <w:pPr>
              <w:jc w:val="center"/>
              <w:rPr>
                <w:rFonts w:ascii="Arial" w:hAnsi="Arial" w:cs="Arial"/>
                <w:b/>
                <w:sz w:val="16"/>
                <w:szCs w:val="16"/>
              </w:rPr>
            </w:pPr>
          </w:p>
        </w:tc>
        <w:tc>
          <w:tcPr>
            <w:tcW w:w="406" w:type="dxa"/>
          </w:tcPr>
          <w:p w14:paraId="3D6145DB"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57C1B940" w14:textId="77777777" w:rsidR="00F811E5" w:rsidRPr="00D62BD9" w:rsidRDefault="00F811E5" w:rsidP="00F811E5">
            <w:pPr>
              <w:jc w:val="center"/>
              <w:rPr>
                <w:rFonts w:ascii="Arial" w:hAnsi="Arial" w:cs="Arial"/>
                <w:b/>
                <w:sz w:val="16"/>
                <w:szCs w:val="16"/>
              </w:rPr>
            </w:pPr>
          </w:p>
        </w:tc>
        <w:tc>
          <w:tcPr>
            <w:tcW w:w="439" w:type="dxa"/>
          </w:tcPr>
          <w:p w14:paraId="3DECAC29" w14:textId="77777777" w:rsidR="00F811E5" w:rsidRPr="00D62BD9" w:rsidRDefault="00F811E5" w:rsidP="00F811E5">
            <w:pPr>
              <w:jc w:val="center"/>
              <w:rPr>
                <w:rFonts w:ascii="Arial" w:hAnsi="Arial" w:cs="Arial"/>
                <w:b/>
                <w:sz w:val="16"/>
                <w:szCs w:val="16"/>
              </w:rPr>
            </w:pPr>
          </w:p>
        </w:tc>
        <w:tc>
          <w:tcPr>
            <w:tcW w:w="406" w:type="dxa"/>
          </w:tcPr>
          <w:p w14:paraId="3B95678D" w14:textId="77777777" w:rsidR="00F811E5" w:rsidRPr="00D62BD9" w:rsidRDefault="00F811E5" w:rsidP="00F811E5">
            <w:pPr>
              <w:jc w:val="center"/>
              <w:rPr>
                <w:rFonts w:ascii="Arial" w:hAnsi="Arial" w:cs="Arial"/>
                <w:b/>
                <w:sz w:val="16"/>
                <w:szCs w:val="16"/>
              </w:rPr>
            </w:pPr>
            <w:r w:rsidRPr="00D62BD9">
              <w:rPr>
                <w:rFonts w:ascii="Arial" w:hAnsi="Arial" w:cs="Arial"/>
                <w:b/>
                <w:sz w:val="18"/>
                <w:szCs w:val="18"/>
              </w:rPr>
              <w:sym w:font="Wingdings" w:char="F0FC"/>
            </w:r>
          </w:p>
        </w:tc>
        <w:tc>
          <w:tcPr>
            <w:tcW w:w="406" w:type="dxa"/>
          </w:tcPr>
          <w:p w14:paraId="6DB27113" w14:textId="77777777" w:rsidR="00F811E5" w:rsidRPr="00D62BD9" w:rsidRDefault="00F811E5" w:rsidP="00F811E5">
            <w:pPr>
              <w:jc w:val="center"/>
              <w:rPr>
                <w:rFonts w:ascii="Arial" w:hAnsi="Arial" w:cs="Arial"/>
                <w:b/>
                <w:sz w:val="16"/>
                <w:szCs w:val="16"/>
              </w:rPr>
            </w:pPr>
          </w:p>
        </w:tc>
        <w:tc>
          <w:tcPr>
            <w:tcW w:w="439" w:type="dxa"/>
          </w:tcPr>
          <w:p w14:paraId="71A8D279" w14:textId="77777777" w:rsidR="00F811E5" w:rsidRPr="00D62BD9" w:rsidRDefault="00F811E5" w:rsidP="00F811E5">
            <w:pPr>
              <w:jc w:val="center"/>
              <w:rPr>
                <w:rFonts w:ascii="Arial" w:hAnsi="Arial" w:cs="Arial"/>
                <w:b/>
                <w:sz w:val="16"/>
                <w:szCs w:val="16"/>
              </w:rPr>
            </w:pPr>
          </w:p>
        </w:tc>
        <w:tc>
          <w:tcPr>
            <w:tcW w:w="907" w:type="dxa"/>
          </w:tcPr>
          <w:p w14:paraId="749F4D70" w14:textId="77777777" w:rsidR="00F811E5" w:rsidRPr="00D62BD9" w:rsidRDefault="00F811E5" w:rsidP="00F811E5">
            <w:pPr>
              <w:rPr>
                <w:rFonts w:ascii="Arial" w:hAnsi="Arial" w:cs="Arial"/>
              </w:rPr>
            </w:pPr>
          </w:p>
        </w:tc>
        <w:tc>
          <w:tcPr>
            <w:tcW w:w="954" w:type="dxa"/>
          </w:tcPr>
          <w:p w14:paraId="1E6AA7AB" w14:textId="77777777" w:rsidR="00F811E5" w:rsidRPr="00D62BD9" w:rsidRDefault="00F811E5" w:rsidP="00F811E5">
            <w:pPr>
              <w:jc w:val="center"/>
              <w:rPr>
                <w:rFonts w:ascii="Arial" w:hAnsi="Arial" w:cs="Arial"/>
              </w:rPr>
            </w:pPr>
            <w:r w:rsidRPr="00D62BD9">
              <w:rPr>
                <w:rFonts w:ascii="Arial" w:hAnsi="Arial" w:cs="Arial"/>
                <w:b/>
                <w:sz w:val="18"/>
                <w:szCs w:val="18"/>
              </w:rPr>
              <w:sym w:font="Wingdings" w:char="F0FC"/>
            </w:r>
          </w:p>
        </w:tc>
      </w:tr>
    </w:tbl>
    <w:p w14:paraId="61A63707" w14:textId="77777777" w:rsidR="00F811E5" w:rsidRDefault="00F811E5" w:rsidP="00F811E5">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2474"/>
      </w:tblGrid>
      <w:tr w:rsidR="00F811E5" w:rsidRPr="00D73756" w14:paraId="4F44C46F" w14:textId="77777777" w:rsidTr="00F811E5">
        <w:tc>
          <w:tcPr>
            <w:tcW w:w="1276" w:type="dxa"/>
            <w:shd w:val="clear" w:color="auto" w:fill="CCFFCC"/>
          </w:tcPr>
          <w:p w14:paraId="4099E7FA" w14:textId="77777777" w:rsidR="00F811E5" w:rsidRPr="00083D1D" w:rsidRDefault="00F811E5" w:rsidP="00F811E5">
            <w:pPr>
              <w:rPr>
                <w:rFonts w:ascii="Arial" w:hAnsi="Arial" w:cs="Arial"/>
                <w:b/>
                <w:sz w:val="18"/>
                <w:szCs w:val="18"/>
              </w:rPr>
            </w:pPr>
            <w:r w:rsidRPr="00083D1D">
              <w:rPr>
                <w:rFonts w:ascii="Arial" w:hAnsi="Arial" w:cs="Arial"/>
                <w:b/>
                <w:sz w:val="18"/>
                <w:szCs w:val="18"/>
              </w:rPr>
              <w:t>Conclusion</w:t>
            </w:r>
          </w:p>
        </w:tc>
        <w:tc>
          <w:tcPr>
            <w:tcW w:w="12474" w:type="dxa"/>
          </w:tcPr>
          <w:p w14:paraId="6B6532E4" w14:textId="1099CCBD" w:rsidR="00F811E5" w:rsidRPr="00083D1D" w:rsidRDefault="00F811E5" w:rsidP="00F811E5">
            <w:pPr>
              <w:jc w:val="both"/>
              <w:rPr>
                <w:rFonts w:ascii="Arial" w:hAnsi="Arial" w:cs="Arial"/>
                <w:b/>
                <w:sz w:val="18"/>
                <w:szCs w:val="18"/>
              </w:rPr>
            </w:pPr>
            <w:r w:rsidRPr="00083D1D">
              <w:rPr>
                <w:rFonts w:ascii="Arial" w:hAnsi="Arial" w:cs="Arial"/>
                <w:b/>
                <w:sz w:val="18"/>
                <w:szCs w:val="18"/>
              </w:rPr>
              <w:t>We have co</w:t>
            </w:r>
            <w:r w:rsidR="00822A4A">
              <w:rPr>
                <w:rFonts w:ascii="Arial" w:hAnsi="Arial" w:cs="Arial"/>
                <w:b/>
                <w:sz w:val="18"/>
                <w:szCs w:val="18"/>
              </w:rPr>
              <w:t>ncluded</w:t>
            </w:r>
            <w:r w:rsidRPr="00083D1D">
              <w:rPr>
                <w:rFonts w:ascii="Arial" w:hAnsi="Arial" w:cs="Arial"/>
                <w:b/>
                <w:sz w:val="18"/>
                <w:szCs w:val="18"/>
              </w:rPr>
              <w:t xml:space="preserve"> that after undertaking a</w:t>
            </w:r>
            <w:r>
              <w:rPr>
                <w:rFonts w:ascii="Arial" w:hAnsi="Arial" w:cs="Arial"/>
                <w:b/>
                <w:sz w:val="18"/>
                <w:szCs w:val="18"/>
              </w:rPr>
              <w:t>n initial</w:t>
            </w:r>
            <w:r w:rsidRPr="00083D1D">
              <w:rPr>
                <w:rFonts w:ascii="Arial" w:hAnsi="Arial" w:cs="Arial"/>
                <w:b/>
                <w:sz w:val="18"/>
                <w:szCs w:val="18"/>
              </w:rPr>
              <w:t xml:space="preserve"> equality impact assessment that a full assessment is not required.</w:t>
            </w:r>
          </w:p>
          <w:p w14:paraId="245E4333" w14:textId="77777777" w:rsidR="00F811E5" w:rsidRPr="00083D1D" w:rsidRDefault="00F811E5" w:rsidP="00F811E5">
            <w:pPr>
              <w:jc w:val="both"/>
              <w:rPr>
                <w:rFonts w:ascii="Arial" w:hAnsi="Arial" w:cs="Arial"/>
                <w:sz w:val="18"/>
                <w:szCs w:val="18"/>
              </w:rPr>
            </w:pPr>
          </w:p>
        </w:tc>
      </w:tr>
    </w:tbl>
    <w:p w14:paraId="1C30A60D" w14:textId="77777777" w:rsidR="00F811E5" w:rsidRDefault="00F811E5" w:rsidP="00F811E5">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5"/>
        <w:gridCol w:w="992"/>
        <w:gridCol w:w="3402"/>
        <w:gridCol w:w="4961"/>
      </w:tblGrid>
      <w:tr w:rsidR="00F811E5" w:rsidRPr="001B5CF8" w14:paraId="706C9B84" w14:textId="77777777" w:rsidTr="00F811E5">
        <w:tc>
          <w:tcPr>
            <w:tcW w:w="4395" w:type="dxa"/>
            <w:shd w:val="clear" w:color="auto" w:fill="CCFFCC"/>
          </w:tcPr>
          <w:p w14:paraId="115EFE64"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Preliminary EIA completed by</w:t>
            </w:r>
          </w:p>
        </w:tc>
        <w:tc>
          <w:tcPr>
            <w:tcW w:w="992" w:type="dxa"/>
            <w:shd w:val="clear" w:color="auto" w:fill="CCFFCC"/>
          </w:tcPr>
          <w:p w14:paraId="0452089D"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Date</w:t>
            </w:r>
          </w:p>
        </w:tc>
        <w:tc>
          <w:tcPr>
            <w:tcW w:w="3402" w:type="dxa"/>
            <w:shd w:val="clear" w:color="auto" w:fill="CCFFCC"/>
          </w:tcPr>
          <w:p w14:paraId="5A21310C"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 xml:space="preserve">Preliminary EIA approved by </w:t>
            </w:r>
          </w:p>
        </w:tc>
        <w:tc>
          <w:tcPr>
            <w:tcW w:w="4961" w:type="dxa"/>
            <w:shd w:val="clear" w:color="auto" w:fill="CCFFCC"/>
          </w:tcPr>
          <w:p w14:paraId="4663742C" w14:textId="77777777" w:rsidR="00F811E5" w:rsidRPr="00083D1D" w:rsidRDefault="00F811E5" w:rsidP="00F811E5">
            <w:pPr>
              <w:jc w:val="center"/>
              <w:rPr>
                <w:rFonts w:ascii="Arial" w:hAnsi="Arial" w:cs="Arial"/>
                <w:b/>
                <w:sz w:val="18"/>
                <w:szCs w:val="18"/>
              </w:rPr>
            </w:pPr>
            <w:r w:rsidRPr="00083D1D">
              <w:rPr>
                <w:rFonts w:ascii="Arial" w:hAnsi="Arial" w:cs="Arial"/>
                <w:b/>
                <w:sz w:val="18"/>
                <w:szCs w:val="18"/>
              </w:rPr>
              <w:t>Date</w:t>
            </w:r>
          </w:p>
        </w:tc>
      </w:tr>
      <w:tr w:rsidR="00F811E5" w:rsidRPr="001B5CF8" w14:paraId="1D481AA4" w14:textId="77777777" w:rsidTr="00F811E5">
        <w:tc>
          <w:tcPr>
            <w:tcW w:w="4395" w:type="dxa"/>
          </w:tcPr>
          <w:p w14:paraId="11970780" w14:textId="77777777" w:rsidR="00F811E5" w:rsidRPr="00083D1D" w:rsidRDefault="00F811E5" w:rsidP="00F811E5">
            <w:pPr>
              <w:jc w:val="center"/>
              <w:rPr>
                <w:rFonts w:ascii="Arial" w:hAnsi="Arial" w:cs="Arial"/>
                <w:b/>
                <w:sz w:val="18"/>
                <w:szCs w:val="18"/>
              </w:rPr>
            </w:pPr>
          </w:p>
        </w:tc>
        <w:tc>
          <w:tcPr>
            <w:tcW w:w="992" w:type="dxa"/>
          </w:tcPr>
          <w:p w14:paraId="6A076661" w14:textId="77777777" w:rsidR="00F811E5" w:rsidRPr="00083D1D" w:rsidRDefault="00F811E5" w:rsidP="00F811E5">
            <w:pPr>
              <w:jc w:val="center"/>
              <w:rPr>
                <w:rFonts w:ascii="Arial" w:hAnsi="Arial" w:cs="Arial"/>
                <w:b/>
                <w:sz w:val="18"/>
                <w:szCs w:val="18"/>
              </w:rPr>
            </w:pPr>
          </w:p>
        </w:tc>
        <w:tc>
          <w:tcPr>
            <w:tcW w:w="3402" w:type="dxa"/>
          </w:tcPr>
          <w:p w14:paraId="38EF8FE0" w14:textId="77777777" w:rsidR="00F811E5" w:rsidRPr="00083D1D" w:rsidRDefault="00F811E5" w:rsidP="00F811E5">
            <w:pPr>
              <w:jc w:val="center"/>
              <w:rPr>
                <w:rFonts w:ascii="Arial" w:hAnsi="Arial" w:cs="Arial"/>
                <w:b/>
                <w:sz w:val="18"/>
                <w:szCs w:val="18"/>
              </w:rPr>
            </w:pPr>
          </w:p>
        </w:tc>
        <w:tc>
          <w:tcPr>
            <w:tcW w:w="4961" w:type="dxa"/>
          </w:tcPr>
          <w:p w14:paraId="596F48C9" w14:textId="77777777" w:rsidR="00F811E5" w:rsidRPr="00083D1D" w:rsidRDefault="00F811E5" w:rsidP="00F811E5">
            <w:pPr>
              <w:jc w:val="center"/>
              <w:rPr>
                <w:rFonts w:ascii="Arial" w:hAnsi="Arial" w:cs="Arial"/>
                <w:b/>
                <w:sz w:val="18"/>
                <w:szCs w:val="18"/>
              </w:rPr>
            </w:pPr>
          </w:p>
        </w:tc>
      </w:tr>
    </w:tbl>
    <w:p w14:paraId="7232D453" w14:textId="380D3523" w:rsidR="00F811E5" w:rsidRDefault="00F811E5" w:rsidP="00F811E5"/>
    <w:p w14:paraId="6DBC4BFD" w14:textId="6BBC25AA" w:rsidR="00BD48FA" w:rsidRDefault="00BD48FA" w:rsidP="00F811E5"/>
    <w:p w14:paraId="2BFDD53C" w14:textId="43EA169E" w:rsidR="00BD48FA" w:rsidRDefault="00BD48FA" w:rsidP="00F811E5"/>
    <w:p w14:paraId="0672919B" w14:textId="7448917E" w:rsidR="00BD48FA" w:rsidRDefault="00BD48FA" w:rsidP="00F811E5"/>
    <w:p w14:paraId="1F0272BB" w14:textId="3BF82F66" w:rsidR="00BD48FA" w:rsidRDefault="00BD48FA" w:rsidP="00F811E5"/>
    <w:p w14:paraId="3B3F3020" w14:textId="02260DD3" w:rsidR="00BD48FA" w:rsidRDefault="00BD48FA" w:rsidP="00F811E5"/>
    <w:p w14:paraId="08ED1519" w14:textId="0A4F1177" w:rsidR="00BD48FA" w:rsidRDefault="00BD48FA" w:rsidP="00F811E5"/>
    <w:p w14:paraId="165DC13D" w14:textId="25CB0287" w:rsidR="00BD48FA" w:rsidRDefault="00BD48FA" w:rsidP="00F811E5"/>
    <w:p w14:paraId="782CBEEB" w14:textId="67A54151" w:rsidR="00BD48FA" w:rsidRDefault="00BD48FA" w:rsidP="00F811E5"/>
    <w:p w14:paraId="49C7BBAF" w14:textId="0E77FAB3" w:rsidR="00BD48FA" w:rsidRDefault="00BD48FA" w:rsidP="00F811E5"/>
    <w:p w14:paraId="2BD95B80" w14:textId="4C98195D" w:rsidR="00BD48FA" w:rsidRDefault="00BD48FA" w:rsidP="00F811E5"/>
    <w:p w14:paraId="0211D2CA" w14:textId="00D0463C" w:rsidR="00BD48FA" w:rsidRDefault="00BD48FA" w:rsidP="00F811E5"/>
    <w:p w14:paraId="0225EB41" w14:textId="77777777" w:rsidR="00BD48FA" w:rsidRDefault="00BD48FA" w:rsidP="00F811E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40"/>
      </w:tblGrid>
      <w:tr w:rsidR="00F811E5" w:rsidRPr="008627C6" w14:paraId="7491C38B" w14:textId="77777777" w:rsidTr="00BD48FA">
        <w:trPr>
          <w:trHeight w:val="567"/>
        </w:trPr>
        <w:tc>
          <w:tcPr>
            <w:tcW w:w="13840" w:type="dxa"/>
            <w:shd w:val="clear" w:color="auto" w:fill="CCFFCC"/>
            <w:vAlign w:val="center"/>
          </w:tcPr>
          <w:p w14:paraId="165297C1" w14:textId="276EAA81" w:rsidR="00F811E5" w:rsidRDefault="00F811E5" w:rsidP="00F811E5">
            <w:pPr>
              <w:jc w:val="center"/>
              <w:rPr>
                <w:rFonts w:ascii="Arial" w:hAnsi="Arial" w:cs="Arial"/>
                <w:b/>
                <w:sz w:val="28"/>
                <w:szCs w:val="28"/>
              </w:rPr>
            </w:pPr>
            <w:r>
              <w:rPr>
                <w:rFonts w:ascii="Arial" w:hAnsi="Arial" w:cs="Arial"/>
                <w:b/>
                <w:sz w:val="28"/>
                <w:szCs w:val="28"/>
              </w:rPr>
              <w:lastRenderedPageBreak/>
              <w:t xml:space="preserve">Appendix </w:t>
            </w:r>
            <w:r w:rsidR="0004051D">
              <w:rPr>
                <w:rFonts w:ascii="Arial" w:hAnsi="Arial" w:cs="Arial"/>
                <w:b/>
                <w:sz w:val="28"/>
                <w:szCs w:val="28"/>
              </w:rPr>
              <w:t>7</w:t>
            </w:r>
          </w:p>
          <w:p w14:paraId="0560FB35" w14:textId="61084BD8" w:rsidR="00F811E5" w:rsidRPr="008627C6" w:rsidRDefault="00F811E5" w:rsidP="00F811E5">
            <w:pPr>
              <w:jc w:val="center"/>
              <w:rPr>
                <w:rFonts w:ascii="Arial" w:hAnsi="Arial" w:cs="Arial"/>
                <w:b/>
                <w:sz w:val="28"/>
                <w:szCs w:val="28"/>
              </w:rPr>
            </w:pPr>
            <w:r>
              <w:rPr>
                <w:rFonts w:ascii="Arial" w:hAnsi="Arial" w:cs="Arial"/>
                <w:b/>
                <w:sz w:val="28"/>
                <w:szCs w:val="28"/>
              </w:rPr>
              <w:t>Monitoring Implementation and Policy Effectiveness Action Plan</w:t>
            </w:r>
          </w:p>
        </w:tc>
      </w:tr>
    </w:tbl>
    <w:p w14:paraId="17079A8B" w14:textId="77777777" w:rsidR="00F811E5" w:rsidRDefault="00F811E5" w:rsidP="00F811E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4"/>
        <w:gridCol w:w="2001"/>
        <w:gridCol w:w="1993"/>
        <w:gridCol w:w="1987"/>
        <w:gridCol w:w="1991"/>
        <w:gridCol w:w="1983"/>
        <w:gridCol w:w="1991"/>
      </w:tblGrid>
      <w:tr w:rsidR="00F811E5" w:rsidRPr="00CD3461" w14:paraId="0BFD9238" w14:textId="77777777" w:rsidTr="00F811E5">
        <w:tc>
          <w:tcPr>
            <w:tcW w:w="1894" w:type="dxa"/>
            <w:shd w:val="clear" w:color="auto" w:fill="CCFFCC"/>
            <w:vAlign w:val="center"/>
          </w:tcPr>
          <w:p w14:paraId="19C08178" w14:textId="77777777" w:rsidR="00F811E5" w:rsidRPr="00CD3461" w:rsidRDefault="00F811E5" w:rsidP="00F811E5">
            <w:pPr>
              <w:jc w:val="center"/>
              <w:rPr>
                <w:rFonts w:ascii="Arial" w:hAnsi="Arial" w:cs="Arial"/>
                <w:b/>
              </w:rPr>
            </w:pPr>
            <w:r w:rsidRPr="00CD3461">
              <w:rPr>
                <w:rFonts w:ascii="Arial" w:hAnsi="Arial" w:cs="Arial"/>
                <w:b/>
              </w:rPr>
              <w:t>Method/Actions</w:t>
            </w:r>
          </w:p>
        </w:tc>
        <w:tc>
          <w:tcPr>
            <w:tcW w:w="2002" w:type="dxa"/>
            <w:shd w:val="clear" w:color="auto" w:fill="CCFFCC"/>
            <w:vAlign w:val="center"/>
          </w:tcPr>
          <w:p w14:paraId="09338A33" w14:textId="77777777" w:rsidR="00F811E5" w:rsidRPr="00CD3461" w:rsidRDefault="00F811E5" w:rsidP="00F811E5">
            <w:pPr>
              <w:jc w:val="center"/>
              <w:rPr>
                <w:rFonts w:ascii="Arial" w:hAnsi="Arial" w:cs="Arial"/>
                <w:b/>
              </w:rPr>
            </w:pPr>
            <w:r w:rsidRPr="00CD3461">
              <w:rPr>
                <w:rFonts w:ascii="Arial" w:hAnsi="Arial" w:cs="Arial"/>
                <w:b/>
              </w:rPr>
              <w:t>Success Criteria/Intended Outcomes</w:t>
            </w:r>
          </w:p>
        </w:tc>
        <w:tc>
          <w:tcPr>
            <w:tcW w:w="2002" w:type="dxa"/>
            <w:shd w:val="clear" w:color="auto" w:fill="CCFFCC"/>
            <w:vAlign w:val="center"/>
          </w:tcPr>
          <w:p w14:paraId="19498372" w14:textId="77777777" w:rsidR="00F811E5" w:rsidRPr="00CD3461" w:rsidRDefault="00F811E5" w:rsidP="00F811E5">
            <w:pPr>
              <w:jc w:val="center"/>
              <w:rPr>
                <w:rFonts w:ascii="Arial" w:hAnsi="Arial" w:cs="Arial"/>
                <w:b/>
              </w:rPr>
            </w:pPr>
            <w:r w:rsidRPr="00CD3461">
              <w:rPr>
                <w:rFonts w:ascii="Arial" w:hAnsi="Arial" w:cs="Arial"/>
                <w:b/>
              </w:rPr>
              <w:t>Who is responsible</w:t>
            </w:r>
          </w:p>
        </w:tc>
        <w:tc>
          <w:tcPr>
            <w:tcW w:w="2002" w:type="dxa"/>
            <w:shd w:val="clear" w:color="auto" w:fill="CCFFCC"/>
            <w:vAlign w:val="center"/>
          </w:tcPr>
          <w:p w14:paraId="344479BE" w14:textId="77777777" w:rsidR="00F811E5" w:rsidRPr="00CD3461" w:rsidRDefault="00F811E5" w:rsidP="00F811E5">
            <w:pPr>
              <w:jc w:val="center"/>
              <w:rPr>
                <w:rFonts w:ascii="Arial" w:hAnsi="Arial" w:cs="Arial"/>
                <w:b/>
              </w:rPr>
            </w:pPr>
            <w:r w:rsidRPr="00CD3461">
              <w:rPr>
                <w:rFonts w:ascii="Arial" w:hAnsi="Arial" w:cs="Arial"/>
                <w:b/>
              </w:rPr>
              <w:t>Who is involved</w:t>
            </w:r>
          </w:p>
        </w:tc>
        <w:tc>
          <w:tcPr>
            <w:tcW w:w="2002" w:type="dxa"/>
            <w:shd w:val="clear" w:color="auto" w:fill="CCFFCC"/>
            <w:vAlign w:val="center"/>
          </w:tcPr>
          <w:p w14:paraId="41FF32E2" w14:textId="77777777" w:rsidR="00F811E5" w:rsidRPr="00CD3461" w:rsidRDefault="00F811E5" w:rsidP="00F811E5">
            <w:pPr>
              <w:jc w:val="center"/>
              <w:rPr>
                <w:rFonts w:ascii="Arial" w:hAnsi="Arial" w:cs="Arial"/>
                <w:b/>
              </w:rPr>
            </w:pPr>
            <w:r w:rsidRPr="00CD3461">
              <w:rPr>
                <w:rFonts w:ascii="Arial" w:hAnsi="Arial" w:cs="Arial"/>
                <w:b/>
              </w:rPr>
              <w:t>Start/finish dates</w:t>
            </w:r>
          </w:p>
        </w:tc>
        <w:tc>
          <w:tcPr>
            <w:tcW w:w="2002" w:type="dxa"/>
            <w:shd w:val="clear" w:color="auto" w:fill="CCFFCC"/>
            <w:vAlign w:val="center"/>
          </w:tcPr>
          <w:p w14:paraId="764FDF2A" w14:textId="77777777" w:rsidR="00F811E5" w:rsidRPr="00CD3461" w:rsidRDefault="00F811E5" w:rsidP="00F811E5">
            <w:pPr>
              <w:jc w:val="center"/>
              <w:rPr>
                <w:rFonts w:ascii="Arial" w:hAnsi="Arial" w:cs="Arial"/>
                <w:b/>
              </w:rPr>
            </w:pPr>
            <w:r w:rsidRPr="00CD3461">
              <w:rPr>
                <w:rFonts w:ascii="Arial" w:hAnsi="Arial" w:cs="Arial"/>
                <w:b/>
              </w:rPr>
              <w:t>Costs</w:t>
            </w:r>
          </w:p>
        </w:tc>
        <w:tc>
          <w:tcPr>
            <w:tcW w:w="2002" w:type="dxa"/>
            <w:shd w:val="clear" w:color="auto" w:fill="CCFFCC"/>
            <w:vAlign w:val="center"/>
          </w:tcPr>
          <w:p w14:paraId="71315101" w14:textId="77777777" w:rsidR="00F811E5" w:rsidRPr="00CD3461" w:rsidRDefault="00F811E5" w:rsidP="00F811E5">
            <w:pPr>
              <w:jc w:val="center"/>
              <w:rPr>
                <w:rFonts w:ascii="Arial" w:hAnsi="Arial" w:cs="Arial"/>
                <w:b/>
              </w:rPr>
            </w:pPr>
            <w:r w:rsidRPr="00CD3461">
              <w:rPr>
                <w:rFonts w:ascii="Arial" w:hAnsi="Arial" w:cs="Arial"/>
                <w:b/>
              </w:rPr>
              <w:t>Evaluation against success criteria</w:t>
            </w:r>
          </w:p>
        </w:tc>
      </w:tr>
      <w:tr w:rsidR="00F811E5" w:rsidRPr="00CD3461" w14:paraId="5DF76F2D" w14:textId="77777777" w:rsidTr="00F811E5">
        <w:trPr>
          <w:trHeight w:val="680"/>
        </w:trPr>
        <w:tc>
          <w:tcPr>
            <w:tcW w:w="1894" w:type="dxa"/>
            <w:shd w:val="clear" w:color="auto" w:fill="CCFFCC"/>
            <w:vAlign w:val="center"/>
          </w:tcPr>
          <w:p w14:paraId="19DF35C1" w14:textId="77777777" w:rsidR="00F811E5" w:rsidRPr="00CD3461" w:rsidRDefault="00F811E5" w:rsidP="00F811E5">
            <w:pPr>
              <w:rPr>
                <w:rFonts w:ascii="Arial" w:hAnsi="Arial"/>
                <w:w w:val="105"/>
                <w:sz w:val="20"/>
                <w:szCs w:val="20"/>
              </w:rPr>
            </w:pPr>
            <w:r w:rsidRPr="00CD3461">
              <w:rPr>
                <w:rFonts w:ascii="Arial" w:hAnsi="Arial"/>
                <w:w w:val="105"/>
                <w:sz w:val="20"/>
                <w:szCs w:val="20"/>
              </w:rPr>
              <w:t>Reports from Subject Leaders</w:t>
            </w:r>
          </w:p>
        </w:tc>
        <w:tc>
          <w:tcPr>
            <w:tcW w:w="2002" w:type="dxa"/>
            <w:vAlign w:val="center"/>
          </w:tcPr>
          <w:p w14:paraId="231DE490" w14:textId="77777777" w:rsidR="00F811E5" w:rsidRPr="00CD3461" w:rsidRDefault="00F811E5" w:rsidP="00F811E5">
            <w:pPr>
              <w:rPr>
                <w:rFonts w:ascii="Arial" w:hAnsi="Arial" w:cs="Arial"/>
              </w:rPr>
            </w:pPr>
          </w:p>
        </w:tc>
        <w:tc>
          <w:tcPr>
            <w:tcW w:w="2002" w:type="dxa"/>
            <w:vAlign w:val="center"/>
          </w:tcPr>
          <w:p w14:paraId="4CD62BAC" w14:textId="77777777" w:rsidR="00F811E5" w:rsidRPr="00CD3461" w:rsidRDefault="00F811E5" w:rsidP="00F811E5">
            <w:pPr>
              <w:rPr>
                <w:rFonts w:ascii="Arial" w:hAnsi="Arial" w:cs="Arial"/>
              </w:rPr>
            </w:pPr>
          </w:p>
        </w:tc>
        <w:tc>
          <w:tcPr>
            <w:tcW w:w="2002" w:type="dxa"/>
            <w:vAlign w:val="center"/>
          </w:tcPr>
          <w:p w14:paraId="4F564AA3" w14:textId="77777777" w:rsidR="00F811E5" w:rsidRPr="00CD3461" w:rsidRDefault="00F811E5" w:rsidP="00F811E5">
            <w:pPr>
              <w:rPr>
                <w:rFonts w:ascii="Arial" w:hAnsi="Arial" w:cs="Arial"/>
              </w:rPr>
            </w:pPr>
          </w:p>
        </w:tc>
        <w:tc>
          <w:tcPr>
            <w:tcW w:w="2002" w:type="dxa"/>
            <w:vAlign w:val="center"/>
          </w:tcPr>
          <w:p w14:paraId="3C7A314C" w14:textId="77777777" w:rsidR="00F811E5" w:rsidRPr="00CD3461" w:rsidRDefault="00F811E5" w:rsidP="00F811E5">
            <w:pPr>
              <w:rPr>
                <w:rFonts w:ascii="Arial" w:hAnsi="Arial" w:cs="Arial"/>
              </w:rPr>
            </w:pPr>
          </w:p>
        </w:tc>
        <w:tc>
          <w:tcPr>
            <w:tcW w:w="2002" w:type="dxa"/>
            <w:vAlign w:val="center"/>
          </w:tcPr>
          <w:p w14:paraId="36C20188" w14:textId="77777777" w:rsidR="00F811E5" w:rsidRPr="00CD3461" w:rsidRDefault="00F811E5" w:rsidP="00F811E5">
            <w:pPr>
              <w:rPr>
                <w:rFonts w:ascii="Arial" w:hAnsi="Arial" w:cs="Arial"/>
              </w:rPr>
            </w:pPr>
          </w:p>
        </w:tc>
        <w:tc>
          <w:tcPr>
            <w:tcW w:w="2002" w:type="dxa"/>
            <w:vAlign w:val="center"/>
          </w:tcPr>
          <w:p w14:paraId="4BC19ED7" w14:textId="77777777" w:rsidR="00F811E5" w:rsidRPr="00CD3461" w:rsidRDefault="00F811E5" w:rsidP="00F811E5">
            <w:pPr>
              <w:rPr>
                <w:rFonts w:ascii="Arial" w:hAnsi="Arial" w:cs="Arial"/>
              </w:rPr>
            </w:pPr>
          </w:p>
        </w:tc>
      </w:tr>
      <w:tr w:rsidR="00F811E5" w:rsidRPr="00CD3461" w14:paraId="328E5D46" w14:textId="77777777" w:rsidTr="00F811E5">
        <w:trPr>
          <w:trHeight w:val="680"/>
        </w:trPr>
        <w:tc>
          <w:tcPr>
            <w:tcW w:w="1894" w:type="dxa"/>
            <w:shd w:val="clear" w:color="auto" w:fill="CCFFCC"/>
            <w:vAlign w:val="center"/>
          </w:tcPr>
          <w:p w14:paraId="7870FFB7" w14:textId="77777777" w:rsidR="00F811E5" w:rsidRPr="00CD3461" w:rsidRDefault="00F811E5" w:rsidP="00F811E5">
            <w:pPr>
              <w:rPr>
                <w:rFonts w:ascii="Arial" w:hAnsi="Arial"/>
                <w:w w:val="105"/>
                <w:sz w:val="20"/>
                <w:szCs w:val="20"/>
              </w:rPr>
            </w:pPr>
            <w:r w:rsidRPr="00CD3461">
              <w:rPr>
                <w:rFonts w:ascii="Arial" w:hAnsi="Arial"/>
                <w:w w:val="105"/>
                <w:sz w:val="20"/>
                <w:szCs w:val="20"/>
              </w:rPr>
              <w:t>Learning walks</w:t>
            </w:r>
          </w:p>
        </w:tc>
        <w:tc>
          <w:tcPr>
            <w:tcW w:w="2002" w:type="dxa"/>
            <w:vAlign w:val="center"/>
          </w:tcPr>
          <w:p w14:paraId="220EFEAD" w14:textId="77777777" w:rsidR="00F811E5" w:rsidRPr="00CD3461" w:rsidRDefault="00F811E5" w:rsidP="00F811E5">
            <w:pPr>
              <w:rPr>
                <w:rFonts w:ascii="Arial" w:hAnsi="Arial" w:cs="Arial"/>
              </w:rPr>
            </w:pPr>
          </w:p>
        </w:tc>
        <w:tc>
          <w:tcPr>
            <w:tcW w:w="2002" w:type="dxa"/>
            <w:vAlign w:val="center"/>
          </w:tcPr>
          <w:p w14:paraId="344CFB9B" w14:textId="77777777" w:rsidR="00F811E5" w:rsidRPr="00CD3461" w:rsidRDefault="00F811E5" w:rsidP="00F811E5">
            <w:pPr>
              <w:rPr>
                <w:rFonts w:ascii="Arial" w:hAnsi="Arial" w:cs="Arial"/>
              </w:rPr>
            </w:pPr>
          </w:p>
        </w:tc>
        <w:tc>
          <w:tcPr>
            <w:tcW w:w="2002" w:type="dxa"/>
            <w:vAlign w:val="center"/>
          </w:tcPr>
          <w:p w14:paraId="085D2B19" w14:textId="77777777" w:rsidR="00F811E5" w:rsidRPr="00CD3461" w:rsidRDefault="00F811E5" w:rsidP="00F811E5">
            <w:pPr>
              <w:rPr>
                <w:rFonts w:ascii="Arial" w:hAnsi="Arial" w:cs="Arial"/>
              </w:rPr>
            </w:pPr>
          </w:p>
        </w:tc>
        <w:tc>
          <w:tcPr>
            <w:tcW w:w="2002" w:type="dxa"/>
            <w:vAlign w:val="center"/>
          </w:tcPr>
          <w:p w14:paraId="794B23FD" w14:textId="77777777" w:rsidR="00F811E5" w:rsidRPr="00CD3461" w:rsidRDefault="00F811E5" w:rsidP="00F811E5">
            <w:pPr>
              <w:rPr>
                <w:rFonts w:ascii="Arial" w:hAnsi="Arial" w:cs="Arial"/>
              </w:rPr>
            </w:pPr>
          </w:p>
        </w:tc>
        <w:tc>
          <w:tcPr>
            <w:tcW w:w="2002" w:type="dxa"/>
            <w:vAlign w:val="center"/>
          </w:tcPr>
          <w:p w14:paraId="52B08CCE" w14:textId="77777777" w:rsidR="00F811E5" w:rsidRPr="00CD3461" w:rsidRDefault="00F811E5" w:rsidP="00F811E5">
            <w:pPr>
              <w:rPr>
                <w:rFonts w:ascii="Arial" w:hAnsi="Arial" w:cs="Arial"/>
              </w:rPr>
            </w:pPr>
          </w:p>
        </w:tc>
        <w:tc>
          <w:tcPr>
            <w:tcW w:w="2002" w:type="dxa"/>
            <w:vAlign w:val="center"/>
          </w:tcPr>
          <w:p w14:paraId="5A16AA41" w14:textId="77777777" w:rsidR="00F811E5" w:rsidRPr="00CD3461" w:rsidRDefault="00F811E5" w:rsidP="00F811E5">
            <w:pPr>
              <w:rPr>
                <w:rFonts w:ascii="Arial" w:hAnsi="Arial" w:cs="Arial"/>
              </w:rPr>
            </w:pPr>
          </w:p>
        </w:tc>
      </w:tr>
      <w:tr w:rsidR="00F811E5" w:rsidRPr="00CD3461" w14:paraId="54E0AE11" w14:textId="77777777" w:rsidTr="00F811E5">
        <w:trPr>
          <w:trHeight w:val="680"/>
        </w:trPr>
        <w:tc>
          <w:tcPr>
            <w:tcW w:w="1894" w:type="dxa"/>
            <w:shd w:val="clear" w:color="auto" w:fill="CCFFCC"/>
            <w:vAlign w:val="center"/>
          </w:tcPr>
          <w:p w14:paraId="1A9D2238" w14:textId="77777777" w:rsidR="00F811E5" w:rsidRPr="00CD3461" w:rsidRDefault="00F811E5" w:rsidP="00F811E5">
            <w:pPr>
              <w:rPr>
                <w:rFonts w:ascii="Arial" w:hAnsi="Arial"/>
                <w:w w:val="105"/>
                <w:sz w:val="20"/>
                <w:szCs w:val="20"/>
              </w:rPr>
            </w:pPr>
            <w:r w:rsidRPr="00CD3461">
              <w:rPr>
                <w:rFonts w:ascii="Arial" w:hAnsi="Arial"/>
                <w:w w:val="105"/>
                <w:sz w:val="20"/>
                <w:szCs w:val="20"/>
              </w:rPr>
              <w:t>Scrutiny of planning</w:t>
            </w:r>
          </w:p>
        </w:tc>
        <w:tc>
          <w:tcPr>
            <w:tcW w:w="2002" w:type="dxa"/>
            <w:vAlign w:val="center"/>
          </w:tcPr>
          <w:p w14:paraId="19368561" w14:textId="77777777" w:rsidR="00F811E5" w:rsidRPr="00CD3461" w:rsidRDefault="00F811E5" w:rsidP="00F811E5">
            <w:pPr>
              <w:rPr>
                <w:rFonts w:ascii="Arial" w:hAnsi="Arial" w:cs="Arial"/>
              </w:rPr>
            </w:pPr>
          </w:p>
        </w:tc>
        <w:tc>
          <w:tcPr>
            <w:tcW w:w="2002" w:type="dxa"/>
            <w:vAlign w:val="center"/>
          </w:tcPr>
          <w:p w14:paraId="5BA79535" w14:textId="77777777" w:rsidR="00F811E5" w:rsidRPr="00CD3461" w:rsidRDefault="00F811E5" w:rsidP="00F811E5">
            <w:pPr>
              <w:rPr>
                <w:rFonts w:ascii="Arial" w:hAnsi="Arial" w:cs="Arial"/>
              </w:rPr>
            </w:pPr>
          </w:p>
        </w:tc>
        <w:tc>
          <w:tcPr>
            <w:tcW w:w="2002" w:type="dxa"/>
            <w:vAlign w:val="center"/>
          </w:tcPr>
          <w:p w14:paraId="4713EA38" w14:textId="77777777" w:rsidR="00F811E5" w:rsidRPr="00CD3461" w:rsidRDefault="00F811E5" w:rsidP="00F811E5">
            <w:pPr>
              <w:rPr>
                <w:rFonts w:ascii="Arial" w:hAnsi="Arial" w:cs="Arial"/>
              </w:rPr>
            </w:pPr>
          </w:p>
        </w:tc>
        <w:tc>
          <w:tcPr>
            <w:tcW w:w="2002" w:type="dxa"/>
            <w:vAlign w:val="center"/>
          </w:tcPr>
          <w:p w14:paraId="620D499F" w14:textId="77777777" w:rsidR="00F811E5" w:rsidRPr="00CD3461" w:rsidRDefault="00F811E5" w:rsidP="00F811E5">
            <w:pPr>
              <w:rPr>
                <w:rFonts w:ascii="Arial" w:hAnsi="Arial" w:cs="Arial"/>
              </w:rPr>
            </w:pPr>
          </w:p>
        </w:tc>
        <w:tc>
          <w:tcPr>
            <w:tcW w:w="2002" w:type="dxa"/>
            <w:vAlign w:val="center"/>
          </w:tcPr>
          <w:p w14:paraId="32CE4C74" w14:textId="77777777" w:rsidR="00F811E5" w:rsidRPr="00CD3461" w:rsidRDefault="00F811E5" w:rsidP="00F811E5">
            <w:pPr>
              <w:rPr>
                <w:rFonts w:ascii="Arial" w:hAnsi="Arial" w:cs="Arial"/>
              </w:rPr>
            </w:pPr>
          </w:p>
        </w:tc>
        <w:tc>
          <w:tcPr>
            <w:tcW w:w="2002" w:type="dxa"/>
            <w:vAlign w:val="center"/>
          </w:tcPr>
          <w:p w14:paraId="2F57C300" w14:textId="77777777" w:rsidR="00F811E5" w:rsidRPr="00CD3461" w:rsidRDefault="00F811E5" w:rsidP="00F811E5">
            <w:pPr>
              <w:rPr>
                <w:rFonts w:ascii="Arial" w:hAnsi="Arial" w:cs="Arial"/>
              </w:rPr>
            </w:pPr>
          </w:p>
        </w:tc>
      </w:tr>
      <w:tr w:rsidR="00F811E5" w:rsidRPr="00CD3461" w14:paraId="62E12D31" w14:textId="77777777" w:rsidTr="00F811E5">
        <w:trPr>
          <w:trHeight w:val="680"/>
        </w:trPr>
        <w:tc>
          <w:tcPr>
            <w:tcW w:w="1894" w:type="dxa"/>
            <w:shd w:val="clear" w:color="auto" w:fill="CCFFCC"/>
            <w:vAlign w:val="center"/>
          </w:tcPr>
          <w:p w14:paraId="4A829E90" w14:textId="77777777" w:rsidR="00F811E5" w:rsidRPr="00CD3461" w:rsidRDefault="00F811E5" w:rsidP="00F811E5">
            <w:pPr>
              <w:rPr>
                <w:rFonts w:ascii="Arial" w:hAnsi="Arial"/>
                <w:w w:val="105"/>
                <w:sz w:val="20"/>
                <w:szCs w:val="20"/>
              </w:rPr>
            </w:pPr>
            <w:r w:rsidRPr="00CD3461">
              <w:rPr>
                <w:rFonts w:ascii="Arial" w:hAnsi="Arial"/>
                <w:w w:val="105"/>
                <w:sz w:val="20"/>
                <w:szCs w:val="20"/>
              </w:rPr>
              <w:t>Work trawls</w:t>
            </w:r>
          </w:p>
        </w:tc>
        <w:tc>
          <w:tcPr>
            <w:tcW w:w="2002" w:type="dxa"/>
            <w:vAlign w:val="center"/>
          </w:tcPr>
          <w:p w14:paraId="1009D2BB" w14:textId="77777777" w:rsidR="00F811E5" w:rsidRPr="00CD3461" w:rsidRDefault="00F811E5" w:rsidP="00F811E5">
            <w:pPr>
              <w:rPr>
                <w:rFonts w:ascii="Arial" w:hAnsi="Arial" w:cs="Arial"/>
              </w:rPr>
            </w:pPr>
          </w:p>
        </w:tc>
        <w:tc>
          <w:tcPr>
            <w:tcW w:w="2002" w:type="dxa"/>
            <w:vAlign w:val="center"/>
          </w:tcPr>
          <w:p w14:paraId="63E6104C" w14:textId="77777777" w:rsidR="00F811E5" w:rsidRPr="00CD3461" w:rsidRDefault="00F811E5" w:rsidP="00F811E5">
            <w:pPr>
              <w:rPr>
                <w:rFonts w:ascii="Arial" w:hAnsi="Arial" w:cs="Arial"/>
              </w:rPr>
            </w:pPr>
          </w:p>
        </w:tc>
        <w:tc>
          <w:tcPr>
            <w:tcW w:w="2002" w:type="dxa"/>
            <w:vAlign w:val="center"/>
          </w:tcPr>
          <w:p w14:paraId="0C0C0E93" w14:textId="77777777" w:rsidR="00F811E5" w:rsidRPr="00CD3461" w:rsidRDefault="00F811E5" w:rsidP="00F811E5">
            <w:pPr>
              <w:rPr>
                <w:rFonts w:ascii="Arial" w:hAnsi="Arial" w:cs="Arial"/>
              </w:rPr>
            </w:pPr>
          </w:p>
        </w:tc>
        <w:tc>
          <w:tcPr>
            <w:tcW w:w="2002" w:type="dxa"/>
            <w:vAlign w:val="center"/>
          </w:tcPr>
          <w:p w14:paraId="4597E482" w14:textId="77777777" w:rsidR="00F811E5" w:rsidRPr="00CD3461" w:rsidRDefault="00F811E5" w:rsidP="00F811E5">
            <w:pPr>
              <w:rPr>
                <w:rFonts w:ascii="Arial" w:hAnsi="Arial" w:cs="Arial"/>
              </w:rPr>
            </w:pPr>
          </w:p>
        </w:tc>
        <w:tc>
          <w:tcPr>
            <w:tcW w:w="2002" w:type="dxa"/>
            <w:vAlign w:val="center"/>
          </w:tcPr>
          <w:p w14:paraId="6F263786" w14:textId="77777777" w:rsidR="00F811E5" w:rsidRPr="00CD3461" w:rsidRDefault="00F811E5" w:rsidP="00F811E5">
            <w:pPr>
              <w:rPr>
                <w:rFonts w:ascii="Arial" w:hAnsi="Arial" w:cs="Arial"/>
              </w:rPr>
            </w:pPr>
          </w:p>
        </w:tc>
        <w:tc>
          <w:tcPr>
            <w:tcW w:w="2002" w:type="dxa"/>
            <w:vAlign w:val="center"/>
          </w:tcPr>
          <w:p w14:paraId="282D09E4" w14:textId="77777777" w:rsidR="00F811E5" w:rsidRPr="00CD3461" w:rsidRDefault="00F811E5" w:rsidP="00F811E5">
            <w:pPr>
              <w:rPr>
                <w:rFonts w:ascii="Arial" w:hAnsi="Arial" w:cs="Arial"/>
              </w:rPr>
            </w:pPr>
          </w:p>
        </w:tc>
      </w:tr>
      <w:tr w:rsidR="00F811E5" w:rsidRPr="00CD3461" w14:paraId="23D688B3" w14:textId="77777777" w:rsidTr="00F811E5">
        <w:trPr>
          <w:trHeight w:val="680"/>
        </w:trPr>
        <w:tc>
          <w:tcPr>
            <w:tcW w:w="1894" w:type="dxa"/>
            <w:shd w:val="clear" w:color="auto" w:fill="CCFFCC"/>
            <w:vAlign w:val="center"/>
          </w:tcPr>
          <w:p w14:paraId="738FA7EF" w14:textId="77777777" w:rsidR="00F811E5" w:rsidRPr="00CD3461" w:rsidRDefault="00F811E5" w:rsidP="00F811E5">
            <w:pPr>
              <w:rPr>
                <w:rFonts w:ascii="Arial" w:hAnsi="Arial"/>
                <w:w w:val="105"/>
                <w:sz w:val="20"/>
                <w:szCs w:val="20"/>
              </w:rPr>
            </w:pPr>
            <w:r w:rsidRPr="00CD3461">
              <w:rPr>
                <w:rFonts w:ascii="Arial" w:hAnsi="Arial"/>
                <w:w w:val="105"/>
                <w:sz w:val="20"/>
                <w:szCs w:val="20"/>
              </w:rPr>
              <w:t>Lesson observations</w:t>
            </w:r>
          </w:p>
        </w:tc>
        <w:tc>
          <w:tcPr>
            <w:tcW w:w="2002" w:type="dxa"/>
            <w:vAlign w:val="center"/>
          </w:tcPr>
          <w:p w14:paraId="692A74AE" w14:textId="77777777" w:rsidR="00F811E5" w:rsidRPr="00CD3461" w:rsidRDefault="00F811E5" w:rsidP="00F811E5">
            <w:pPr>
              <w:rPr>
                <w:rFonts w:ascii="Arial" w:hAnsi="Arial" w:cs="Arial"/>
              </w:rPr>
            </w:pPr>
          </w:p>
        </w:tc>
        <w:tc>
          <w:tcPr>
            <w:tcW w:w="2002" w:type="dxa"/>
            <w:vAlign w:val="center"/>
          </w:tcPr>
          <w:p w14:paraId="1CCB36F7" w14:textId="77777777" w:rsidR="00F811E5" w:rsidRPr="00CD3461" w:rsidRDefault="00F811E5" w:rsidP="00F811E5">
            <w:pPr>
              <w:rPr>
                <w:rFonts w:ascii="Arial" w:hAnsi="Arial" w:cs="Arial"/>
              </w:rPr>
            </w:pPr>
          </w:p>
        </w:tc>
        <w:tc>
          <w:tcPr>
            <w:tcW w:w="2002" w:type="dxa"/>
            <w:vAlign w:val="center"/>
          </w:tcPr>
          <w:p w14:paraId="3B086FF5" w14:textId="77777777" w:rsidR="00F811E5" w:rsidRPr="00CD3461" w:rsidRDefault="00F811E5" w:rsidP="00F811E5">
            <w:pPr>
              <w:rPr>
                <w:rFonts w:ascii="Arial" w:hAnsi="Arial" w:cs="Arial"/>
              </w:rPr>
            </w:pPr>
          </w:p>
        </w:tc>
        <w:tc>
          <w:tcPr>
            <w:tcW w:w="2002" w:type="dxa"/>
            <w:vAlign w:val="center"/>
          </w:tcPr>
          <w:p w14:paraId="4DBBD5C2" w14:textId="77777777" w:rsidR="00F811E5" w:rsidRPr="00CD3461" w:rsidRDefault="00F811E5" w:rsidP="00F811E5">
            <w:pPr>
              <w:rPr>
                <w:rFonts w:ascii="Arial" w:hAnsi="Arial" w:cs="Arial"/>
              </w:rPr>
            </w:pPr>
          </w:p>
        </w:tc>
        <w:tc>
          <w:tcPr>
            <w:tcW w:w="2002" w:type="dxa"/>
            <w:vAlign w:val="center"/>
          </w:tcPr>
          <w:p w14:paraId="3A043F74" w14:textId="77777777" w:rsidR="00F811E5" w:rsidRPr="00CD3461" w:rsidRDefault="00F811E5" w:rsidP="00F811E5">
            <w:pPr>
              <w:rPr>
                <w:rFonts w:ascii="Arial" w:hAnsi="Arial" w:cs="Arial"/>
              </w:rPr>
            </w:pPr>
          </w:p>
        </w:tc>
        <w:tc>
          <w:tcPr>
            <w:tcW w:w="2002" w:type="dxa"/>
            <w:vAlign w:val="center"/>
          </w:tcPr>
          <w:p w14:paraId="50032606" w14:textId="77777777" w:rsidR="00F811E5" w:rsidRPr="00CD3461" w:rsidRDefault="00F811E5" w:rsidP="00F811E5">
            <w:pPr>
              <w:rPr>
                <w:rFonts w:ascii="Arial" w:hAnsi="Arial" w:cs="Arial"/>
              </w:rPr>
            </w:pPr>
          </w:p>
        </w:tc>
      </w:tr>
      <w:tr w:rsidR="00F811E5" w:rsidRPr="00CD3461" w14:paraId="499417BC" w14:textId="77777777" w:rsidTr="00F811E5">
        <w:trPr>
          <w:trHeight w:val="680"/>
        </w:trPr>
        <w:tc>
          <w:tcPr>
            <w:tcW w:w="1894" w:type="dxa"/>
            <w:shd w:val="clear" w:color="auto" w:fill="CCFFCC"/>
            <w:vAlign w:val="center"/>
          </w:tcPr>
          <w:p w14:paraId="784710AB" w14:textId="77777777" w:rsidR="00F811E5" w:rsidRPr="00CD3461" w:rsidRDefault="00F811E5" w:rsidP="00F811E5">
            <w:pPr>
              <w:rPr>
                <w:rFonts w:ascii="Arial" w:hAnsi="Arial"/>
                <w:w w:val="105"/>
                <w:sz w:val="20"/>
                <w:szCs w:val="20"/>
              </w:rPr>
            </w:pPr>
            <w:r w:rsidRPr="00CD3461">
              <w:rPr>
                <w:rFonts w:ascii="Arial" w:hAnsi="Arial"/>
                <w:w w:val="105"/>
                <w:sz w:val="20"/>
                <w:szCs w:val="20"/>
              </w:rPr>
              <w:t>Discussions with teachers</w:t>
            </w:r>
          </w:p>
        </w:tc>
        <w:tc>
          <w:tcPr>
            <w:tcW w:w="2002" w:type="dxa"/>
            <w:vAlign w:val="center"/>
          </w:tcPr>
          <w:p w14:paraId="59576190" w14:textId="77777777" w:rsidR="00F811E5" w:rsidRPr="00CD3461" w:rsidRDefault="00F811E5" w:rsidP="00F811E5">
            <w:pPr>
              <w:rPr>
                <w:rFonts w:ascii="Arial" w:hAnsi="Arial" w:cs="Arial"/>
              </w:rPr>
            </w:pPr>
          </w:p>
        </w:tc>
        <w:tc>
          <w:tcPr>
            <w:tcW w:w="2002" w:type="dxa"/>
            <w:vAlign w:val="center"/>
          </w:tcPr>
          <w:p w14:paraId="0846AB74" w14:textId="77777777" w:rsidR="00F811E5" w:rsidRPr="00CD3461" w:rsidRDefault="00F811E5" w:rsidP="00F811E5">
            <w:pPr>
              <w:rPr>
                <w:rFonts w:ascii="Arial" w:hAnsi="Arial" w:cs="Arial"/>
              </w:rPr>
            </w:pPr>
          </w:p>
        </w:tc>
        <w:tc>
          <w:tcPr>
            <w:tcW w:w="2002" w:type="dxa"/>
            <w:vAlign w:val="center"/>
          </w:tcPr>
          <w:p w14:paraId="1A2C4853" w14:textId="77777777" w:rsidR="00F811E5" w:rsidRPr="00CD3461" w:rsidRDefault="00F811E5" w:rsidP="00F811E5">
            <w:pPr>
              <w:rPr>
                <w:rFonts w:ascii="Arial" w:hAnsi="Arial" w:cs="Arial"/>
              </w:rPr>
            </w:pPr>
          </w:p>
        </w:tc>
        <w:tc>
          <w:tcPr>
            <w:tcW w:w="2002" w:type="dxa"/>
            <w:vAlign w:val="center"/>
          </w:tcPr>
          <w:p w14:paraId="2FDF610F" w14:textId="77777777" w:rsidR="00F811E5" w:rsidRPr="00CD3461" w:rsidRDefault="00F811E5" w:rsidP="00F811E5">
            <w:pPr>
              <w:rPr>
                <w:rFonts w:ascii="Arial" w:hAnsi="Arial" w:cs="Arial"/>
              </w:rPr>
            </w:pPr>
          </w:p>
        </w:tc>
        <w:tc>
          <w:tcPr>
            <w:tcW w:w="2002" w:type="dxa"/>
            <w:vAlign w:val="center"/>
          </w:tcPr>
          <w:p w14:paraId="279B4C2D" w14:textId="77777777" w:rsidR="00F811E5" w:rsidRPr="00CD3461" w:rsidRDefault="00F811E5" w:rsidP="00F811E5">
            <w:pPr>
              <w:rPr>
                <w:rFonts w:ascii="Arial" w:hAnsi="Arial" w:cs="Arial"/>
              </w:rPr>
            </w:pPr>
          </w:p>
        </w:tc>
        <w:tc>
          <w:tcPr>
            <w:tcW w:w="2002" w:type="dxa"/>
            <w:vAlign w:val="center"/>
          </w:tcPr>
          <w:p w14:paraId="0BC61804" w14:textId="77777777" w:rsidR="00F811E5" w:rsidRPr="00CD3461" w:rsidRDefault="00F811E5" w:rsidP="00F811E5">
            <w:pPr>
              <w:rPr>
                <w:rFonts w:ascii="Arial" w:hAnsi="Arial" w:cs="Arial"/>
              </w:rPr>
            </w:pPr>
          </w:p>
        </w:tc>
      </w:tr>
      <w:tr w:rsidR="00F811E5" w:rsidRPr="00CD3461" w14:paraId="041DFD5D" w14:textId="77777777" w:rsidTr="00F811E5">
        <w:trPr>
          <w:trHeight w:val="680"/>
        </w:trPr>
        <w:tc>
          <w:tcPr>
            <w:tcW w:w="1894" w:type="dxa"/>
            <w:shd w:val="clear" w:color="auto" w:fill="CCFFCC"/>
            <w:vAlign w:val="center"/>
          </w:tcPr>
          <w:p w14:paraId="515F6FAC" w14:textId="77777777" w:rsidR="00F811E5" w:rsidRPr="00CD3461" w:rsidRDefault="00F811E5" w:rsidP="00F811E5">
            <w:pPr>
              <w:rPr>
                <w:rFonts w:ascii="Arial" w:hAnsi="Arial"/>
                <w:w w:val="105"/>
                <w:sz w:val="20"/>
                <w:szCs w:val="20"/>
              </w:rPr>
            </w:pPr>
            <w:r w:rsidRPr="00CD3461">
              <w:rPr>
                <w:rFonts w:ascii="Arial" w:hAnsi="Arial"/>
                <w:w w:val="105"/>
                <w:sz w:val="20"/>
                <w:szCs w:val="20"/>
              </w:rPr>
              <w:t>Discussions with pupils</w:t>
            </w:r>
          </w:p>
        </w:tc>
        <w:tc>
          <w:tcPr>
            <w:tcW w:w="2002" w:type="dxa"/>
            <w:vAlign w:val="center"/>
          </w:tcPr>
          <w:p w14:paraId="554BF44C" w14:textId="77777777" w:rsidR="00F811E5" w:rsidRPr="00CD3461" w:rsidRDefault="00F811E5" w:rsidP="00F811E5">
            <w:pPr>
              <w:rPr>
                <w:rFonts w:ascii="Arial" w:hAnsi="Arial" w:cs="Arial"/>
              </w:rPr>
            </w:pPr>
          </w:p>
        </w:tc>
        <w:tc>
          <w:tcPr>
            <w:tcW w:w="2002" w:type="dxa"/>
            <w:vAlign w:val="center"/>
          </w:tcPr>
          <w:p w14:paraId="5DE7E724" w14:textId="77777777" w:rsidR="00F811E5" w:rsidRPr="00CD3461" w:rsidRDefault="00F811E5" w:rsidP="00F811E5">
            <w:pPr>
              <w:rPr>
                <w:rFonts w:ascii="Arial" w:hAnsi="Arial" w:cs="Arial"/>
              </w:rPr>
            </w:pPr>
          </w:p>
        </w:tc>
        <w:tc>
          <w:tcPr>
            <w:tcW w:w="2002" w:type="dxa"/>
            <w:vAlign w:val="center"/>
          </w:tcPr>
          <w:p w14:paraId="249B409F" w14:textId="77777777" w:rsidR="00F811E5" w:rsidRPr="00CD3461" w:rsidRDefault="00F811E5" w:rsidP="00F811E5">
            <w:pPr>
              <w:rPr>
                <w:rFonts w:ascii="Arial" w:hAnsi="Arial" w:cs="Arial"/>
              </w:rPr>
            </w:pPr>
          </w:p>
        </w:tc>
        <w:tc>
          <w:tcPr>
            <w:tcW w:w="2002" w:type="dxa"/>
            <w:vAlign w:val="center"/>
          </w:tcPr>
          <w:p w14:paraId="730AE6DB" w14:textId="77777777" w:rsidR="00F811E5" w:rsidRPr="00CD3461" w:rsidRDefault="00F811E5" w:rsidP="00F811E5">
            <w:pPr>
              <w:rPr>
                <w:rFonts w:ascii="Arial" w:hAnsi="Arial" w:cs="Arial"/>
              </w:rPr>
            </w:pPr>
          </w:p>
        </w:tc>
        <w:tc>
          <w:tcPr>
            <w:tcW w:w="2002" w:type="dxa"/>
            <w:vAlign w:val="center"/>
          </w:tcPr>
          <w:p w14:paraId="04474A43" w14:textId="77777777" w:rsidR="00F811E5" w:rsidRPr="00CD3461" w:rsidRDefault="00F811E5" w:rsidP="00F811E5">
            <w:pPr>
              <w:rPr>
                <w:rFonts w:ascii="Arial" w:hAnsi="Arial" w:cs="Arial"/>
              </w:rPr>
            </w:pPr>
          </w:p>
        </w:tc>
        <w:tc>
          <w:tcPr>
            <w:tcW w:w="2002" w:type="dxa"/>
            <w:vAlign w:val="center"/>
          </w:tcPr>
          <w:p w14:paraId="3DF892A1" w14:textId="77777777" w:rsidR="00F811E5" w:rsidRPr="00CD3461" w:rsidRDefault="00F811E5" w:rsidP="00F811E5">
            <w:pPr>
              <w:rPr>
                <w:rFonts w:ascii="Arial" w:hAnsi="Arial" w:cs="Arial"/>
              </w:rPr>
            </w:pPr>
          </w:p>
        </w:tc>
      </w:tr>
      <w:tr w:rsidR="00F811E5" w:rsidRPr="00CD3461" w14:paraId="2C06E221" w14:textId="77777777" w:rsidTr="00F811E5">
        <w:trPr>
          <w:trHeight w:val="680"/>
        </w:trPr>
        <w:tc>
          <w:tcPr>
            <w:tcW w:w="1894" w:type="dxa"/>
            <w:shd w:val="clear" w:color="auto" w:fill="CCFFCC"/>
            <w:vAlign w:val="center"/>
          </w:tcPr>
          <w:p w14:paraId="0D8D8838" w14:textId="09D12745" w:rsidR="00F811E5" w:rsidRPr="00CD3461" w:rsidRDefault="00F811E5" w:rsidP="00F811E5">
            <w:pPr>
              <w:rPr>
                <w:rFonts w:ascii="Arial" w:hAnsi="Arial"/>
                <w:w w:val="105"/>
                <w:sz w:val="20"/>
                <w:szCs w:val="20"/>
              </w:rPr>
            </w:pPr>
            <w:r w:rsidRPr="00CD3461">
              <w:rPr>
                <w:rFonts w:ascii="Arial" w:hAnsi="Arial"/>
                <w:w w:val="105"/>
                <w:sz w:val="20"/>
                <w:szCs w:val="20"/>
              </w:rPr>
              <w:lastRenderedPageBreak/>
              <w:t xml:space="preserve">Discussions with </w:t>
            </w:r>
            <w:r w:rsidR="003A16C6">
              <w:rPr>
                <w:rFonts w:ascii="Arial" w:hAnsi="Arial"/>
                <w:w w:val="105"/>
                <w:sz w:val="20"/>
                <w:szCs w:val="20"/>
              </w:rPr>
              <w:t>Regional Head Teachers/SMT</w:t>
            </w:r>
          </w:p>
        </w:tc>
        <w:tc>
          <w:tcPr>
            <w:tcW w:w="2002" w:type="dxa"/>
            <w:vAlign w:val="center"/>
          </w:tcPr>
          <w:p w14:paraId="09AF7F00" w14:textId="77777777" w:rsidR="00F811E5" w:rsidRPr="00CD3461" w:rsidRDefault="00F811E5" w:rsidP="00F811E5">
            <w:pPr>
              <w:rPr>
                <w:rFonts w:ascii="Arial" w:hAnsi="Arial" w:cs="Arial"/>
              </w:rPr>
            </w:pPr>
          </w:p>
        </w:tc>
        <w:tc>
          <w:tcPr>
            <w:tcW w:w="2002" w:type="dxa"/>
            <w:vAlign w:val="center"/>
          </w:tcPr>
          <w:p w14:paraId="2CA7CE63" w14:textId="77777777" w:rsidR="00F811E5" w:rsidRPr="00CD3461" w:rsidRDefault="00F811E5" w:rsidP="00F811E5">
            <w:pPr>
              <w:rPr>
                <w:rFonts w:ascii="Arial" w:hAnsi="Arial" w:cs="Arial"/>
              </w:rPr>
            </w:pPr>
          </w:p>
        </w:tc>
        <w:tc>
          <w:tcPr>
            <w:tcW w:w="2002" w:type="dxa"/>
            <w:vAlign w:val="center"/>
          </w:tcPr>
          <w:p w14:paraId="3CA565F6" w14:textId="77777777" w:rsidR="00F811E5" w:rsidRPr="00CD3461" w:rsidRDefault="00F811E5" w:rsidP="00F811E5">
            <w:pPr>
              <w:rPr>
                <w:rFonts w:ascii="Arial" w:hAnsi="Arial" w:cs="Arial"/>
              </w:rPr>
            </w:pPr>
          </w:p>
        </w:tc>
        <w:tc>
          <w:tcPr>
            <w:tcW w:w="2002" w:type="dxa"/>
            <w:vAlign w:val="center"/>
          </w:tcPr>
          <w:p w14:paraId="30455879" w14:textId="77777777" w:rsidR="00F811E5" w:rsidRPr="00CD3461" w:rsidRDefault="00F811E5" w:rsidP="00F811E5">
            <w:pPr>
              <w:rPr>
                <w:rFonts w:ascii="Arial" w:hAnsi="Arial" w:cs="Arial"/>
              </w:rPr>
            </w:pPr>
          </w:p>
        </w:tc>
        <w:tc>
          <w:tcPr>
            <w:tcW w:w="2002" w:type="dxa"/>
            <w:vAlign w:val="center"/>
          </w:tcPr>
          <w:p w14:paraId="6F5FE615" w14:textId="77777777" w:rsidR="00F811E5" w:rsidRPr="00CD3461" w:rsidRDefault="00F811E5" w:rsidP="00F811E5">
            <w:pPr>
              <w:rPr>
                <w:rFonts w:ascii="Arial" w:hAnsi="Arial" w:cs="Arial"/>
              </w:rPr>
            </w:pPr>
          </w:p>
        </w:tc>
        <w:tc>
          <w:tcPr>
            <w:tcW w:w="2002" w:type="dxa"/>
            <w:vAlign w:val="center"/>
          </w:tcPr>
          <w:p w14:paraId="4D0AA273" w14:textId="77777777" w:rsidR="00F811E5" w:rsidRPr="00CD3461" w:rsidRDefault="00F811E5" w:rsidP="00F811E5">
            <w:pPr>
              <w:rPr>
                <w:rFonts w:ascii="Arial" w:hAnsi="Arial" w:cs="Arial"/>
              </w:rPr>
            </w:pPr>
          </w:p>
        </w:tc>
      </w:tr>
      <w:tr w:rsidR="00F811E5" w:rsidRPr="00CD3461" w14:paraId="4731332F" w14:textId="77777777" w:rsidTr="00F811E5">
        <w:trPr>
          <w:trHeight w:val="680"/>
        </w:trPr>
        <w:tc>
          <w:tcPr>
            <w:tcW w:w="1894" w:type="dxa"/>
            <w:shd w:val="clear" w:color="auto" w:fill="CCFFCC"/>
            <w:vAlign w:val="center"/>
          </w:tcPr>
          <w:p w14:paraId="1F1DE95A" w14:textId="77777777" w:rsidR="00F811E5" w:rsidRPr="00CD3461" w:rsidRDefault="00F811E5" w:rsidP="00F811E5">
            <w:pPr>
              <w:rPr>
                <w:rFonts w:ascii="Arial" w:hAnsi="Arial"/>
                <w:w w:val="105"/>
                <w:sz w:val="20"/>
                <w:szCs w:val="20"/>
              </w:rPr>
            </w:pPr>
            <w:r w:rsidRPr="00CD3461">
              <w:rPr>
                <w:rFonts w:ascii="Arial" w:hAnsi="Arial"/>
                <w:w w:val="105"/>
                <w:sz w:val="20"/>
                <w:szCs w:val="20"/>
              </w:rPr>
              <w:t>Discussions with parents</w:t>
            </w:r>
          </w:p>
        </w:tc>
        <w:tc>
          <w:tcPr>
            <w:tcW w:w="2002" w:type="dxa"/>
            <w:vAlign w:val="center"/>
          </w:tcPr>
          <w:p w14:paraId="598DE19C" w14:textId="77777777" w:rsidR="00F811E5" w:rsidRPr="00CD3461" w:rsidRDefault="00F811E5" w:rsidP="00F811E5">
            <w:pPr>
              <w:rPr>
                <w:rFonts w:ascii="Arial" w:hAnsi="Arial" w:cs="Arial"/>
              </w:rPr>
            </w:pPr>
          </w:p>
        </w:tc>
        <w:tc>
          <w:tcPr>
            <w:tcW w:w="2002" w:type="dxa"/>
            <w:vAlign w:val="center"/>
          </w:tcPr>
          <w:p w14:paraId="3314F530" w14:textId="77777777" w:rsidR="00F811E5" w:rsidRPr="00CD3461" w:rsidRDefault="00F811E5" w:rsidP="00F811E5">
            <w:pPr>
              <w:rPr>
                <w:rFonts w:ascii="Arial" w:hAnsi="Arial" w:cs="Arial"/>
              </w:rPr>
            </w:pPr>
          </w:p>
        </w:tc>
        <w:tc>
          <w:tcPr>
            <w:tcW w:w="2002" w:type="dxa"/>
            <w:vAlign w:val="center"/>
          </w:tcPr>
          <w:p w14:paraId="460F1245" w14:textId="77777777" w:rsidR="00F811E5" w:rsidRPr="00CD3461" w:rsidRDefault="00F811E5" w:rsidP="00F811E5">
            <w:pPr>
              <w:rPr>
                <w:rFonts w:ascii="Arial" w:hAnsi="Arial" w:cs="Arial"/>
              </w:rPr>
            </w:pPr>
          </w:p>
        </w:tc>
        <w:tc>
          <w:tcPr>
            <w:tcW w:w="2002" w:type="dxa"/>
            <w:vAlign w:val="center"/>
          </w:tcPr>
          <w:p w14:paraId="4B3CC71E" w14:textId="77777777" w:rsidR="00F811E5" w:rsidRPr="00CD3461" w:rsidRDefault="00F811E5" w:rsidP="00F811E5">
            <w:pPr>
              <w:rPr>
                <w:rFonts w:ascii="Arial" w:hAnsi="Arial" w:cs="Arial"/>
              </w:rPr>
            </w:pPr>
          </w:p>
        </w:tc>
        <w:tc>
          <w:tcPr>
            <w:tcW w:w="2002" w:type="dxa"/>
            <w:vAlign w:val="center"/>
          </w:tcPr>
          <w:p w14:paraId="75AFB2DF" w14:textId="77777777" w:rsidR="00F811E5" w:rsidRPr="00CD3461" w:rsidRDefault="00F811E5" w:rsidP="00F811E5">
            <w:pPr>
              <w:rPr>
                <w:rFonts w:ascii="Arial" w:hAnsi="Arial" w:cs="Arial"/>
              </w:rPr>
            </w:pPr>
          </w:p>
        </w:tc>
        <w:tc>
          <w:tcPr>
            <w:tcW w:w="2002" w:type="dxa"/>
            <w:vAlign w:val="center"/>
          </w:tcPr>
          <w:p w14:paraId="706E0135" w14:textId="77777777" w:rsidR="00F811E5" w:rsidRPr="00CD3461" w:rsidRDefault="00F811E5" w:rsidP="00F811E5">
            <w:pPr>
              <w:rPr>
                <w:rFonts w:ascii="Arial" w:hAnsi="Arial" w:cs="Arial"/>
              </w:rPr>
            </w:pPr>
          </w:p>
        </w:tc>
      </w:tr>
    </w:tbl>
    <w:p w14:paraId="45855F53" w14:textId="77777777" w:rsidR="00F811E5" w:rsidRPr="00B445E7" w:rsidRDefault="00F811E5" w:rsidP="00F811E5"/>
    <w:p w14:paraId="230870AF" w14:textId="77777777" w:rsidR="00F811E5" w:rsidRPr="00D63CDE" w:rsidRDefault="00F811E5" w:rsidP="00F811E5"/>
    <w:p w14:paraId="3906F398" w14:textId="77777777" w:rsidR="001C68DD" w:rsidRDefault="001C68DD" w:rsidP="001C68DD">
      <w:pPr>
        <w:jc w:val="both"/>
        <w:rPr>
          <w:rFonts w:ascii="Lucida Sans" w:hAnsi="Lucida Sans" w:cs="Arial"/>
          <w:b/>
          <w:color w:val="00B050"/>
          <w:sz w:val="72"/>
          <w:szCs w:val="72"/>
          <w:shd w:val="clear" w:color="auto" w:fill="FFFFFF" w:themeFill="background1"/>
        </w:rPr>
      </w:pPr>
    </w:p>
    <w:p w14:paraId="5ABBEEE0" w14:textId="77777777" w:rsidR="001C68DD" w:rsidRDefault="001C68DD" w:rsidP="001C68DD">
      <w:pPr>
        <w:jc w:val="both"/>
        <w:rPr>
          <w:rFonts w:ascii="Lucida Sans" w:hAnsi="Lucida Sans" w:cs="Arial"/>
          <w:b/>
          <w:color w:val="00B050"/>
          <w:sz w:val="72"/>
          <w:szCs w:val="72"/>
          <w:shd w:val="clear" w:color="auto" w:fill="FFFFFF" w:themeFill="background1"/>
        </w:rPr>
      </w:pPr>
    </w:p>
    <w:p w14:paraId="05614D94" w14:textId="57DC8848" w:rsidR="00744F8A" w:rsidRDefault="00744F8A" w:rsidP="00895E86">
      <w:pPr>
        <w:rPr>
          <w:rFonts w:ascii="Lucida Sans" w:hAnsi="Lucida Sans" w:cs="Arial"/>
          <w:b/>
          <w:sz w:val="24"/>
          <w:szCs w:val="24"/>
          <w:u w:val="single"/>
        </w:rPr>
      </w:pPr>
    </w:p>
    <w:p w14:paraId="42651523" w14:textId="3AE8B788" w:rsidR="00D12B82" w:rsidRDefault="00D12B82" w:rsidP="00895E86">
      <w:pPr>
        <w:rPr>
          <w:rFonts w:ascii="Lucida Sans" w:hAnsi="Lucida Sans" w:cs="Arial"/>
          <w:b/>
          <w:sz w:val="24"/>
          <w:szCs w:val="24"/>
          <w:u w:val="single"/>
        </w:rPr>
      </w:pPr>
    </w:p>
    <w:p w14:paraId="0CD5B1C1" w14:textId="77777777" w:rsidR="00D12B82" w:rsidRDefault="00D12B82" w:rsidP="00895E86">
      <w:pPr>
        <w:rPr>
          <w:rFonts w:ascii="Lucida Sans" w:hAnsi="Lucida Sans" w:cs="Arial"/>
          <w:b/>
          <w:sz w:val="24"/>
          <w:szCs w:val="24"/>
          <w:u w:val="single"/>
        </w:rPr>
      </w:pPr>
    </w:p>
    <w:p w14:paraId="244CC662" w14:textId="77777777" w:rsidR="00744F8A" w:rsidRDefault="00744F8A" w:rsidP="00895E86">
      <w:pPr>
        <w:rPr>
          <w:rFonts w:ascii="Lucida Sans" w:hAnsi="Lucida Sans" w:cs="Arial"/>
          <w:b/>
          <w:sz w:val="24"/>
          <w:szCs w:val="24"/>
          <w:u w:val="single"/>
        </w:rPr>
      </w:pPr>
    </w:p>
    <w:p w14:paraId="6D9A6465" w14:textId="77777777" w:rsidR="00744F8A" w:rsidRDefault="00744F8A" w:rsidP="00895E86">
      <w:pPr>
        <w:rPr>
          <w:rFonts w:ascii="Lucida Sans" w:hAnsi="Lucida Sans" w:cs="Arial"/>
          <w:b/>
          <w:sz w:val="24"/>
          <w:szCs w:val="24"/>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63"/>
        <w:gridCol w:w="576"/>
        <w:gridCol w:w="576"/>
        <w:gridCol w:w="577"/>
        <w:gridCol w:w="5358"/>
      </w:tblGrid>
      <w:tr w:rsidR="00F811E5" w14:paraId="393F40F2" w14:textId="77777777" w:rsidTr="00F811E5">
        <w:trPr>
          <w:trHeight w:val="567"/>
        </w:trPr>
        <w:tc>
          <w:tcPr>
            <w:tcW w:w="13750" w:type="dxa"/>
            <w:gridSpan w:val="5"/>
            <w:shd w:val="clear" w:color="auto" w:fill="CCFFCC"/>
            <w:vAlign w:val="center"/>
          </w:tcPr>
          <w:p w14:paraId="0A039AB7" w14:textId="2EA1F85C" w:rsidR="00F811E5" w:rsidRDefault="00F811E5" w:rsidP="00F811E5">
            <w:pPr>
              <w:jc w:val="center"/>
              <w:rPr>
                <w:rFonts w:ascii="Arial" w:hAnsi="Arial"/>
                <w:b/>
                <w:color w:val="000000"/>
                <w:w w:val="105"/>
                <w:sz w:val="28"/>
                <w:szCs w:val="28"/>
              </w:rPr>
            </w:pPr>
            <w:r>
              <w:rPr>
                <w:rFonts w:ascii="Arial" w:hAnsi="Arial"/>
                <w:b/>
                <w:color w:val="000000"/>
                <w:w w:val="105"/>
                <w:sz w:val="28"/>
                <w:szCs w:val="28"/>
              </w:rPr>
              <w:lastRenderedPageBreak/>
              <w:t xml:space="preserve">Appendix </w:t>
            </w:r>
            <w:r w:rsidR="0004051D">
              <w:rPr>
                <w:rFonts w:ascii="Arial" w:hAnsi="Arial"/>
                <w:b/>
                <w:color w:val="000000"/>
                <w:w w:val="105"/>
                <w:sz w:val="28"/>
                <w:szCs w:val="28"/>
              </w:rPr>
              <w:t>8</w:t>
            </w:r>
          </w:p>
          <w:p w14:paraId="2D0BD035" w14:textId="39FF1634" w:rsidR="00F811E5" w:rsidRPr="00B2286C" w:rsidRDefault="00F811E5" w:rsidP="00F811E5">
            <w:pPr>
              <w:jc w:val="center"/>
              <w:rPr>
                <w:rFonts w:ascii="Arial" w:hAnsi="Arial" w:cs="Arial"/>
                <w:b/>
                <w:sz w:val="28"/>
                <w:szCs w:val="28"/>
              </w:rPr>
            </w:pPr>
            <w:r w:rsidRPr="00B2286C">
              <w:rPr>
                <w:rFonts w:ascii="Arial" w:hAnsi="Arial"/>
                <w:b/>
                <w:color w:val="000000"/>
                <w:w w:val="105"/>
                <w:sz w:val="28"/>
                <w:szCs w:val="28"/>
              </w:rPr>
              <w:t>Policy Evaluation</w:t>
            </w:r>
          </w:p>
        </w:tc>
      </w:tr>
      <w:tr w:rsidR="00F811E5" w14:paraId="28E05BB7" w14:textId="77777777" w:rsidTr="00F811E5">
        <w:tblPrEx>
          <w:tblLook w:val="04A0" w:firstRow="1" w:lastRow="0" w:firstColumn="1" w:lastColumn="0" w:noHBand="0" w:noVBand="1"/>
        </w:tblPrEx>
        <w:trPr>
          <w:trHeight w:val="410"/>
        </w:trPr>
        <w:tc>
          <w:tcPr>
            <w:tcW w:w="6663" w:type="dxa"/>
            <w:shd w:val="clear" w:color="auto" w:fill="CCFFCC"/>
            <w:vAlign w:val="center"/>
          </w:tcPr>
          <w:p w14:paraId="27BD6EE1" w14:textId="77777777" w:rsidR="00F811E5" w:rsidRPr="0004714C" w:rsidRDefault="00F811E5" w:rsidP="00F811E5">
            <w:pPr>
              <w:jc w:val="center"/>
              <w:rPr>
                <w:rFonts w:ascii="Arial" w:hAnsi="Arial" w:cs="Arial"/>
                <w:b/>
              </w:rPr>
            </w:pPr>
            <w:r>
              <w:rPr>
                <w:rFonts w:ascii="Arial" w:hAnsi="Arial" w:cs="Arial"/>
                <w:b/>
              </w:rPr>
              <w:t>Points to be considered</w:t>
            </w:r>
          </w:p>
        </w:tc>
        <w:tc>
          <w:tcPr>
            <w:tcW w:w="576" w:type="dxa"/>
            <w:shd w:val="clear" w:color="auto" w:fill="CCFFCC"/>
            <w:vAlign w:val="center"/>
          </w:tcPr>
          <w:p w14:paraId="29536C4E" w14:textId="77777777" w:rsidR="00F811E5" w:rsidRPr="0092559D" w:rsidRDefault="00F811E5" w:rsidP="00F811E5">
            <w:pPr>
              <w:jc w:val="center"/>
              <w:rPr>
                <w:rFonts w:ascii="Arial" w:hAnsi="Arial" w:cs="Arial"/>
                <w:b/>
                <w:sz w:val="20"/>
                <w:szCs w:val="20"/>
              </w:rPr>
            </w:pPr>
            <w:r w:rsidRPr="0092559D">
              <w:rPr>
                <w:rFonts w:ascii="Arial" w:hAnsi="Arial" w:cs="Arial"/>
                <w:b/>
                <w:sz w:val="20"/>
                <w:szCs w:val="20"/>
              </w:rPr>
              <w:t>Yes</w:t>
            </w:r>
          </w:p>
        </w:tc>
        <w:tc>
          <w:tcPr>
            <w:tcW w:w="576" w:type="dxa"/>
            <w:shd w:val="clear" w:color="auto" w:fill="CCFFCC"/>
            <w:vAlign w:val="center"/>
          </w:tcPr>
          <w:p w14:paraId="006EB984" w14:textId="77777777" w:rsidR="00F811E5" w:rsidRPr="0092559D" w:rsidRDefault="00F811E5" w:rsidP="00F811E5">
            <w:pPr>
              <w:jc w:val="center"/>
              <w:rPr>
                <w:rFonts w:ascii="Arial" w:hAnsi="Arial" w:cs="Arial"/>
                <w:b/>
                <w:sz w:val="20"/>
                <w:szCs w:val="20"/>
              </w:rPr>
            </w:pPr>
            <w:r w:rsidRPr="0092559D">
              <w:rPr>
                <w:rFonts w:ascii="Arial" w:hAnsi="Arial" w:cs="Arial"/>
                <w:b/>
                <w:sz w:val="20"/>
                <w:szCs w:val="20"/>
              </w:rPr>
              <w:t>No</w:t>
            </w:r>
          </w:p>
        </w:tc>
        <w:tc>
          <w:tcPr>
            <w:tcW w:w="577" w:type="dxa"/>
            <w:shd w:val="clear" w:color="auto" w:fill="CCFFCC"/>
            <w:vAlign w:val="center"/>
          </w:tcPr>
          <w:p w14:paraId="32CFB3E0" w14:textId="77777777" w:rsidR="00F811E5" w:rsidRPr="0092559D" w:rsidRDefault="00F811E5" w:rsidP="00F811E5">
            <w:pPr>
              <w:jc w:val="center"/>
              <w:rPr>
                <w:rFonts w:ascii="Arial" w:hAnsi="Arial" w:cs="Arial"/>
                <w:b/>
                <w:sz w:val="20"/>
                <w:szCs w:val="20"/>
              </w:rPr>
            </w:pPr>
            <w:r w:rsidRPr="0092559D">
              <w:rPr>
                <w:rFonts w:ascii="Arial" w:hAnsi="Arial" w:cs="Arial"/>
                <w:b/>
                <w:sz w:val="20"/>
                <w:szCs w:val="20"/>
              </w:rPr>
              <w:t>N/A</w:t>
            </w:r>
          </w:p>
        </w:tc>
        <w:tc>
          <w:tcPr>
            <w:tcW w:w="5358" w:type="dxa"/>
            <w:shd w:val="clear" w:color="auto" w:fill="CCFFCC"/>
            <w:vAlign w:val="center"/>
          </w:tcPr>
          <w:p w14:paraId="653477AF" w14:textId="77777777" w:rsidR="00F811E5" w:rsidRPr="0004714C" w:rsidRDefault="00F811E5" w:rsidP="00F811E5">
            <w:pPr>
              <w:jc w:val="center"/>
              <w:rPr>
                <w:rFonts w:ascii="Arial" w:hAnsi="Arial" w:cs="Arial"/>
                <w:b/>
              </w:rPr>
            </w:pPr>
            <w:r>
              <w:rPr>
                <w:rFonts w:ascii="Arial" w:hAnsi="Arial" w:cs="Arial"/>
                <w:b/>
              </w:rPr>
              <w:t>Please supply evidence</w:t>
            </w:r>
          </w:p>
        </w:tc>
      </w:tr>
      <w:tr w:rsidR="00F811E5" w14:paraId="19992D78" w14:textId="77777777" w:rsidTr="00F811E5">
        <w:tblPrEx>
          <w:tblLook w:val="04A0" w:firstRow="1" w:lastRow="0" w:firstColumn="1" w:lastColumn="0" w:noHBand="0" w:noVBand="1"/>
        </w:tblPrEx>
        <w:tc>
          <w:tcPr>
            <w:tcW w:w="6663" w:type="dxa"/>
          </w:tcPr>
          <w:p w14:paraId="422B4343" w14:textId="77777777" w:rsidR="00F811E5" w:rsidRPr="0004714C" w:rsidRDefault="00F811E5" w:rsidP="00F811E5">
            <w:pPr>
              <w:numPr>
                <w:ilvl w:val="0"/>
                <w:numId w:val="31"/>
              </w:numPr>
              <w:spacing w:after="0" w:line="240" w:lineRule="auto"/>
              <w:ind w:left="176" w:hanging="176"/>
              <w:rPr>
                <w:rFonts w:ascii="Arial" w:hAnsi="Arial" w:cs="Arial"/>
              </w:rPr>
            </w:pPr>
            <w:r>
              <w:rPr>
                <w:rFonts w:ascii="Arial" w:hAnsi="Arial" w:cs="Arial"/>
              </w:rPr>
              <w:t>Policy annually reviewed</w:t>
            </w:r>
          </w:p>
        </w:tc>
        <w:tc>
          <w:tcPr>
            <w:tcW w:w="576" w:type="dxa"/>
          </w:tcPr>
          <w:p w14:paraId="10C03BA2" w14:textId="77777777" w:rsidR="00F811E5" w:rsidRPr="0092559D" w:rsidRDefault="00F811E5" w:rsidP="00F811E5">
            <w:pPr>
              <w:jc w:val="center"/>
              <w:rPr>
                <w:rFonts w:ascii="Arial" w:hAnsi="Arial" w:cs="Arial"/>
                <w:sz w:val="20"/>
                <w:szCs w:val="20"/>
              </w:rPr>
            </w:pPr>
          </w:p>
        </w:tc>
        <w:tc>
          <w:tcPr>
            <w:tcW w:w="576" w:type="dxa"/>
          </w:tcPr>
          <w:p w14:paraId="39BC649C" w14:textId="77777777" w:rsidR="00F811E5" w:rsidRPr="0092559D" w:rsidRDefault="00F811E5" w:rsidP="00F811E5">
            <w:pPr>
              <w:jc w:val="center"/>
              <w:rPr>
                <w:rFonts w:ascii="Arial" w:hAnsi="Arial" w:cs="Arial"/>
                <w:sz w:val="20"/>
                <w:szCs w:val="20"/>
              </w:rPr>
            </w:pPr>
          </w:p>
        </w:tc>
        <w:tc>
          <w:tcPr>
            <w:tcW w:w="577" w:type="dxa"/>
          </w:tcPr>
          <w:p w14:paraId="0B6C7557" w14:textId="77777777" w:rsidR="00F811E5" w:rsidRPr="0092559D" w:rsidRDefault="00F811E5" w:rsidP="00F811E5">
            <w:pPr>
              <w:jc w:val="center"/>
              <w:rPr>
                <w:rFonts w:ascii="Arial" w:hAnsi="Arial" w:cs="Arial"/>
                <w:sz w:val="20"/>
                <w:szCs w:val="20"/>
              </w:rPr>
            </w:pPr>
          </w:p>
        </w:tc>
        <w:tc>
          <w:tcPr>
            <w:tcW w:w="5358" w:type="dxa"/>
          </w:tcPr>
          <w:p w14:paraId="5ADE34B7" w14:textId="77777777" w:rsidR="00F811E5" w:rsidRPr="0004714C" w:rsidRDefault="00F811E5" w:rsidP="00F811E5">
            <w:pPr>
              <w:rPr>
                <w:rFonts w:ascii="Arial" w:hAnsi="Arial" w:cs="Arial"/>
              </w:rPr>
            </w:pPr>
          </w:p>
        </w:tc>
      </w:tr>
      <w:tr w:rsidR="00F811E5" w14:paraId="242C50BE" w14:textId="77777777" w:rsidTr="00F811E5">
        <w:tblPrEx>
          <w:tblLook w:val="04A0" w:firstRow="1" w:lastRow="0" w:firstColumn="1" w:lastColumn="0" w:noHBand="0" w:noVBand="1"/>
        </w:tblPrEx>
        <w:tc>
          <w:tcPr>
            <w:tcW w:w="6663" w:type="dxa"/>
          </w:tcPr>
          <w:p w14:paraId="24721808" w14:textId="77777777" w:rsidR="00F811E5" w:rsidRPr="0004714C" w:rsidRDefault="00F811E5" w:rsidP="00F811E5">
            <w:pPr>
              <w:numPr>
                <w:ilvl w:val="0"/>
                <w:numId w:val="31"/>
              </w:numPr>
              <w:spacing w:after="0" w:line="240" w:lineRule="auto"/>
              <w:ind w:left="176" w:hanging="176"/>
              <w:rPr>
                <w:rFonts w:ascii="Arial" w:hAnsi="Arial" w:cs="Arial"/>
              </w:rPr>
            </w:pPr>
            <w:r w:rsidRPr="0004714C">
              <w:rPr>
                <w:rFonts w:ascii="Arial" w:hAnsi="Arial" w:cs="Arial"/>
              </w:rPr>
              <w:t xml:space="preserve">Policy in line </w:t>
            </w:r>
            <w:r>
              <w:rPr>
                <w:rFonts w:ascii="Arial" w:hAnsi="Arial" w:cs="Arial"/>
              </w:rPr>
              <w:t xml:space="preserve">with </w:t>
            </w:r>
            <w:r w:rsidRPr="0004714C">
              <w:rPr>
                <w:rFonts w:ascii="Arial" w:hAnsi="Arial" w:cs="Arial"/>
              </w:rPr>
              <w:t>current legislation</w:t>
            </w:r>
          </w:p>
        </w:tc>
        <w:tc>
          <w:tcPr>
            <w:tcW w:w="576" w:type="dxa"/>
          </w:tcPr>
          <w:p w14:paraId="4810B0AA" w14:textId="77777777" w:rsidR="00F811E5" w:rsidRPr="0092559D" w:rsidRDefault="00F811E5" w:rsidP="00F811E5">
            <w:pPr>
              <w:jc w:val="center"/>
              <w:rPr>
                <w:rFonts w:ascii="Arial" w:hAnsi="Arial" w:cs="Arial"/>
                <w:sz w:val="20"/>
                <w:szCs w:val="20"/>
              </w:rPr>
            </w:pPr>
          </w:p>
        </w:tc>
        <w:tc>
          <w:tcPr>
            <w:tcW w:w="576" w:type="dxa"/>
          </w:tcPr>
          <w:p w14:paraId="435647B8" w14:textId="77777777" w:rsidR="00F811E5" w:rsidRPr="0092559D" w:rsidRDefault="00F811E5" w:rsidP="00F811E5">
            <w:pPr>
              <w:jc w:val="center"/>
              <w:rPr>
                <w:rFonts w:ascii="Arial" w:hAnsi="Arial" w:cs="Arial"/>
                <w:sz w:val="20"/>
                <w:szCs w:val="20"/>
              </w:rPr>
            </w:pPr>
          </w:p>
        </w:tc>
        <w:tc>
          <w:tcPr>
            <w:tcW w:w="577" w:type="dxa"/>
          </w:tcPr>
          <w:p w14:paraId="600A2F24" w14:textId="77777777" w:rsidR="00F811E5" w:rsidRPr="0092559D" w:rsidRDefault="00F811E5" w:rsidP="00F811E5">
            <w:pPr>
              <w:jc w:val="center"/>
              <w:rPr>
                <w:rFonts w:ascii="Arial" w:hAnsi="Arial" w:cs="Arial"/>
                <w:sz w:val="20"/>
                <w:szCs w:val="20"/>
              </w:rPr>
            </w:pPr>
          </w:p>
        </w:tc>
        <w:tc>
          <w:tcPr>
            <w:tcW w:w="5358" w:type="dxa"/>
          </w:tcPr>
          <w:p w14:paraId="01BF54FE" w14:textId="77777777" w:rsidR="00F811E5" w:rsidRPr="0004714C" w:rsidRDefault="00F811E5" w:rsidP="00F811E5">
            <w:pPr>
              <w:rPr>
                <w:rFonts w:ascii="Arial" w:hAnsi="Arial" w:cs="Arial"/>
              </w:rPr>
            </w:pPr>
          </w:p>
        </w:tc>
      </w:tr>
      <w:tr w:rsidR="00F811E5" w14:paraId="19CE62D1" w14:textId="77777777" w:rsidTr="00F811E5">
        <w:tblPrEx>
          <w:tblLook w:val="04A0" w:firstRow="1" w:lastRow="0" w:firstColumn="1" w:lastColumn="0" w:noHBand="0" w:noVBand="1"/>
        </w:tblPrEx>
        <w:tc>
          <w:tcPr>
            <w:tcW w:w="6663" w:type="dxa"/>
          </w:tcPr>
          <w:p w14:paraId="532252E7" w14:textId="77777777" w:rsidR="00F811E5" w:rsidRPr="0004714C" w:rsidRDefault="00F811E5" w:rsidP="00F811E5">
            <w:pPr>
              <w:numPr>
                <w:ilvl w:val="0"/>
                <w:numId w:val="31"/>
              </w:numPr>
              <w:spacing w:after="0" w:line="240" w:lineRule="auto"/>
              <w:ind w:left="176" w:hanging="176"/>
              <w:rPr>
                <w:rFonts w:ascii="Arial" w:hAnsi="Arial" w:cs="Arial"/>
              </w:rPr>
            </w:pPr>
            <w:r>
              <w:rPr>
                <w:rFonts w:ascii="Arial" w:hAnsi="Arial" w:cs="Arial"/>
              </w:rPr>
              <w:t>Coordinator in place</w:t>
            </w:r>
          </w:p>
        </w:tc>
        <w:tc>
          <w:tcPr>
            <w:tcW w:w="576" w:type="dxa"/>
          </w:tcPr>
          <w:p w14:paraId="66D35C81" w14:textId="77777777" w:rsidR="00F811E5" w:rsidRPr="0092559D" w:rsidRDefault="00F811E5" w:rsidP="00F811E5">
            <w:pPr>
              <w:jc w:val="center"/>
              <w:rPr>
                <w:rFonts w:ascii="Arial" w:hAnsi="Arial" w:cs="Arial"/>
                <w:sz w:val="20"/>
                <w:szCs w:val="20"/>
              </w:rPr>
            </w:pPr>
          </w:p>
        </w:tc>
        <w:tc>
          <w:tcPr>
            <w:tcW w:w="576" w:type="dxa"/>
          </w:tcPr>
          <w:p w14:paraId="5590B2FA" w14:textId="77777777" w:rsidR="00F811E5" w:rsidRPr="0092559D" w:rsidRDefault="00F811E5" w:rsidP="00F811E5">
            <w:pPr>
              <w:jc w:val="center"/>
              <w:rPr>
                <w:rFonts w:ascii="Arial" w:hAnsi="Arial" w:cs="Arial"/>
                <w:sz w:val="20"/>
                <w:szCs w:val="20"/>
              </w:rPr>
            </w:pPr>
          </w:p>
        </w:tc>
        <w:tc>
          <w:tcPr>
            <w:tcW w:w="577" w:type="dxa"/>
          </w:tcPr>
          <w:p w14:paraId="2B2F132A" w14:textId="77777777" w:rsidR="00F811E5" w:rsidRPr="0092559D" w:rsidRDefault="00F811E5" w:rsidP="00F811E5">
            <w:pPr>
              <w:jc w:val="center"/>
              <w:rPr>
                <w:rFonts w:ascii="Arial" w:hAnsi="Arial" w:cs="Arial"/>
                <w:sz w:val="20"/>
                <w:szCs w:val="20"/>
              </w:rPr>
            </w:pPr>
          </w:p>
        </w:tc>
        <w:tc>
          <w:tcPr>
            <w:tcW w:w="5358" w:type="dxa"/>
          </w:tcPr>
          <w:p w14:paraId="47FEECC7" w14:textId="77777777" w:rsidR="00F811E5" w:rsidRPr="0004714C" w:rsidRDefault="00F811E5" w:rsidP="00F811E5">
            <w:pPr>
              <w:rPr>
                <w:rFonts w:ascii="Arial" w:hAnsi="Arial" w:cs="Arial"/>
              </w:rPr>
            </w:pPr>
          </w:p>
        </w:tc>
      </w:tr>
      <w:tr w:rsidR="00F811E5" w14:paraId="747F8899" w14:textId="77777777" w:rsidTr="00F811E5">
        <w:tblPrEx>
          <w:tblLook w:val="04A0" w:firstRow="1" w:lastRow="0" w:firstColumn="1" w:lastColumn="0" w:noHBand="0" w:noVBand="1"/>
        </w:tblPrEx>
        <w:tc>
          <w:tcPr>
            <w:tcW w:w="6663" w:type="dxa"/>
          </w:tcPr>
          <w:p w14:paraId="1DB19B35" w14:textId="520D66A5" w:rsidR="00F811E5" w:rsidRDefault="00822A4A" w:rsidP="00F811E5">
            <w:pPr>
              <w:numPr>
                <w:ilvl w:val="0"/>
                <w:numId w:val="31"/>
              </w:numPr>
              <w:spacing w:after="0" w:line="240" w:lineRule="auto"/>
              <w:ind w:left="176" w:hanging="176"/>
              <w:rPr>
                <w:rFonts w:ascii="Arial" w:hAnsi="Arial" w:cs="Arial"/>
              </w:rPr>
            </w:pPr>
            <w:r>
              <w:rPr>
                <w:rFonts w:ascii="Arial" w:hAnsi="Arial" w:cs="Arial"/>
              </w:rPr>
              <w:t>A n</w:t>
            </w:r>
            <w:r w:rsidR="00F811E5">
              <w:rPr>
                <w:rFonts w:ascii="Arial" w:hAnsi="Arial" w:cs="Arial"/>
              </w:rPr>
              <w:t xml:space="preserve">ominated </w:t>
            </w:r>
            <w:r w:rsidR="003A16C6">
              <w:rPr>
                <w:rFonts w:ascii="Arial" w:hAnsi="Arial" w:cs="Arial"/>
              </w:rPr>
              <w:t>SMT</w:t>
            </w:r>
            <w:r w:rsidR="00F811E5">
              <w:rPr>
                <w:rFonts w:ascii="Arial" w:hAnsi="Arial" w:cs="Arial"/>
              </w:rPr>
              <w:t xml:space="preserve"> in place</w:t>
            </w:r>
          </w:p>
        </w:tc>
        <w:tc>
          <w:tcPr>
            <w:tcW w:w="576" w:type="dxa"/>
          </w:tcPr>
          <w:p w14:paraId="419C0B55" w14:textId="77777777" w:rsidR="00F811E5" w:rsidRPr="0092559D" w:rsidRDefault="00F811E5" w:rsidP="00F811E5">
            <w:pPr>
              <w:jc w:val="center"/>
              <w:rPr>
                <w:rFonts w:ascii="Arial" w:hAnsi="Arial" w:cs="Arial"/>
                <w:sz w:val="20"/>
                <w:szCs w:val="20"/>
              </w:rPr>
            </w:pPr>
          </w:p>
        </w:tc>
        <w:tc>
          <w:tcPr>
            <w:tcW w:w="576" w:type="dxa"/>
          </w:tcPr>
          <w:p w14:paraId="1A6B95DF" w14:textId="77777777" w:rsidR="00F811E5" w:rsidRPr="0092559D" w:rsidRDefault="00F811E5" w:rsidP="00F811E5">
            <w:pPr>
              <w:jc w:val="center"/>
              <w:rPr>
                <w:rFonts w:ascii="Arial" w:hAnsi="Arial" w:cs="Arial"/>
                <w:sz w:val="20"/>
                <w:szCs w:val="20"/>
              </w:rPr>
            </w:pPr>
          </w:p>
        </w:tc>
        <w:tc>
          <w:tcPr>
            <w:tcW w:w="577" w:type="dxa"/>
          </w:tcPr>
          <w:p w14:paraId="2C614542" w14:textId="77777777" w:rsidR="00F811E5" w:rsidRPr="0092559D" w:rsidRDefault="00F811E5" w:rsidP="00F811E5">
            <w:pPr>
              <w:jc w:val="center"/>
              <w:rPr>
                <w:rFonts w:ascii="Arial" w:hAnsi="Arial" w:cs="Arial"/>
                <w:sz w:val="20"/>
                <w:szCs w:val="20"/>
              </w:rPr>
            </w:pPr>
          </w:p>
        </w:tc>
        <w:tc>
          <w:tcPr>
            <w:tcW w:w="5358" w:type="dxa"/>
          </w:tcPr>
          <w:p w14:paraId="2AAAC620" w14:textId="77777777" w:rsidR="00F811E5" w:rsidRPr="0004714C" w:rsidRDefault="00F811E5" w:rsidP="00F811E5">
            <w:pPr>
              <w:rPr>
                <w:rFonts w:ascii="Arial" w:hAnsi="Arial" w:cs="Arial"/>
              </w:rPr>
            </w:pPr>
          </w:p>
        </w:tc>
      </w:tr>
      <w:tr w:rsidR="00F811E5" w14:paraId="74CC1FD6" w14:textId="77777777" w:rsidTr="00F811E5">
        <w:tblPrEx>
          <w:tblLook w:val="04A0" w:firstRow="1" w:lastRow="0" w:firstColumn="1" w:lastColumn="0" w:noHBand="0" w:noVBand="1"/>
        </w:tblPrEx>
        <w:tc>
          <w:tcPr>
            <w:tcW w:w="6663" w:type="dxa"/>
          </w:tcPr>
          <w:p w14:paraId="5BA840A7" w14:textId="341832DE" w:rsidR="00F811E5" w:rsidRDefault="00822A4A" w:rsidP="00F811E5">
            <w:pPr>
              <w:numPr>
                <w:ilvl w:val="0"/>
                <w:numId w:val="31"/>
              </w:numPr>
              <w:spacing w:after="0" w:line="240" w:lineRule="auto"/>
              <w:ind w:left="176" w:hanging="176"/>
              <w:rPr>
                <w:rFonts w:ascii="Arial" w:hAnsi="Arial" w:cs="Arial"/>
              </w:rPr>
            </w:pPr>
            <w:r>
              <w:rPr>
                <w:rFonts w:ascii="Arial" w:hAnsi="Arial" w:cs="Arial"/>
              </w:rPr>
              <w:t>The c</w:t>
            </w:r>
            <w:r w:rsidR="00F811E5">
              <w:rPr>
                <w:rFonts w:ascii="Arial" w:hAnsi="Arial" w:cs="Arial"/>
              </w:rPr>
              <w:t xml:space="preserve">oordinator carries out </w:t>
            </w:r>
            <w:r>
              <w:rPr>
                <w:rFonts w:ascii="Arial" w:hAnsi="Arial" w:cs="Arial"/>
              </w:rPr>
              <w:t xml:space="preserve">the </w:t>
            </w:r>
            <w:r w:rsidR="00F811E5">
              <w:rPr>
                <w:rFonts w:ascii="Arial" w:hAnsi="Arial" w:cs="Arial"/>
              </w:rPr>
              <w:t>role effectively</w:t>
            </w:r>
          </w:p>
        </w:tc>
        <w:tc>
          <w:tcPr>
            <w:tcW w:w="576" w:type="dxa"/>
          </w:tcPr>
          <w:p w14:paraId="60C5363C" w14:textId="77777777" w:rsidR="00F811E5" w:rsidRPr="0092559D" w:rsidRDefault="00F811E5" w:rsidP="00F811E5">
            <w:pPr>
              <w:jc w:val="center"/>
              <w:rPr>
                <w:rFonts w:ascii="Arial" w:hAnsi="Arial" w:cs="Arial"/>
                <w:sz w:val="20"/>
                <w:szCs w:val="20"/>
              </w:rPr>
            </w:pPr>
          </w:p>
        </w:tc>
        <w:tc>
          <w:tcPr>
            <w:tcW w:w="576" w:type="dxa"/>
          </w:tcPr>
          <w:p w14:paraId="08BE8766" w14:textId="77777777" w:rsidR="00F811E5" w:rsidRPr="0092559D" w:rsidRDefault="00F811E5" w:rsidP="00F811E5">
            <w:pPr>
              <w:jc w:val="center"/>
              <w:rPr>
                <w:rFonts w:ascii="Arial" w:hAnsi="Arial" w:cs="Arial"/>
                <w:sz w:val="20"/>
                <w:szCs w:val="20"/>
              </w:rPr>
            </w:pPr>
          </w:p>
        </w:tc>
        <w:tc>
          <w:tcPr>
            <w:tcW w:w="577" w:type="dxa"/>
          </w:tcPr>
          <w:p w14:paraId="105D013D" w14:textId="77777777" w:rsidR="00F811E5" w:rsidRPr="0092559D" w:rsidRDefault="00F811E5" w:rsidP="00F811E5">
            <w:pPr>
              <w:jc w:val="center"/>
              <w:rPr>
                <w:rFonts w:ascii="Arial" w:hAnsi="Arial" w:cs="Arial"/>
                <w:sz w:val="20"/>
                <w:szCs w:val="20"/>
              </w:rPr>
            </w:pPr>
          </w:p>
        </w:tc>
        <w:tc>
          <w:tcPr>
            <w:tcW w:w="5358" w:type="dxa"/>
          </w:tcPr>
          <w:p w14:paraId="5B0548F1" w14:textId="77777777" w:rsidR="00F811E5" w:rsidRPr="0004714C" w:rsidRDefault="00F811E5" w:rsidP="00F811E5">
            <w:pPr>
              <w:rPr>
                <w:rFonts w:ascii="Arial" w:hAnsi="Arial" w:cs="Arial"/>
              </w:rPr>
            </w:pPr>
          </w:p>
        </w:tc>
      </w:tr>
      <w:tr w:rsidR="00F811E5" w14:paraId="4EB3D9F0" w14:textId="77777777" w:rsidTr="00F811E5">
        <w:tblPrEx>
          <w:tblLook w:val="04A0" w:firstRow="1" w:lastRow="0" w:firstColumn="1" w:lastColumn="0" w:noHBand="0" w:noVBand="1"/>
        </w:tblPrEx>
        <w:tc>
          <w:tcPr>
            <w:tcW w:w="6663" w:type="dxa"/>
          </w:tcPr>
          <w:p w14:paraId="55EE5039" w14:textId="1C5CCBC7" w:rsidR="00F811E5" w:rsidRDefault="00F811E5" w:rsidP="00F811E5">
            <w:pPr>
              <w:numPr>
                <w:ilvl w:val="0"/>
                <w:numId w:val="31"/>
              </w:numPr>
              <w:spacing w:after="0" w:line="240" w:lineRule="auto"/>
              <w:ind w:left="176" w:hanging="176"/>
              <w:rPr>
                <w:rFonts w:ascii="Arial" w:hAnsi="Arial" w:cs="Arial"/>
              </w:rPr>
            </w:pPr>
            <w:r>
              <w:rPr>
                <w:rFonts w:ascii="Arial" w:hAnsi="Arial" w:cs="Arial"/>
              </w:rPr>
              <w:t>Headteacher, coordinator</w:t>
            </w:r>
            <w:r w:rsidR="00822A4A">
              <w:rPr>
                <w:rFonts w:ascii="Arial" w:hAnsi="Arial" w:cs="Arial"/>
              </w:rPr>
              <w:t>,</w:t>
            </w:r>
            <w:r>
              <w:rPr>
                <w:rFonts w:ascii="Arial" w:hAnsi="Arial" w:cs="Arial"/>
              </w:rPr>
              <w:t xml:space="preserve"> and nominated </w:t>
            </w:r>
            <w:r w:rsidR="003A16C6">
              <w:rPr>
                <w:rFonts w:ascii="Arial" w:hAnsi="Arial" w:cs="Arial"/>
              </w:rPr>
              <w:t>SMT</w:t>
            </w:r>
            <w:r>
              <w:rPr>
                <w:rFonts w:ascii="Arial" w:hAnsi="Arial" w:cs="Arial"/>
              </w:rPr>
              <w:t xml:space="preserve"> work closely</w:t>
            </w:r>
          </w:p>
        </w:tc>
        <w:tc>
          <w:tcPr>
            <w:tcW w:w="576" w:type="dxa"/>
          </w:tcPr>
          <w:p w14:paraId="328881BC" w14:textId="77777777" w:rsidR="00F811E5" w:rsidRPr="0092559D" w:rsidRDefault="00F811E5" w:rsidP="00F811E5">
            <w:pPr>
              <w:jc w:val="center"/>
              <w:rPr>
                <w:rFonts w:ascii="Arial" w:hAnsi="Arial" w:cs="Arial"/>
                <w:sz w:val="20"/>
                <w:szCs w:val="20"/>
              </w:rPr>
            </w:pPr>
          </w:p>
        </w:tc>
        <w:tc>
          <w:tcPr>
            <w:tcW w:w="576" w:type="dxa"/>
          </w:tcPr>
          <w:p w14:paraId="39E5D9C5" w14:textId="77777777" w:rsidR="00F811E5" w:rsidRPr="0092559D" w:rsidRDefault="00F811E5" w:rsidP="00F811E5">
            <w:pPr>
              <w:jc w:val="center"/>
              <w:rPr>
                <w:rFonts w:ascii="Arial" w:hAnsi="Arial" w:cs="Arial"/>
                <w:sz w:val="20"/>
                <w:szCs w:val="20"/>
              </w:rPr>
            </w:pPr>
          </w:p>
        </w:tc>
        <w:tc>
          <w:tcPr>
            <w:tcW w:w="577" w:type="dxa"/>
          </w:tcPr>
          <w:p w14:paraId="41E0378D" w14:textId="77777777" w:rsidR="00F811E5" w:rsidRPr="0092559D" w:rsidRDefault="00F811E5" w:rsidP="00F811E5">
            <w:pPr>
              <w:jc w:val="center"/>
              <w:rPr>
                <w:rFonts w:ascii="Arial" w:hAnsi="Arial" w:cs="Arial"/>
                <w:sz w:val="20"/>
                <w:szCs w:val="20"/>
              </w:rPr>
            </w:pPr>
          </w:p>
        </w:tc>
        <w:tc>
          <w:tcPr>
            <w:tcW w:w="5358" w:type="dxa"/>
          </w:tcPr>
          <w:p w14:paraId="51C00605" w14:textId="77777777" w:rsidR="00F811E5" w:rsidRPr="0004714C" w:rsidRDefault="00F811E5" w:rsidP="00F811E5">
            <w:pPr>
              <w:rPr>
                <w:rFonts w:ascii="Arial" w:hAnsi="Arial" w:cs="Arial"/>
              </w:rPr>
            </w:pPr>
          </w:p>
        </w:tc>
      </w:tr>
      <w:tr w:rsidR="00F811E5" w14:paraId="57A92D57" w14:textId="77777777" w:rsidTr="00F811E5">
        <w:tblPrEx>
          <w:tblLook w:val="04A0" w:firstRow="1" w:lastRow="0" w:firstColumn="1" w:lastColumn="0" w:noHBand="0" w:noVBand="1"/>
        </w:tblPrEx>
        <w:tc>
          <w:tcPr>
            <w:tcW w:w="6663" w:type="dxa"/>
          </w:tcPr>
          <w:p w14:paraId="64BCAA25" w14:textId="03B63DF6" w:rsidR="00F811E5" w:rsidRDefault="00F811E5" w:rsidP="00F811E5">
            <w:pPr>
              <w:numPr>
                <w:ilvl w:val="0"/>
                <w:numId w:val="31"/>
              </w:numPr>
              <w:spacing w:after="0" w:line="240" w:lineRule="auto"/>
              <w:ind w:left="176" w:hanging="176"/>
              <w:rPr>
                <w:rFonts w:ascii="Arial" w:hAnsi="Arial" w:cs="Arial"/>
              </w:rPr>
            </w:pPr>
            <w:r>
              <w:rPr>
                <w:rFonts w:ascii="Arial" w:hAnsi="Arial" w:cs="Arial"/>
              </w:rPr>
              <w:t xml:space="preserve">Policy endorsed by </w:t>
            </w:r>
            <w:r w:rsidR="00822A4A">
              <w:rPr>
                <w:rFonts w:ascii="Arial" w:hAnsi="Arial" w:cs="Arial"/>
              </w:rPr>
              <w:t xml:space="preserve">the </w:t>
            </w:r>
            <w:r w:rsidR="003A16C6">
              <w:rPr>
                <w:rFonts w:ascii="Arial" w:hAnsi="Arial" w:cs="Arial"/>
              </w:rPr>
              <w:t>SMT</w:t>
            </w:r>
          </w:p>
        </w:tc>
        <w:tc>
          <w:tcPr>
            <w:tcW w:w="576" w:type="dxa"/>
          </w:tcPr>
          <w:p w14:paraId="34D8451A" w14:textId="77777777" w:rsidR="00F811E5" w:rsidRPr="0092559D" w:rsidRDefault="00F811E5" w:rsidP="00F811E5">
            <w:pPr>
              <w:jc w:val="center"/>
              <w:rPr>
                <w:rFonts w:ascii="Arial" w:hAnsi="Arial" w:cs="Arial"/>
                <w:sz w:val="20"/>
                <w:szCs w:val="20"/>
              </w:rPr>
            </w:pPr>
          </w:p>
        </w:tc>
        <w:tc>
          <w:tcPr>
            <w:tcW w:w="576" w:type="dxa"/>
          </w:tcPr>
          <w:p w14:paraId="67DFD35B" w14:textId="77777777" w:rsidR="00F811E5" w:rsidRPr="0092559D" w:rsidRDefault="00F811E5" w:rsidP="00F811E5">
            <w:pPr>
              <w:jc w:val="center"/>
              <w:rPr>
                <w:rFonts w:ascii="Arial" w:hAnsi="Arial" w:cs="Arial"/>
                <w:sz w:val="20"/>
                <w:szCs w:val="20"/>
              </w:rPr>
            </w:pPr>
          </w:p>
        </w:tc>
        <w:tc>
          <w:tcPr>
            <w:tcW w:w="577" w:type="dxa"/>
          </w:tcPr>
          <w:p w14:paraId="10BC2CE4" w14:textId="77777777" w:rsidR="00F811E5" w:rsidRPr="0092559D" w:rsidRDefault="00F811E5" w:rsidP="00F811E5">
            <w:pPr>
              <w:jc w:val="center"/>
              <w:rPr>
                <w:rFonts w:ascii="Arial" w:hAnsi="Arial" w:cs="Arial"/>
                <w:sz w:val="20"/>
                <w:szCs w:val="20"/>
              </w:rPr>
            </w:pPr>
          </w:p>
        </w:tc>
        <w:tc>
          <w:tcPr>
            <w:tcW w:w="5358" w:type="dxa"/>
          </w:tcPr>
          <w:p w14:paraId="1E12F0B6" w14:textId="77777777" w:rsidR="00F811E5" w:rsidRPr="0004714C" w:rsidRDefault="00F811E5" w:rsidP="00F811E5">
            <w:pPr>
              <w:rPr>
                <w:rFonts w:ascii="Arial" w:hAnsi="Arial" w:cs="Arial"/>
              </w:rPr>
            </w:pPr>
          </w:p>
        </w:tc>
      </w:tr>
      <w:tr w:rsidR="00F811E5" w14:paraId="73291FCF" w14:textId="77777777" w:rsidTr="00F811E5">
        <w:tblPrEx>
          <w:tblLook w:val="04A0" w:firstRow="1" w:lastRow="0" w:firstColumn="1" w:lastColumn="0" w:noHBand="0" w:noVBand="1"/>
        </w:tblPrEx>
        <w:tc>
          <w:tcPr>
            <w:tcW w:w="6663" w:type="dxa"/>
          </w:tcPr>
          <w:p w14:paraId="103D376D" w14:textId="4ED3FBA5" w:rsidR="00F811E5" w:rsidRDefault="00F811E5" w:rsidP="00F811E5">
            <w:pPr>
              <w:numPr>
                <w:ilvl w:val="0"/>
                <w:numId w:val="31"/>
              </w:numPr>
              <w:spacing w:after="0" w:line="240" w:lineRule="auto"/>
              <w:ind w:left="176" w:hanging="176"/>
              <w:rPr>
                <w:rFonts w:ascii="Arial" w:hAnsi="Arial" w:cs="Arial"/>
              </w:rPr>
            </w:pPr>
            <w:r>
              <w:rPr>
                <w:rFonts w:ascii="Arial" w:hAnsi="Arial" w:cs="Arial"/>
              </w:rPr>
              <w:t xml:space="preserve">Policy regularly discussed at meetings of the </w:t>
            </w:r>
            <w:r w:rsidR="003A16C6">
              <w:rPr>
                <w:rFonts w:ascii="Arial" w:hAnsi="Arial" w:cs="Arial"/>
              </w:rPr>
              <w:t>SMT</w:t>
            </w:r>
          </w:p>
        </w:tc>
        <w:tc>
          <w:tcPr>
            <w:tcW w:w="576" w:type="dxa"/>
          </w:tcPr>
          <w:p w14:paraId="17841BC1" w14:textId="77777777" w:rsidR="00F811E5" w:rsidRPr="0092559D" w:rsidRDefault="00F811E5" w:rsidP="00F811E5">
            <w:pPr>
              <w:jc w:val="center"/>
              <w:rPr>
                <w:rFonts w:ascii="Arial" w:hAnsi="Arial" w:cs="Arial"/>
                <w:sz w:val="20"/>
                <w:szCs w:val="20"/>
              </w:rPr>
            </w:pPr>
          </w:p>
        </w:tc>
        <w:tc>
          <w:tcPr>
            <w:tcW w:w="576" w:type="dxa"/>
          </w:tcPr>
          <w:p w14:paraId="422975B5" w14:textId="77777777" w:rsidR="00F811E5" w:rsidRPr="0092559D" w:rsidRDefault="00F811E5" w:rsidP="00F811E5">
            <w:pPr>
              <w:jc w:val="center"/>
              <w:rPr>
                <w:rFonts w:ascii="Arial" w:hAnsi="Arial" w:cs="Arial"/>
                <w:sz w:val="20"/>
                <w:szCs w:val="20"/>
              </w:rPr>
            </w:pPr>
          </w:p>
        </w:tc>
        <w:tc>
          <w:tcPr>
            <w:tcW w:w="577" w:type="dxa"/>
          </w:tcPr>
          <w:p w14:paraId="4B957C3E" w14:textId="77777777" w:rsidR="00F811E5" w:rsidRPr="0092559D" w:rsidRDefault="00F811E5" w:rsidP="00F811E5">
            <w:pPr>
              <w:jc w:val="center"/>
              <w:rPr>
                <w:rFonts w:ascii="Arial" w:hAnsi="Arial" w:cs="Arial"/>
                <w:sz w:val="20"/>
                <w:szCs w:val="20"/>
              </w:rPr>
            </w:pPr>
          </w:p>
        </w:tc>
        <w:tc>
          <w:tcPr>
            <w:tcW w:w="5358" w:type="dxa"/>
          </w:tcPr>
          <w:p w14:paraId="40CC280C" w14:textId="77777777" w:rsidR="00F811E5" w:rsidRPr="0004714C" w:rsidRDefault="00F811E5" w:rsidP="00F811E5">
            <w:pPr>
              <w:rPr>
                <w:rFonts w:ascii="Arial" w:hAnsi="Arial" w:cs="Arial"/>
              </w:rPr>
            </w:pPr>
          </w:p>
        </w:tc>
      </w:tr>
      <w:tr w:rsidR="00F811E5" w14:paraId="42928C4F" w14:textId="77777777" w:rsidTr="00F811E5">
        <w:tblPrEx>
          <w:tblLook w:val="04A0" w:firstRow="1" w:lastRow="0" w:firstColumn="1" w:lastColumn="0" w:noHBand="0" w:noVBand="1"/>
        </w:tblPrEx>
        <w:tc>
          <w:tcPr>
            <w:tcW w:w="6663" w:type="dxa"/>
          </w:tcPr>
          <w:p w14:paraId="0BB64509"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School personnel aware of this policy</w:t>
            </w:r>
          </w:p>
        </w:tc>
        <w:tc>
          <w:tcPr>
            <w:tcW w:w="576" w:type="dxa"/>
          </w:tcPr>
          <w:p w14:paraId="6A830F0F" w14:textId="77777777" w:rsidR="00F811E5" w:rsidRPr="0092559D" w:rsidRDefault="00F811E5" w:rsidP="00F811E5">
            <w:pPr>
              <w:jc w:val="center"/>
              <w:rPr>
                <w:rFonts w:ascii="Arial" w:hAnsi="Arial" w:cs="Arial"/>
                <w:sz w:val="20"/>
                <w:szCs w:val="20"/>
              </w:rPr>
            </w:pPr>
          </w:p>
        </w:tc>
        <w:tc>
          <w:tcPr>
            <w:tcW w:w="576" w:type="dxa"/>
          </w:tcPr>
          <w:p w14:paraId="40E59368" w14:textId="77777777" w:rsidR="00F811E5" w:rsidRPr="0092559D" w:rsidRDefault="00F811E5" w:rsidP="00F811E5">
            <w:pPr>
              <w:jc w:val="center"/>
              <w:rPr>
                <w:rFonts w:ascii="Arial" w:hAnsi="Arial" w:cs="Arial"/>
                <w:sz w:val="20"/>
                <w:szCs w:val="20"/>
              </w:rPr>
            </w:pPr>
          </w:p>
        </w:tc>
        <w:tc>
          <w:tcPr>
            <w:tcW w:w="577" w:type="dxa"/>
          </w:tcPr>
          <w:p w14:paraId="4254D845" w14:textId="77777777" w:rsidR="00F811E5" w:rsidRPr="0092559D" w:rsidRDefault="00F811E5" w:rsidP="00F811E5">
            <w:pPr>
              <w:jc w:val="center"/>
              <w:rPr>
                <w:rFonts w:ascii="Arial" w:hAnsi="Arial" w:cs="Arial"/>
                <w:sz w:val="20"/>
                <w:szCs w:val="20"/>
              </w:rPr>
            </w:pPr>
          </w:p>
        </w:tc>
        <w:tc>
          <w:tcPr>
            <w:tcW w:w="5358" w:type="dxa"/>
          </w:tcPr>
          <w:p w14:paraId="4BF9A097" w14:textId="77777777" w:rsidR="00F811E5" w:rsidRPr="0004714C" w:rsidRDefault="00F811E5" w:rsidP="00F811E5">
            <w:pPr>
              <w:rPr>
                <w:rFonts w:ascii="Arial" w:hAnsi="Arial" w:cs="Arial"/>
              </w:rPr>
            </w:pPr>
          </w:p>
        </w:tc>
      </w:tr>
      <w:tr w:rsidR="00F811E5" w14:paraId="30BEA5F9" w14:textId="77777777" w:rsidTr="00F811E5">
        <w:tblPrEx>
          <w:tblLook w:val="04A0" w:firstRow="1" w:lastRow="0" w:firstColumn="1" w:lastColumn="0" w:noHBand="0" w:noVBand="1"/>
        </w:tblPrEx>
        <w:tc>
          <w:tcPr>
            <w:tcW w:w="6663" w:type="dxa"/>
          </w:tcPr>
          <w:p w14:paraId="0B1D892C"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School personnel comply with this policy</w:t>
            </w:r>
          </w:p>
        </w:tc>
        <w:tc>
          <w:tcPr>
            <w:tcW w:w="576" w:type="dxa"/>
          </w:tcPr>
          <w:p w14:paraId="072401A1" w14:textId="77777777" w:rsidR="00F811E5" w:rsidRPr="0092559D" w:rsidRDefault="00F811E5" w:rsidP="00F811E5">
            <w:pPr>
              <w:jc w:val="center"/>
              <w:rPr>
                <w:rFonts w:ascii="Arial" w:hAnsi="Arial" w:cs="Arial"/>
                <w:sz w:val="20"/>
                <w:szCs w:val="20"/>
              </w:rPr>
            </w:pPr>
          </w:p>
        </w:tc>
        <w:tc>
          <w:tcPr>
            <w:tcW w:w="576" w:type="dxa"/>
          </w:tcPr>
          <w:p w14:paraId="0B5F2A26" w14:textId="77777777" w:rsidR="00F811E5" w:rsidRPr="0092559D" w:rsidRDefault="00F811E5" w:rsidP="00F811E5">
            <w:pPr>
              <w:jc w:val="center"/>
              <w:rPr>
                <w:rFonts w:ascii="Arial" w:hAnsi="Arial" w:cs="Arial"/>
                <w:sz w:val="20"/>
                <w:szCs w:val="20"/>
              </w:rPr>
            </w:pPr>
          </w:p>
        </w:tc>
        <w:tc>
          <w:tcPr>
            <w:tcW w:w="577" w:type="dxa"/>
          </w:tcPr>
          <w:p w14:paraId="5CE0B12B" w14:textId="77777777" w:rsidR="00F811E5" w:rsidRPr="0092559D" w:rsidRDefault="00F811E5" w:rsidP="00F811E5">
            <w:pPr>
              <w:jc w:val="center"/>
              <w:rPr>
                <w:rFonts w:ascii="Arial" w:hAnsi="Arial" w:cs="Arial"/>
                <w:sz w:val="20"/>
                <w:szCs w:val="20"/>
              </w:rPr>
            </w:pPr>
          </w:p>
        </w:tc>
        <w:tc>
          <w:tcPr>
            <w:tcW w:w="5358" w:type="dxa"/>
          </w:tcPr>
          <w:p w14:paraId="32F9B5C2" w14:textId="77777777" w:rsidR="00F811E5" w:rsidRPr="0004714C" w:rsidRDefault="00F811E5" w:rsidP="00F811E5">
            <w:pPr>
              <w:rPr>
                <w:rFonts w:ascii="Arial" w:hAnsi="Arial" w:cs="Arial"/>
              </w:rPr>
            </w:pPr>
          </w:p>
        </w:tc>
      </w:tr>
      <w:tr w:rsidR="00F811E5" w14:paraId="54673605" w14:textId="77777777" w:rsidTr="00F811E5">
        <w:tblPrEx>
          <w:tblLook w:val="04A0" w:firstRow="1" w:lastRow="0" w:firstColumn="1" w:lastColumn="0" w:noHBand="0" w:noVBand="1"/>
        </w:tblPrEx>
        <w:tc>
          <w:tcPr>
            <w:tcW w:w="6663" w:type="dxa"/>
          </w:tcPr>
          <w:p w14:paraId="1CF21AC6"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Pupils aware of this policy</w:t>
            </w:r>
          </w:p>
        </w:tc>
        <w:tc>
          <w:tcPr>
            <w:tcW w:w="576" w:type="dxa"/>
          </w:tcPr>
          <w:p w14:paraId="0EF9E531" w14:textId="77777777" w:rsidR="00F811E5" w:rsidRPr="0092559D" w:rsidRDefault="00F811E5" w:rsidP="00F811E5">
            <w:pPr>
              <w:jc w:val="center"/>
              <w:rPr>
                <w:rFonts w:ascii="Arial" w:hAnsi="Arial" w:cs="Arial"/>
                <w:sz w:val="20"/>
                <w:szCs w:val="20"/>
              </w:rPr>
            </w:pPr>
          </w:p>
        </w:tc>
        <w:tc>
          <w:tcPr>
            <w:tcW w:w="576" w:type="dxa"/>
          </w:tcPr>
          <w:p w14:paraId="23DA3250" w14:textId="77777777" w:rsidR="00F811E5" w:rsidRPr="0092559D" w:rsidRDefault="00F811E5" w:rsidP="00F811E5">
            <w:pPr>
              <w:jc w:val="center"/>
              <w:rPr>
                <w:rFonts w:ascii="Arial" w:hAnsi="Arial" w:cs="Arial"/>
                <w:sz w:val="20"/>
                <w:szCs w:val="20"/>
              </w:rPr>
            </w:pPr>
          </w:p>
        </w:tc>
        <w:tc>
          <w:tcPr>
            <w:tcW w:w="577" w:type="dxa"/>
          </w:tcPr>
          <w:p w14:paraId="04C8F2AB" w14:textId="77777777" w:rsidR="00F811E5" w:rsidRPr="0092559D" w:rsidRDefault="00F811E5" w:rsidP="00F811E5">
            <w:pPr>
              <w:jc w:val="center"/>
              <w:rPr>
                <w:rFonts w:ascii="Arial" w:hAnsi="Arial" w:cs="Arial"/>
                <w:sz w:val="20"/>
                <w:szCs w:val="20"/>
              </w:rPr>
            </w:pPr>
          </w:p>
        </w:tc>
        <w:tc>
          <w:tcPr>
            <w:tcW w:w="5358" w:type="dxa"/>
          </w:tcPr>
          <w:p w14:paraId="2C12482A" w14:textId="77777777" w:rsidR="00F811E5" w:rsidRPr="0004714C" w:rsidRDefault="00F811E5" w:rsidP="00F811E5">
            <w:pPr>
              <w:rPr>
                <w:rFonts w:ascii="Arial" w:hAnsi="Arial" w:cs="Arial"/>
              </w:rPr>
            </w:pPr>
          </w:p>
        </w:tc>
      </w:tr>
      <w:tr w:rsidR="00F811E5" w14:paraId="3D968FFC" w14:textId="77777777" w:rsidTr="00F811E5">
        <w:tblPrEx>
          <w:tblLook w:val="04A0" w:firstRow="1" w:lastRow="0" w:firstColumn="1" w:lastColumn="0" w:noHBand="0" w:noVBand="1"/>
        </w:tblPrEx>
        <w:tc>
          <w:tcPr>
            <w:tcW w:w="6663" w:type="dxa"/>
          </w:tcPr>
          <w:p w14:paraId="16903197"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Parents aware of this policy</w:t>
            </w:r>
          </w:p>
        </w:tc>
        <w:tc>
          <w:tcPr>
            <w:tcW w:w="576" w:type="dxa"/>
          </w:tcPr>
          <w:p w14:paraId="34CB242E" w14:textId="77777777" w:rsidR="00F811E5" w:rsidRPr="0092559D" w:rsidRDefault="00F811E5" w:rsidP="00F811E5">
            <w:pPr>
              <w:jc w:val="center"/>
              <w:rPr>
                <w:rFonts w:ascii="Arial" w:hAnsi="Arial" w:cs="Arial"/>
                <w:sz w:val="20"/>
                <w:szCs w:val="20"/>
              </w:rPr>
            </w:pPr>
          </w:p>
        </w:tc>
        <w:tc>
          <w:tcPr>
            <w:tcW w:w="576" w:type="dxa"/>
          </w:tcPr>
          <w:p w14:paraId="7037C6A2" w14:textId="77777777" w:rsidR="00F811E5" w:rsidRPr="0092559D" w:rsidRDefault="00F811E5" w:rsidP="00F811E5">
            <w:pPr>
              <w:jc w:val="center"/>
              <w:rPr>
                <w:rFonts w:ascii="Arial" w:hAnsi="Arial" w:cs="Arial"/>
                <w:sz w:val="20"/>
                <w:szCs w:val="20"/>
              </w:rPr>
            </w:pPr>
          </w:p>
        </w:tc>
        <w:tc>
          <w:tcPr>
            <w:tcW w:w="577" w:type="dxa"/>
          </w:tcPr>
          <w:p w14:paraId="26CC3176" w14:textId="77777777" w:rsidR="00F811E5" w:rsidRPr="0092559D" w:rsidRDefault="00F811E5" w:rsidP="00F811E5">
            <w:pPr>
              <w:jc w:val="center"/>
              <w:rPr>
                <w:rFonts w:ascii="Arial" w:hAnsi="Arial" w:cs="Arial"/>
                <w:sz w:val="20"/>
                <w:szCs w:val="20"/>
              </w:rPr>
            </w:pPr>
          </w:p>
        </w:tc>
        <w:tc>
          <w:tcPr>
            <w:tcW w:w="5358" w:type="dxa"/>
          </w:tcPr>
          <w:p w14:paraId="0292320B" w14:textId="77777777" w:rsidR="00F811E5" w:rsidRPr="0004714C" w:rsidRDefault="00F811E5" w:rsidP="00F811E5">
            <w:pPr>
              <w:rPr>
                <w:rFonts w:ascii="Arial" w:hAnsi="Arial" w:cs="Arial"/>
              </w:rPr>
            </w:pPr>
          </w:p>
        </w:tc>
      </w:tr>
      <w:tr w:rsidR="00F811E5" w14:paraId="71A0CF23" w14:textId="77777777" w:rsidTr="00F811E5">
        <w:tblPrEx>
          <w:tblLook w:val="04A0" w:firstRow="1" w:lastRow="0" w:firstColumn="1" w:lastColumn="0" w:noHBand="0" w:noVBand="1"/>
        </w:tblPrEx>
        <w:tc>
          <w:tcPr>
            <w:tcW w:w="6663" w:type="dxa"/>
          </w:tcPr>
          <w:p w14:paraId="541E9508"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Visitors aware of this policy</w:t>
            </w:r>
          </w:p>
        </w:tc>
        <w:tc>
          <w:tcPr>
            <w:tcW w:w="576" w:type="dxa"/>
          </w:tcPr>
          <w:p w14:paraId="3448469F" w14:textId="77777777" w:rsidR="00F811E5" w:rsidRPr="0092559D" w:rsidRDefault="00F811E5" w:rsidP="00F811E5">
            <w:pPr>
              <w:jc w:val="center"/>
              <w:rPr>
                <w:rFonts w:ascii="Arial" w:hAnsi="Arial" w:cs="Arial"/>
                <w:sz w:val="20"/>
                <w:szCs w:val="20"/>
              </w:rPr>
            </w:pPr>
          </w:p>
        </w:tc>
        <w:tc>
          <w:tcPr>
            <w:tcW w:w="576" w:type="dxa"/>
          </w:tcPr>
          <w:p w14:paraId="53CA1F1F" w14:textId="77777777" w:rsidR="00F811E5" w:rsidRPr="0092559D" w:rsidRDefault="00F811E5" w:rsidP="00F811E5">
            <w:pPr>
              <w:jc w:val="center"/>
              <w:rPr>
                <w:rFonts w:ascii="Arial" w:hAnsi="Arial" w:cs="Arial"/>
                <w:sz w:val="20"/>
                <w:szCs w:val="20"/>
              </w:rPr>
            </w:pPr>
          </w:p>
        </w:tc>
        <w:tc>
          <w:tcPr>
            <w:tcW w:w="577" w:type="dxa"/>
          </w:tcPr>
          <w:p w14:paraId="0C18CE8B" w14:textId="77777777" w:rsidR="00F811E5" w:rsidRPr="0092559D" w:rsidRDefault="00F811E5" w:rsidP="00F811E5">
            <w:pPr>
              <w:jc w:val="center"/>
              <w:rPr>
                <w:rFonts w:ascii="Arial" w:hAnsi="Arial" w:cs="Arial"/>
                <w:sz w:val="20"/>
                <w:szCs w:val="20"/>
              </w:rPr>
            </w:pPr>
          </w:p>
        </w:tc>
        <w:tc>
          <w:tcPr>
            <w:tcW w:w="5358" w:type="dxa"/>
          </w:tcPr>
          <w:p w14:paraId="2EB85BA7" w14:textId="77777777" w:rsidR="00F811E5" w:rsidRPr="0004714C" w:rsidRDefault="00F811E5" w:rsidP="00F811E5">
            <w:pPr>
              <w:rPr>
                <w:rFonts w:ascii="Arial" w:hAnsi="Arial" w:cs="Arial"/>
              </w:rPr>
            </w:pPr>
          </w:p>
        </w:tc>
      </w:tr>
      <w:tr w:rsidR="00F811E5" w14:paraId="6B5DF03F" w14:textId="77777777" w:rsidTr="00F811E5">
        <w:tblPrEx>
          <w:tblLook w:val="04A0" w:firstRow="1" w:lastRow="0" w:firstColumn="1" w:lastColumn="0" w:noHBand="0" w:noVBand="1"/>
        </w:tblPrEx>
        <w:tc>
          <w:tcPr>
            <w:tcW w:w="6663" w:type="dxa"/>
          </w:tcPr>
          <w:p w14:paraId="413757C4"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lastRenderedPageBreak/>
              <w:t>Local community aware of this policy</w:t>
            </w:r>
          </w:p>
        </w:tc>
        <w:tc>
          <w:tcPr>
            <w:tcW w:w="576" w:type="dxa"/>
          </w:tcPr>
          <w:p w14:paraId="032EE355" w14:textId="77777777" w:rsidR="00F811E5" w:rsidRPr="0092559D" w:rsidRDefault="00F811E5" w:rsidP="00F811E5">
            <w:pPr>
              <w:jc w:val="center"/>
              <w:rPr>
                <w:rFonts w:ascii="Arial" w:hAnsi="Arial" w:cs="Arial"/>
                <w:sz w:val="20"/>
                <w:szCs w:val="20"/>
              </w:rPr>
            </w:pPr>
          </w:p>
        </w:tc>
        <w:tc>
          <w:tcPr>
            <w:tcW w:w="576" w:type="dxa"/>
          </w:tcPr>
          <w:p w14:paraId="38D3E149" w14:textId="77777777" w:rsidR="00F811E5" w:rsidRPr="0092559D" w:rsidRDefault="00F811E5" w:rsidP="00F811E5">
            <w:pPr>
              <w:jc w:val="center"/>
              <w:rPr>
                <w:rFonts w:ascii="Arial" w:hAnsi="Arial" w:cs="Arial"/>
                <w:sz w:val="20"/>
                <w:szCs w:val="20"/>
              </w:rPr>
            </w:pPr>
          </w:p>
        </w:tc>
        <w:tc>
          <w:tcPr>
            <w:tcW w:w="577" w:type="dxa"/>
          </w:tcPr>
          <w:p w14:paraId="33768A36" w14:textId="77777777" w:rsidR="00F811E5" w:rsidRPr="0092559D" w:rsidRDefault="00F811E5" w:rsidP="00F811E5">
            <w:pPr>
              <w:jc w:val="center"/>
              <w:rPr>
                <w:rFonts w:ascii="Arial" w:hAnsi="Arial" w:cs="Arial"/>
                <w:sz w:val="20"/>
                <w:szCs w:val="20"/>
              </w:rPr>
            </w:pPr>
          </w:p>
        </w:tc>
        <w:tc>
          <w:tcPr>
            <w:tcW w:w="5358" w:type="dxa"/>
          </w:tcPr>
          <w:p w14:paraId="65A0F82E" w14:textId="77777777" w:rsidR="00F811E5" w:rsidRPr="0004714C" w:rsidRDefault="00F811E5" w:rsidP="00F811E5">
            <w:pPr>
              <w:rPr>
                <w:rFonts w:ascii="Arial" w:hAnsi="Arial" w:cs="Arial"/>
              </w:rPr>
            </w:pPr>
          </w:p>
        </w:tc>
      </w:tr>
      <w:tr w:rsidR="00F811E5" w14:paraId="28FED85D" w14:textId="77777777" w:rsidTr="00F811E5">
        <w:tblPrEx>
          <w:tblLook w:val="04A0" w:firstRow="1" w:lastRow="0" w:firstColumn="1" w:lastColumn="0" w:noHBand="0" w:noVBand="1"/>
        </w:tblPrEx>
        <w:tc>
          <w:tcPr>
            <w:tcW w:w="6663" w:type="dxa"/>
          </w:tcPr>
          <w:p w14:paraId="0DD6A48A"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Funding in place</w:t>
            </w:r>
          </w:p>
        </w:tc>
        <w:tc>
          <w:tcPr>
            <w:tcW w:w="576" w:type="dxa"/>
          </w:tcPr>
          <w:p w14:paraId="7E72FB26" w14:textId="77777777" w:rsidR="00F811E5" w:rsidRPr="0092559D" w:rsidRDefault="00F811E5" w:rsidP="00F811E5">
            <w:pPr>
              <w:jc w:val="center"/>
              <w:rPr>
                <w:rFonts w:ascii="Arial" w:hAnsi="Arial" w:cs="Arial"/>
                <w:sz w:val="20"/>
                <w:szCs w:val="20"/>
              </w:rPr>
            </w:pPr>
          </w:p>
        </w:tc>
        <w:tc>
          <w:tcPr>
            <w:tcW w:w="576" w:type="dxa"/>
          </w:tcPr>
          <w:p w14:paraId="1C19E9C7" w14:textId="77777777" w:rsidR="00F811E5" w:rsidRPr="0092559D" w:rsidRDefault="00F811E5" w:rsidP="00F811E5">
            <w:pPr>
              <w:jc w:val="center"/>
              <w:rPr>
                <w:rFonts w:ascii="Arial" w:hAnsi="Arial" w:cs="Arial"/>
                <w:sz w:val="20"/>
                <w:szCs w:val="20"/>
              </w:rPr>
            </w:pPr>
          </w:p>
        </w:tc>
        <w:tc>
          <w:tcPr>
            <w:tcW w:w="577" w:type="dxa"/>
          </w:tcPr>
          <w:p w14:paraId="292A2C45" w14:textId="77777777" w:rsidR="00F811E5" w:rsidRPr="0092559D" w:rsidRDefault="00F811E5" w:rsidP="00F811E5">
            <w:pPr>
              <w:jc w:val="center"/>
              <w:rPr>
                <w:rFonts w:ascii="Arial" w:hAnsi="Arial" w:cs="Arial"/>
                <w:sz w:val="20"/>
                <w:szCs w:val="20"/>
              </w:rPr>
            </w:pPr>
          </w:p>
        </w:tc>
        <w:tc>
          <w:tcPr>
            <w:tcW w:w="5358" w:type="dxa"/>
          </w:tcPr>
          <w:p w14:paraId="51F116A7" w14:textId="77777777" w:rsidR="00F811E5" w:rsidRPr="0004714C" w:rsidRDefault="00F811E5" w:rsidP="00F811E5">
            <w:pPr>
              <w:rPr>
                <w:rFonts w:ascii="Arial" w:hAnsi="Arial" w:cs="Arial"/>
              </w:rPr>
            </w:pPr>
          </w:p>
        </w:tc>
      </w:tr>
      <w:tr w:rsidR="00F811E5" w14:paraId="0664D647" w14:textId="77777777" w:rsidTr="00F811E5">
        <w:tblPrEx>
          <w:tblLook w:val="04A0" w:firstRow="1" w:lastRow="0" w:firstColumn="1" w:lastColumn="0" w:noHBand="0" w:noVBand="1"/>
        </w:tblPrEx>
        <w:tc>
          <w:tcPr>
            <w:tcW w:w="6663" w:type="dxa"/>
          </w:tcPr>
          <w:p w14:paraId="53BF3D81" w14:textId="0726382A" w:rsidR="00F811E5" w:rsidRDefault="00822A4A" w:rsidP="00F811E5">
            <w:pPr>
              <w:numPr>
                <w:ilvl w:val="0"/>
                <w:numId w:val="31"/>
              </w:numPr>
              <w:spacing w:after="0" w:line="240" w:lineRule="auto"/>
              <w:ind w:left="176" w:hanging="176"/>
              <w:rPr>
                <w:rFonts w:ascii="Arial" w:hAnsi="Arial" w:cs="Arial"/>
              </w:rPr>
            </w:pPr>
            <w:r>
              <w:rPr>
                <w:rFonts w:ascii="Arial" w:hAnsi="Arial" w:cs="Arial"/>
              </w:rPr>
              <w:t>The p</w:t>
            </w:r>
            <w:r w:rsidR="00F811E5">
              <w:rPr>
                <w:rFonts w:ascii="Arial" w:hAnsi="Arial" w:cs="Arial"/>
              </w:rPr>
              <w:t>olicy complies with the Equality Act</w:t>
            </w:r>
          </w:p>
        </w:tc>
        <w:tc>
          <w:tcPr>
            <w:tcW w:w="576" w:type="dxa"/>
          </w:tcPr>
          <w:p w14:paraId="6AA74FE8" w14:textId="77777777" w:rsidR="00F811E5" w:rsidRPr="0092559D" w:rsidRDefault="00F811E5" w:rsidP="00F811E5">
            <w:pPr>
              <w:jc w:val="center"/>
              <w:rPr>
                <w:rFonts w:ascii="Arial" w:hAnsi="Arial" w:cs="Arial"/>
                <w:sz w:val="20"/>
                <w:szCs w:val="20"/>
              </w:rPr>
            </w:pPr>
          </w:p>
        </w:tc>
        <w:tc>
          <w:tcPr>
            <w:tcW w:w="576" w:type="dxa"/>
          </w:tcPr>
          <w:p w14:paraId="2FB17384" w14:textId="77777777" w:rsidR="00F811E5" w:rsidRPr="0092559D" w:rsidRDefault="00F811E5" w:rsidP="00F811E5">
            <w:pPr>
              <w:jc w:val="center"/>
              <w:rPr>
                <w:rFonts w:ascii="Arial" w:hAnsi="Arial" w:cs="Arial"/>
                <w:sz w:val="20"/>
                <w:szCs w:val="20"/>
              </w:rPr>
            </w:pPr>
          </w:p>
        </w:tc>
        <w:tc>
          <w:tcPr>
            <w:tcW w:w="577" w:type="dxa"/>
          </w:tcPr>
          <w:p w14:paraId="45A94893" w14:textId="77777777" w:rsidR="00F811E5" w:rsidRPr="0092559D" w:rsidRDefault="00F811E5" w:rsidP="00F811E5">
            <w:pPr>
              <w:jc w:val="center"/>
              <w:rPr>
                <w:rFonts w:ascii="Arial" w:hAnsi="Arial" w:cs="Arial"/>
                <w:sz w:val="20"/>
                <w:szCs w:val="20"/>
              </w:rPr>
            </w:pPr>
          </w:p>
        </w:tc>
        <w:tc>
          <w:tcPr>
            <w:tcW w:w="5358" w:type="dxa"/>
          </w:tcPr>
          <w:p w14:paraId="0A51FD08" w14:textId="77777777" w:rsidR="00F811E5" w:rsidRPr="0004714C" w:rsidRDefault="00F811E5" w:rsidP="00F811E5">
            <w:pPr>
              <w:rPr>
                <w:rFonts w:ascii="Arial" w:hAnsi="Arial" w:cs="Arial"/>
              </w:rPr>
            </w:pPr>
          </w:p>
        </w:tc>
      </w:tr>
      <w:tr w:rsidR="00F811E5" w14:paraId="458CD6E6" w14:textId="77777777" w:rsidTr="00F811E5">
        <w:tblPrEx>
          <w:tblLook w:val="04A0" w:firstRow="1" w:lastRow="0" w:firstColumn="1" w:lastColumn="0" w:noHBand="0" w:noVBand="1"/>
        </w:tblPrEx>
        <w:tc>
          <w:tcPr>
            <w:tcW w:w="6663" w:type="dxa"/>
          </w:tcPr>
          <w:p w14:paraId="657D2860"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Equality Impact Assessment undertaken</w:t>
            </w:r>
          </w:p>
        </w:tc>
        <w:tc>
          <w:tcPr>
            <w:tcW w:w="576" w:type="dxa"/>
          </w:tcPr>
          <w:p w14:paraId="0D82C8C3" w14:textId="77777777" w:rsidR="00F811E5" w:rsidRPr="0092559D" w:rsidRDefault="00F811E5" w:rsidP="00F811E5">
            <w:pPr>
              <w:jc w:val="center"/>
              <w:rPr>
                <w:rFonts w:ascii="Arial" w:hAnsi="Arial" w:cs="Arial"/>
                <w:sz w:val="20"/>
                <w:szCs w:val="20"/>
              </w:rPr>
            </w:pPr>
          </w:p>
        </w:tc>
        <w:tc>
          <w:tcPr>
            <w:tcW w:w="576" w:type="dxa"/>
          </w:tcPr>
          <w:p w14:paraId="6D5CAB2B" w14:textId="77777777" w:rsidR="00F811E5" w:rsidRPr="0092559D" w:rsidRDefault="00F811E5" w:rsidP="00F811E5">
            <w:pPr>
              <w:jc w:val="center"/>
              <w:rPr>
                <w:rFonts w:ascii="Arial" w:hAnsi="Arial" w:cs="Arial"/>
                <w:sz w:val="20"/>
                <w:szCs w:val="20"/>
              </w:rPr>
            </w:pPr>
          </w:p>
        </w:tc>
        <w:tc>
          <w:tcPr>
            <w:tcW w:w="577" w:type="dxa"/>
          </w:tcPr>
          <w:p w14:paraId="171F71A8" w14:textId="77777777" w:rsidR="00F811E5" w:rsidRPr="0092559D" w:rsidRDefault="00F811E5" w:rsidP="00F811E5">
            <w:pPr>
              <w:jc w:val="center"/>
              <w:rPr>
                <w:rFonts w:ascii="Arial" w:hAnsi="Arial" w:cs="Arial"/>
                <w:sz w:val="20"/>
                <w:szCs w:val="20"/>
              </w:rPr>
            </w:pPr>
          </w:p>
        </w:tc>
        <w:tc>
          <w:tcPr>
            <w:tcW w:w="5358" w:type="dxa"/>
          </w:tcPr>
          <w:p w14:paraId="2C57F633" w14:textId="77777777" w:rsidR="00F811E5" w:rsidRPr="0004714C" w:rsidRDefault="00F811E5" w:rsidP="00F811E5">
            <w:pPr>
              <w:rPr>
                <w:rFonts w:ascii="Arial" w:hAnsi="Arial" w:cs="Arial"/>
              </w:rPr>
            </w:pPr>
          </w:p>
        </w:tc>
      </w:tr>
      <w:tr w:rsidR="00F811E5" w14:paraId="358C2227" w14:textId="77777777" w:rsidTr="00F811E5">
        <w:tblPrEx>
          <w:tblLook w:val="04A0" w:firstRow="1" w:lastRow="0" w:firstColumn="1" w:lastColumn="0" w:noHBand="0" w:noVBand="1"/>
        </w:tblPrEx>
        <w:tc>
          <w:tcPr>
            <w:tcW w:w="6663" w:type="dxa"/>
          </w:tcPr>
          <w:p w14:paraId="471CFD43" w14:textId="60CF4870" w:rsidR="00F811E5" w:rsidRDefault="00822A4A" w:rsidP="00F811E5">
            <w:pPr>
              <w:numPr>
                <w:ilvl w:val="0"/>
                <w:numId w:val="31"/>
              </w:numPr>
              <w:spacing w:after="0" w:line="240" w:lineRule="auto"/>
              <w:ind w:left="176" w:hanging="176"/>
              <w:rPr>
                <w:rFonts w:ascii="Arial" w:hAnsi="Arial" w:cs="Arial"/>
              </w:rPr>
            </w:pPr>
            <w:r>
              <w:rPr>
                <w:rFonts w:ascii="Arial" w:hAnsi="Arial" w:cs="Arial"/>
              </w:rPr>
              <w:t>The p</w:t>
            </w:r>
            <w:r w:rsidR="00F811E5">
              <w:rPr>
                <w:rFonts w:ascii="Arial" w:hAnsi="Arial" w:cs="Arial"/>
              </w:rPr>
              <w:t>olicy referred to the School Handbook</w:t>
            </w:r>
          </w:p>
        </w:tc>
        <w:tc>
          <w:tcPr>
            <w:tcW w:w="576" w:type="dxa"/>
          </w:tcPr>
          <w:p w14:paraId="3E2CC6A9" w14:textId="77777777" w:rsidR="00F811E5" w:rsidRPr="0092559D" w:rsidRDefault="00F811E5" w:rsidP="00F811E5">
            <w:pPr>
              <w:jc w:val="center"/>
              <w:rPr>
                <w:rFonts w:ascii="Arial" w:hAnsi="Arial" w:cs="Arial"/>
                <w:sz w:val="20"/>
                <w:szCs w:val="20"/>
              </w:rPr>
            </w:pPr>
          </w:p>
        </w:tc>
        <w:tc>
          <w:tcPr>
            <w:tcW w:w="576" w:type="dxa"/>
          </w:tcPr>
          <w:p w14:paraId="56CE1AA2" w14:textId="77777777" w:rsidR="00F811E5" w:rsidRPr="0092559D" w:rsidRDefault="00F811E5" w:rsidP="00F811E5">
            <w:pPr>
              <w:jc w:val="center"/>
              <w:rPr>
                <w:rFonts w:ascii="Arial" w:hAnsi="Arial" w:cs="Arial"/>
                <w:sz w:val="20"/>
                <w:szCs w:val="20"/>
              </w:rPr>
            </w:pPr>
          </w:p>
        </w:tc>
        <w:tc>
          <w:tcPr>
            <w:tcW w:w="577" w:type="dxa"/>
          </w:tcPr>
          <w:p w14:paraId="3BE09F81" w14:textId="77777777" w:rsidR="00F811E5" w:rsidRPr="0092559D" w:rsidRDefault="00F811E5" w:rsidP="00F811E5">
            <w:pPr>
              <w:jc w:val="center"/>
              <w:rPr>
                <w:rFonts w:ascii="Arial" w:hAnsi="Arial" w:cs="Arial"/>
                <w:sz w:val="20"/>
                <w:szCs w:val="20"/>
              </w:rPr>
            </w:pPr>
          </w:p>
        </w:tc>
        <w:tc>
          <w:tcPr>
            <w:tcW w:w="5358" w:type="dxa"/>
          </w:tcPr>
          <w:p w14:paraId="3353EBDC" w14:textId="77777777" w:rsidR="00F811E5" w:rsidRPr="0004714C" w:rsidRDefault="00F811E5" w:rsidP="00F811E5">
            <w:pPr>
              <w:rPr>
                <w:rFonts w:ascii="Arial" w:hAnsi="Arial" w:cs="Arial"/>
              </w:rPr>
            </w:pPr>
          </w:p>
        </w:tc>
      </w:tr>
      <w:tr w:rsidR="00F811E5" w14:paraId="46A2DD3F" w14:textId="77777777" w:rsidTr="00F811E5">
        <w:tblPrEx>
          <w:tblLook w:val="04A0" w:firstRow="1" w:lastRow="0" w:firstColumn="1" w:lastColumn="0" w:noHBand="0" w:noVBand="1"/>
        </w:tblPrEx>
        <w:tc>
          <w:tcPr>
            <w:tcW w:w="6663" w:type="dxa"/>
          </w:tcPr>
          <w:p w14:paraId="5C06F3BB" w14:textId="62217027" w:rsidR="00F811E5" w:rsidRDefault="00F811E5" w:rsidP="00F811E5">
            <w:pPr>
              <w:numPr>
                <w:ilvl w:val="0"/>
                <w:numId w:val="31"/>
              </w:numPr>
              <w:spacing w:after="0" w:line="240" w:lineRule="auto"/>
              <w:ind w:left="176" w:hanging="176"/>
              <w:rPr>
                <w:rFonts w:ascii="Arial" w:hAnsi="Arial" w:cs="Arial"/>
              </w:rPr>
            </w:pPr>
            <w:r>
              <w:rPr>
                <w:rFonts w:ascii="Arial" w:hAnsi="Arial" w:cs="Arial"/>
              </w:rPr>
              <w:t xml:space="preserve">Policy available from the </w:t>
            </w:r>
            <w:r w:rsidR="003A16C6">
              <w:rPr>
                <w:rFonts w:ascii="Arial" w:hAnsi="Arial" w:cs="Arial"/>
              </w:rPr>
              <w:t>Head Office</w:t>
            </w:r>
          </w:p>
        </w:tc>
        <w:tc>
          <w:tcPr>
            <w:tcW w:w="576" w:type="dxa"/>
          </w:tcPr>
          <w:p w14:paraId="11C1244E" w14:textId="77777777" w:rsidR="00F811E5" w:rsidRPr="0092559D" w:rsidRDefault="00F811E5" w:rsidP="00F811E5">
            <w:pPr>
              <w:jc w:val="center"/>
              <w:rPr>
                <w:rFonts w:ascii="Arial" w:hAnsi="Arial" w:cs="Arial"/>
                <w:sz w:val="20"/>
                <w:szCs w:val="20"/>
              </w:rPr>
            </w:pPr>
          </w:p>
        </w:tc>
        <w:tc>
          <w:tcPr>
            <w:tcW w:w="576" w:type="dxa"/>
          </w:tcPr>
          <w:p w14:paraId="399A6FDF" w14:textId="77777777" w:rsidR="00F811E5" w:rsidRPr="0092559D" w:rsidRDefault="00F811E5" w:rsidP="00F811E5">
            <w:pPr>
              <w:jc w:val="center"/>
              <w:rPr>
                <w:rFonts w:ascii="Arial" w:hAnsi="Arial" w:cs="Arial"/>
                <w:sz w:val="20"/>
                <w:szCs w:val="20"/>
              </w:rPr>
            </w:pPr>
          </w:p>
        </w:tc>
        <w:tc>
          <w:tcPr>
            <w:tcW w:w="577" w:type="dxa"/>
          </w:tcPr>
          <w:p w14:paraId="74C285F1" w14:textId="77777777" w:rsidR="00F811E5" w:rsidRPr="0092559D" w:rsidRDefault="00F811E5" w:rsidP="00F811E5">
            <w:pPr>
              <w:jc w:val="center"/>
              <w:rPr>
                <w:rFonts w:ascii="Arial" w:hAnsi="Arial" w:cs="Arial"/>
                <w:sz w:val="20"/>
                <w:szCs w:val="20"/>
              </w:rPr>
            </w:pPr>
          </w:p>
        </w:tc>
        <w:tc>
          <w:tcPr>
            <w:tcW w:w="5358" w:type="dxa"/>
          </w:tcPr>
          <w:p w14:paraId="659956C6" w14:textId="77777777" w:rsidR="00F811E5" w:rsidRPr="0004714C" w:rsidRDefault="00F811E5" w:rsidP="00F811E5">
            <w:pPr>
              <w:rPr>
                <w:rFonts w:ascii="Arial" w:hAnsi="Arial" w:cs="Arial"/>
              </w:rPr>
            </w:pPr>
          </w:p>
        </w:tc>
      </w:tr>
      <w:tr w:rsidR="00F811E5" w14:paraId="7CFCBB33" w14:textId="77777777" w:rsidTr="00F811E5">
        <w:tblPrEx>
          <w:tblLook w:val="04A0" w:firstRow="1" w:lastRow="0" w:firstColumn="1" w:lastColumn="0" w:noHBand="0" w:noVBand="1"/>
        </w:tblPrEx>
        <w:tc>
          <w:tcPr>
            <w:tcW w:w="6663" w:type="dxa"/>
          </w:tcPr>
          <w:p w14:paraId="710E8244" w14:textId="44F316E9" w:rsidR="00F811E5" w:rsidRDefault="00F811E5" w:rsidP="00F811E5">
            <w:pPr>
              <w:numPr>
                <w:ilvl w:val="0"/>
                <w:numId w:val="31"/>
              </w:numPr>
              <w:spacing w:after="0" w:line="240" w:lineRule="auto"/>
              <w:ind w:left="176" w:hanging="176"/>
              <w:rPr>
                <w:rFonts w:ascii="Arial" w:hAnsi="Arial" w:cs="Arial"/>
              </w:rPr>
            </w:pPr>
            <w:r>
              <w:rPr>
                <w:rFonts w:ascii="Arial" w:hAnsi="Arial" w:cs="Arial"/>
              </w:rPr>
              <w:t xml:space="preserve">Policy available </w:t>
            </w:r>
            <w:r w:rsidR="003A16C6">
              <w:rPr>
                <w:rFonts w:ascii="Arial" w:hAnsi="Arial" w:cs="Arial"/>
              </w:rPr>
              <w:t>on request</w:t>
            </w:r>
          </w:p>
        </w:tc>
        <w:tc>
          <w:tcPr>
            <w:tcW w:w="576" w:type="dxa"/>
          </w:tcPr>
          <w:p w14:paraId="54A85660" w14:textId="77777777" w:rsidR="00F811E5" w:rsidRPr="0092559D" w:rsidRDefault="00F811E5" w:rsidP="00F811E5">
            <w:pPr>
              <w:jc w:val="center"/>
              <w:rPr>
                <w:rFonts w:ascii="Arial" w:hAnsi="Arial" w:cs="Arial"/>
                <w:sz w:val="20"/>
                <w:szCs w:val="20"/>
              </w:rPr>
            </w:pPr>
          </w:p>
        </w:tc>
        <w:tc>
          <w:tcPr>
            <w:tcW w:w="576" w:type="dxa"/>
          </w:tcPr>
          <w:p w14:paraId="59067B76" w14:textId="77777777" w:rsidR="00F811E5" w:rsidRPr="0092559D" w:rsidRDefault="00F811E5" w:rsidP="00F811E5">
            <w:pPr>
              <w:jc w:val="center"/>
              <w:rPr>
                <w:rFonts w:ascii="Arial" w:hAnsi="Arial" w:cs="Arial"/>
                <w:sz w:val="20"/>
                <w:szCs w:val="20"/>
              </w:rPr>
            </w:pPr>
          </w:p>
        </w:tc>
        <w:tc>
          <w:tcPr>
            <w:tcW w:w="577" w:type="dxa"/>
          </w:tcPr>
          <w:p w14:paraId="68BB4EDB" w14:textId="77777777" w:rsidR="00F811E5" w:rsidRPr="0092559D" w:rsidRDefault="00F811E5" w:rsidP="00F811E5">
            <w:pPr>
              <w:jc w:val="center"/>
              <w:rPr>
                <w:rFonts w:ascii="Arial" w:hAnsi="Arial" w:cs="Arial"/>
                <w:sz w:val="20"/>
                <w:szCs w:val="20"/>
              </w:rPr>
            </w:pPr>
          </w:p>
        </w:tc>
        <w:tc>
          <w:tcPr>
            <w:tcW w:w="5358" w:type="dxa"/>
          </w:tcPr>
          <w:p w14:paraId="74CD2476" w14:textId="77777777" w:rsidR="00F811E5" w:rsidRPr="0004714C" w:rsidRDefault="00F811E5" w:rsidP="00F811E5">
            <w:pPr>
              <w:rPr>
                <w:rFonts w:ascii="Arial" w:hAnsi="Arial" w:cs="Arial"/>
              </w:rPr>
            </w:pPr>
          </w:p>
        </w:tc>
      </w:tr>
      <w:tr w:rsidR="00F811E5" w14:paraId="0B4541F9" w14:textId="77777777" w:rsidTr="00F811E5">
        <w:tblPrEx>
          <w:tblLook w:val="04A0" w:firstRow="1" w:lastRow="0" w:firstColumn="1" w:lastColumn="0" w:noHBand="0" w:noVBand="1"/>
        </w:tblPrEx>
        <w:tc>
          <w:tcPr>
            <w:tcW w:w="6663" w:type="dxa"/>
          </w:tcPr>
          <w:p w14:paraId="06A688F2" w14:textId="484CAF44" w:rsidR="00F811E5" w:rsidRDefault="00F811E5" w:rsidP="00F811E5">
            <w:pPr>
              <w:numPr>
                <w:ilvl w:val="0"/>
                <w:numId w:val="31"/>
              </w:numPr>
              <w:spacing w:after="0" w:line="240" w:lineRule="auto"/>
              <w:ind w:left="176" w:hanging="176"/>
              <w:rPr>
                <w:rFonts w:ascii="Arial" w:hAnsi="Arial" w:cs="Arial"/>
              </w:rPr>
            </w:pPr>
            <w:r w:rsidRPr="00F56F6D">
              <w:rPr>
                <w:rFonts w:ascii="Arial" w:hAnsi="Arial"/>
                <w:color w:val="000000"/>
                <w:w w:val="105"/>
              </w:rPr>
              <w:t xml:space="preserve">School </w:t>
            </w:r>
            <w:r w:rsidR="003A16C6">
              <w:rPr>
                <w:rFonts w:ascii="Arial" w:hAnsi="Arial"/>
                <w:color w:val="000000"/>
                <w:w w:val="105"/>
              </w:rPr>
              <w:t xml:space="preserve">Personnel </w:t>
            </w:r>
            <w:r w:rsidRPr="00F56F6D">
              <w:rPr>
                <w:rFonts w:ascii="Arial" w:hAnsi="Arial"/>
                <w:color w:val="000000"/>
                <w:w w:val="105"/>
              </w:rPr>
              <w:t xml:space="preserve"> </w:t>
            </w:r>
            <w:r>
              <w:rPr>
                <w:rFonts w:ascii="Arial" w:hAnsi="Arial"/>
                <w:color w:val="000000"/>
                <w:w w:val="105"/>
              </w:rPr>
              <w:t>involved with policy development</w:t>
            </w:r>
          </w:p>
        </w:tc>
        <w:tc>
          <w:tcPr>
            <w:tcW w:w="576" w:type="dxa"/>
          </w:tcPr>
          <w:p w14:paraId="3DE0514E" w14:textId="77777777" w:rsidR="00F811E5" w:rsidRPr="0092559D" w:rsidRDefault="00F811E5" w:rsidP="00F811E5">
            <w:pPr>
              <w:jc w:val="center"/>
              <w:rPr>
                <w:rFonts w:ascii="Arial" w:hAnsi="Arial" w:cs="Arial"/>
                <w:sz w:val="20"/>
                <w:szCs w:val="20"/>
              </w:rPr>
            </w:pPr>
          </w:p>
        </w:tc>
        <w:tc>
          <w:tcPr>
            <w:tcW w:w="576" w:type="dxa"/>
          </w:tcPr>
          <w:p w14:paraId="619BE950" w14:textId="77777777" w:rsidR="00F811E5" w:rsidRPr="0092559D" w:rsidRDefault="00F811E5" w:rsidP="00F811E5">
            <w:pPr>
              <w:jc w:val="center"/>
              <w:rPr>
                <w:rFonts w:ascii="Arial" w:hAnsi="Arial" w:cs="Arial"/>
                <w:sz w:val="20"/>
                <w:szCs w:val="20"/>
              </w:rPr>
            </w:pPr>
          </w:p>
        </w:tc>
        <w:tc>
          <w:tcPr>
            <w:tcW w:w="577" w:type="dxa"/>
          </w:tcPr>
          <w:p w14:paraId="355282F2" w14:textId="77777777" w:rsidR="00F811E5" w:rsidRPr="0092559D" w:rsidRDefault="00F811E5" w:rsidP="00F811E5">
            <w:pPr>
              <w:jc w:val="center"/>
              <w:rPr>
                <w:rFonts w:ascii="Arial" w:hAnsi="Arial" w:cs="Arial"/>
                <w:sz w:val="20"/>
                <w:szCs w:val="20"/>
              </w:rPr>
            </w:pPr>
          </w:p>
        </w:tc>
        <w:tc>
          <w:tcPr>
            <w:tcW w:w="5358" w:type="dxa"/>
          </w:tcPr>
          <w:p w14:paraId="3976526F" w14:textId="77777777" w:rsidR="00F811E5" w:rsidRPr="0004714C" w:rsidRDefault="00F811E5" w:rsidP="00F811E5">
            <w:pPr>
              <w:rPr>
                <w:rFonts w:ascii="Arial" w:hAnsi="Arial" w:cs="Arial"/>
              </w:rPr>
            </w:pPr>
          </w:p>
        </w:tc>
      </w:tr>
      <w:tr w:rsidR="00F811E5" w14:paraId="112D49E7" w14:textId="77777777" w:rsidTr="00F811E5">
        <w:tblPrEx>
          <w:tblLook w:val="04A0" w:firstRow="1" w:lastRow="0" w:firstColumn="1" w:lastColumn="0" w:noHBand="0" w:noVBand="1"/>
        </w:tblPrEx>
        <w:tc>
          <w:tcPr>
            <w:tcW w:w="6663" w:type="dxa"/>
          </w:tcPr>
          <w:p w14:paraId="7B00922B"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All stakeholders take part in questionnaires and surveys</w:t>
            </w:r>
          </w:p>
        </w:tc>
        <w:tc>
          <w:tcPr>
            <w:tcW w:w="576" w:type="dxa"/>
          </w:tcPr>
          <w:p w14:paraId="5FF47BF9" w14:textId="77777777" w:rsidR="00F811E5" w:rsidRPr="0092559D" w:rsidRDefault="00F811E5" w:rsidP="00F811E5">
            <w:pPr>
              <w:jc w:val="center"/>
              <w:rPr>
                <w:rFonts w:ascii="Arial" w:hAnsi="Arial" w:cs="Arial"/>
                <w:sz w:val="20"/>
                <w:szCs w:val="20"/>
              </w:rPr>
            </w:pPr>
          </w:p>
        </w:tc>
        <w:tc>
          <w:tcPr>
            <w:tcW w:w="576" w:type="dxa"/>
          </w:tcPr>
          <w:p w14:paraId="4144DF24" w14:textId="77777777" w:rsidR="00F811E5" w:rsidRPr="0092559D" w:rsidRDefault="00F811E5" w:rsidP="00F811E5">
            <w:pPr>
              <w:jc w:val="center"/>
              <w:rPr>
                <w:rFonts w:ascii="Arial" w:hAnsi="Arial" w:cs="Arial"/>
                <w:sz w:val="20"/>
                <w:szCs w:val="20"/>
              </w:rPr>
            </w:pPr>
          </w:p>
        </w:tc>
        <w:tc>
          <w:tcPr>
            <w:tcW w:w="577" w:type="dxa"/>
          </w:tcPr>
          <w:p w14:paraId="0A314033" w14:textId="77777777" w:rsidR="00F811E5" w:rsidRPr="0092559D" w:rsidRDefault="00F811E5" w:rsidP="00F811E5">
            <w:pPr>
              <w:jc w:val="center"/>
              <w:rPr>
                <w:rFonts w:ascii="Arial" w:hAnsi="Arial" w:cs="Arial"/>
                <w:sz w:val="20"/>
                <w:szCs w:val="20"/>
              </w:rPr>
            </w:pPr>
          </w:p>
        </w:tc>
        <w:tc>
          <w:tcPr>
            <w:tcW w:w="5358" w:type="dxa"/>
          </w:tcPr>
          <w:p w14:paraId="1E788905" w14:textId="77777777" w:rsidR="00F811E5" w:rsidRPr="0004714C" w:rsidRDefault="00F811E5" w:rsidP="00F811E5">
            <w:pPr>
              <w:rPr>
                <w:rFonts w:ascii="Arial" w:hAnsi="Arial" w:cs="Arial"/>
              </w:rPr>
            </w:pPr>
          </w:p>
        </w:tc>
      </w:tr>
      <w:tr w:rsidR="00F811E5" w14:paraId="16039B9D" w14:textId="77777777" w:rsidTr="00F811E5">
        <w:tblPrEx>
          <w:tblLook w:val="04A0" w:firstRow="1" w:lastRow="0" w:firstColumn="1" w:lastColumn="0" w:noHBand="0" w:noVBand="1"/>
        </w:tblPrEx>
        <w:tc>
          <w:tcPr>
            <w:tcW w:w="6663" w:type="dxa"/>
          </w:tcPr>
          <w:p w14:paraId="1178E888"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All associated training in place</w:t>
            </w:r>
          </w:p>
        </w:tc>
        <w:tc>
          <w:tcPr>
            <w:tcW w:w="576" w:type="dxa"/>
          </w:tcPr>
          <w:p w14:paraId="667D5310" w14:textId="77777777" w:rsidR="00F811E5" w:rsidRPr="0092559D" w:rsidRDefault="00F811E5" w:rsidP="00F811E5">
            <w:pPr>
              <w:jc w:val="center"/>
              <w:rPr>
                <w:rFonts w:ascii="Arial" w:hAnsi="Arial" w:cs="Arial"/>
                <w:sz w:val="20"/>
                <w:szCs w:val="20"/>
              </w:rPr>
            </w:pPr>
          </w:p>
        </w:tc>
        <w:tc>
          <w:tcPr>
            <w:tcW w:w="576" w:type="dxa"/>
          </w:tcPr>
          <w:p w14:paraId="70E88CB6" w14:textId="77777777" w:rsidR="00F811E5" w:rsidRPr="0092559D" w:rsidRDefault="00F811E5" w:rsidP="00F811E5">
            <w:pPr>
              <w:jc w:val="center"/>
              <w:rPr>
                <w:rFonts w:ascii="Arial" w:hAnsi="Arial" w:cs="Arial"/>
                <w:sz w:val="20"/>
                <w:szCs w:val="20"/>
              </w:rPr>
            </w:pPr>
          </w:p>
        </w:tc>
        <w:tc>
          <w:tcPr>
            <w:tcW w:w="577" w:type="dxa"/>
          </w:tcPr>
          <w:p w14:paraId="246B24A5" w14:textId="77777777" w:rsidR="00F811E5" w:rsidRPr="0092559D" w:rsidRDefault="00F811E5" w:rsidP="00F811E5">
            <w:pPr>
              <w:jc w:val="center"/>
              <w:rPr>
                <w:rFonts w:ascii="Arial" w:hAnsi="Arial" w:cs="Arial"/>
                <w:sz w:val="20"/>
                <w:szCs w:val="20"/>
              </w:rPr>
            </w:pPr>
          </w:p>
        </w:tc>
        <w:tc>
          <w:tcPr>
            <w:tcW w:w="5358" w:type="dxa"/>
          </w:tcPr>
          <w:p w14:paraId="3D69919A" w14:textId="77777777" w:rsidR="00F811E5" w:rsidRPr="0004714C" w:rsidRDefault="00F811E5" w:rsidP="00F811E5">
            <w:pPr>
              <w:rPr>
                <w:rFonts w:ascii="Arial" w:hAnsi="Arial" w:cs="Arial"/>
              </w:rPr>
            </w:pPr>
          </w:p>
        </w:tc>
      </w:tr>
      <w:tr w:rsidR="00F811E5" w14:paraId="0E88219E" w14:textId="77777777" w:rsidTr="00F811E5">
        <w:tblPrEx>
          <w:tblLook w:val="04A0" w:firstRow="1" w:lastRow="0" w:firstColumn="1" w:lastColumn="0" w:noHBand="0" w:noVBand="1"/>
        </w:tblPrEx>
        <w:tc>
          <w:tcPr>
            <w:tcW w:w="6663" w:type="dxa"/>
          </w:tcPr>
          <w:p w14:paraId="23758145"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All outlined procedures complied with</w:t>
            </w:r>
          </w:p>
        </w:tc>
        <w:tc>
          <w:tcPr>
            <w:tcW w:w="576" w:type="dxa"/>
          </w:tcPr>
          <w:p w14:paraId="6DED067C" w14:textId="77777777" w:rsidR="00F811E5" w:rsidRPr="0092559D" w:rsidRDefault="00F811E5" w:rsidP="00F811E5">
            <w:pPr>
              <w:jc w:val="center"/>
              <w:rPr>
                <w:rFonts w:ascii="Arial" w:hAnsi="Arial" w:cs="Arial"/>
                <w:sz w:val="20"/>
                <w:szCs w:val="20"/>
              </w:rPr>
            </w:pPr>
          </w:p>
        </w:tc>
        <w:tc>
          <w:tcPr>
            <w:tcW w:w="576" w:type="dxa"/>
          </w:tcPr>
          <w:p w14:paraId="391EBBC2" w14:textId="77777777" w:rsidR="00F811E5" w:rsidRPr="0092559D" w:rsidRDefault="00F811E5" w:rsidP="00F811E5">
            <w:pPr>
              <w:jc w:val="center"/>
              <w:rPr>
                <w:rFonts w:ascii="Arial" w:hAnsi="Arial" w:cs="Arial"/>
                <w:sz w:val="20"/>
                <w:szCs w:val="20"/>
              </w:rPr>
            </w:pPr>
          </w:p>
        </w:tc>
        <w:tc>
          <w:tcPr>
            <w:tcW w:w="577" w:type="dxa"/>
          </w:tcPr>
          <w:p w14:paraId="6B15CCED" w14:textId="77777777" w:rsidR="00F811E5" w:rsidRPr="0092559D" w:rsidRDefault="00F811E5" w:rsidP="00F811E5">
            <w:pPr>
              <w:jc w:val="center"/>
              <w:rPr>
                <w:rFonts w:ascii="Arial" w:hAnsi="Arial" w:cs="Arial"/>
                <w:sz w:val="20"/>
                <w:szCs w:val="20"/>
              </w:rPr>
            </w:pPr>
          </w:p>
        </w:tc>
        <w:tc>
          <w:tcPr>
            <w:tcW w:w="5358" w:type="dxa"/>
          </w:tcPr>
          <w:p w14:paraId="3E639CEE" w14:textId="77777777" w:rsidR="00F811E5" w:rsidRPr="0004714C" w:rsidRDefault="00F811E5" w:rsidP="00F811E5">
            <w:pPr>
              <w:rPr>
                <w:rFonts w:ascii="Arial" w:hAnsi="Arial" w:cs="Arial"/>
              </w:rPr>
            </w:pPr>
          </w:p>
        </w:tc>
      </w:tr>
      <w:tr w:rsidR="00F811E5" w14:paraId="767C317D" w14:textId="77777777" w:rsidTr="00F811E5">
        <w:tblPrEx>
          <w:tblLook w:val="04A0" w:firstRow="1" w:lastRow="0" w:firstColumn="1" w:lastColumn="0" w:noHBand="0" w:noVBand="1"/>
        </w:tblPrEx>
        <w:tc>
          <w:tcPr>
            <w:tcW w:w="6663" w:type="dxa"/>
          </w:tcPr>
          <w:p w14:paraId="177E64FF"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Linked policies in place and up to date</w:t>
            </w:r>
          </w:p>
        </w:tc>
        <w:tc>
          <w:tcPr>
            <w:tcW w:w="576" w:type="dxa"/>
          </w:tcPr>
          <w:p w14:paraId="66F53FC2" w14:textId="77777777" w:rsidR="00F811E5" w:rsidRPr="0092559D" w:rsidRDefault="00F811E5" w:rsidP="00F811E5">
            <w:pPr>
              <w:jc w:val="center"/>
              <w:rPr>
                <w:rFonts w:ascii="Arial" w:hAnsi="Arial" w:cs="Arial"/>
                <w:sz w:val="20"/>
                <w:szCs w:val="20"/>
              </w:rPr>
            </w:pPr>
          </w:p>
        </w:tc>
        <w:tc>
          <w:tcPr>
            <w:tcW w:w="576" w:type="dxa"/>
          </w:tcPr>
          <w:p w14:paraId="699BED5C" w14:textId="77777777" w:rsidR="00F811E5" w:rsidRPr="0092559D" w:rsidRDefault="00F811E5" w:rsidP="00F811E5">
            <w:pPr>
              <w:jc w:val="center"/>
              <w:rPr>
                <w:rFonts w:ascii="Arial" w:hAnsi="Arial" w:cs="Arial"/>
                <w:sz w:val="20"/>
                <w:szCs w:val="20"/>
              </w:rPr>
            </w:pPr>
          </w:p>
        </w:tc>
        <w:tc>
          <w:tcPr>
            <w:tcW w:w="577" w:type="dxa"/>
          </w:tcPr>
          <w:p w14:paraId="1DEDD43E" w14:textId="77777777" w:rsidR="00F811E5" w:rsidRPr="0092559D" w:rsidRDefault="00F811E5" w:rsidP="00F811E5">
            <w:pPr>
              <w:jc w:val="center"/>
              <w:rPr>
                <w:rFonts w:ascii="Arial" w:hAnsi="Arial" w:cs="Arial"/>
                <w:sz w:val="20"/>
                <w:szCs w:val="20"/>
              </w:rPr>
            </w:pPr>
          </w:p>
        </w:tc>
        <w:tc>
          <w:tcPr>
            <w:tcW w:w="5358" w:type="dxa"/>
          </w:tcPr>
          <w:p w14:paraId="47F3FEA1" w14:textId="77777777" w:rsidR="00F811E5" w:rsidRPr="0004714C" w:rsidRDefault="00F811E5" w:rsidP="00F811E5">
            <w:pPr>
              <w:rPr>
                <w:rFonts w:ascii="Arial" w:hAnsi="Arial" w:cs="Arial"/>
              </w:rPr>
            </w:pPr>
          </w:p>
        </w:tc>
      </w:tr>
      <w:tr w:rsidR="00F811E5" w14:paraId="385DC5A6" w14:textId="77777777" w:rsidTr="00F811E5">
        <w:tblPrEx>
          <w:tblLook w:val="04A0" w:firstRow="1" w:lastRow="0" w:firstColumn="1" w:lastColumn="0" w:noHBand="0" w:noVBand="1"/>
        </w:tblPrEx>
        <w:tc>
          <w:tcPr>
            <w:tcW w:w="6663" w:type="dxa"/>
          </w:tcPr>
          <w:p w14:paraId="158381CC" w14:textId="77777777" w:rsidR="00F811E5" w:rsidRDefault="00F811E5" w:rsidP="00F811E5">
            <w:pPr>
              <w:numPr>
                <w:ilvl w:val="0"/>
                <w:numId w:val="31"/>
              </w:numPr>
              <w:spacing w:after="0" w:line="240" w:lineRule="auto"/>
              <w:ind w:left="176" w:hanging="176"/>
              <w:rPr>
                <w:rFonts w:ascii="Arial" w:hAnsi="Arial" w:cs="Arial"/>
              </w:rPr>
            </w:pPr>
            <w:r>
              <w:rPr>
                <w:rFonts w:ascii="Arial" w:hAnsi="Arial" w:cs="Arial"/>
              </w:rPr>
              <w:t>Associated policies in place and up to date</w:t>
            </w:r>
          </w:p>
        </w:tc>
        <w:tc>
          <w:tcPr>
            <w:tcW w:w="576" w:type="dxa"/>
          </w:tcPr>
          <w:p w14:paraId="71172C79" w14:textId="77777777" w:rsidR="00F811E5" w:rsidRPr="0092559D" w:rsidRDefault="00F811E5" w:rsidP="00F811E5">
            <w:pPr>
              <w:jc w:val="center"/>
              <w:rPr>
                <w:rFonts w:ascii="Arial" w:hAnsi="Arial" w:cs="Arial"/>
                <w:sz w:val="20"/>
                <w:szCs w:val="20"/>
              </w:rPr>
            </w:pPr>
          </w:p>
        </w:tc>
        <w:tc>
          <w:tcPr>
            <w:tcW w:w="576" w:type="dxa"/>
          </w:tcPr>
          <w:p w14:paraId="21121518" w14:textId="77777777" w:rsidR="00F811E5" w:rsidRPr="0092559D" w:rsidRDefault="00F811E5" w:rsidP="00F811E5">
            <w:pPr>
              <w:jc w:val="center"/>
              <w:rPr>
                <w:rFonts w:ascii="Arial" w:hAnsi="Arial" w:cs="Arial"/>
                <w:sz w:val="20"/>
                <w:szCs w:val="20"/>
              </w:rPr>
            </w:pPr>
          </w:p>
        </w:tc>
        <w:tc>
          <w:tcPr>
            <w:tcW w:w="577" w:type="dxa"/>
          </w:tcPr>
          <w:p w14:paraId="4DC00C5D" w14:textId="77777777" w:rsidR="00F811E5" w:rsidRPr="0092559D" w:rsidRDefault="00F811E5" w:rsidP="00F811E5">
            <w:pPr>
              <w:jc w:val="center"/>
              <w:rPr>
                <w:rFonts w:ascii="Arial" w:hAnsi="Arial" w:cs="Arial"/>
                <w:sz w:val="20"/>
                <w:szCs w:val="20"/>
              </w:rPr>
            </w:pPr>
          </w:p>
        </w:tc>
        <w:tc>
          <w:tcPr>
            <w:tcW w:w="5358" w:type="dxa"/>
          </w:tcPr>
          <w:p w14:paraId="5BA73309" w14:textId="77777777" w:rsidR="00F811E5" w:rsidRPr="0004714C" w:rsidRDefault="00F811E5" w:rsidP="00F811E5">
            <w:pPr>
              <w:rPr>
                <w:rFonts w:ascii="Arial" w:hAnsi="Arial" w:cs="Arial"/>
              </w:rPr>
            </w:pPr>
          </w:p>
        </w:tc>
      </w:tr>
      <w:tr w:rsidR="00F811E5" w14:paraId="07120C06" w14:textId="77777777" w:rsidTr="00F811E5">
        <w:tblPrEx>
          <w:tblLook w:val="04A0" w:firstRow="1" w:lastRow="0" w:firstColumn="1" w:lastColumn="0" w:noHBand="0" w:noVBand="1"/>
        </w:tblPrEx>
        <w:tc>
          <w:tcPr>
            <w:tcW w:w="13750" w:type="dxa"/>
            <w:gridSpan w:val="5"/>
            <w:shd w:val="clear" w:color="auto" w:fill="CCFFCC"/>
          </w:tcPr>
          <w:p w14:paraId="007441EF" w14:textId="77777777" w:rsidR="00F811E5" w:rsidRPr="0092559D" w:rsidRDefault="00F811E5" w:rsidP="00F811E5">
            <w:pPr>
              <w:rPr>
                <w:rFonts w:ascii="Arial" w:hAnsi="Arial" w:cs="Arial"/>
                <w:b/>
              </w:rPr>
            </w:pPr>
            <w:r w:rsidRPr="0092559D">
              <w:rPr>
                <w:rFonts w:ascii="Arial" w:hAnsi="Arial" w:cs="Arial"/>
                <w:b/>
              </w:rPr>
              <w:t>A statement outlining the overall effectiveness of this policy</w:t>
            </w:r>
          </w:p>
        </w:tc>
      </w:tr>
      <w:tr w:rsidR="00F811E5" w14:paraId="08E267EF" w14:textId="77777777" w:rsidTr="00F811E5">
        <w:tblPrEx>
          <w:tblLook w:val="04A0" w:firstRow="1" w:lastRow="0" w:firstColumn="1" w:lastColumn="0" w:noHBand="0" w:noVBand="1"/>
        </w:tblPrEx>
        <w:tc>
          <w:tcPr>
            <w:tcW w:w="13750" w:type="dxa"/>
            <w:gridSpan w:val="5"/>
          </w:tcPr>
          <w:p w14:paraId="7E727AEA" w14:textId="77777777" w:rsidR="00F811E5" w:rsidRPr="0004714C" w:rsidRDefault="00F811E5" w:rsidP="00F811E5">
            <w:pPr>
              <w:rPr>
                <w:rFonts w:ascii="Arial" w:hAnsi="Arial" w:cs="Arial"/>
              </w:rPr>
            </w:pPr>
          </w:p>
        </w:tc>
      </w:tr>
    </w:tbl>
    <w:p w14:paraId="00993DF6" w14:textId="77777777" w:rsidR="00744F8A" w:rsidRDefault="00744F8A" w:rsidP="00895E86">
      <w:pPr>
        <w:rPr>
          <w:rFonts w:ascii="Lucida Sans" w:hAnsi="Lucida Sans" w:cs="Arial"/>
          <w:b/>
          <w:sz w:val="24"/>
          <w:szCs w:val="24"/>
          <w:u w:val="single"/>
        </w:rPr>
      </w:pPr>
    </w:p>
    <w:sectPr w:rsidR="00744F8A" w:rsidSect="00F811E5">
      <w:headerReference w:type="default" r:id="rId18"/>
      <w:footerReference w:type="default" r:id="rId1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ED6BA" w14:textId="77777777" w:rsidR="00524406" w:rsidRDefault="00524406" w:rsidP="006670EE">
      <w:pPr>
        <w:spacing w:after="0" w:line="240" w:lineRule="auto"/>
      </w:pPr>
      <w:r>
        <w:separator/>
      </w:r>
    </w:p>
  </w:endnote>
  <w:endnote w:type="continuationSeparator" w:id="0">
    <w:p w14:paraId="407F6B7A" w14:textId="77777777" w:rsidR="00524406" w:rsidRDefault="00524406" w:rsidP="006670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AG Rounded LT Com Light">
    <w:altName w:val="Calibri"/>
    <w:charset w:val="00"/>
    <w:family w:val="swiss"/>
    <w:pitch w:val="variable"/>
    <w:sig w:usb0="00000001" w:usb1="5000205A" w:usb2="00000000" w:usb3="00000000" w:csb0="0000009B"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MT">
    <w:altName w:val="MS Mincho"/>
    <w:panose1 w:val="00000000000000000000"/>
    <w:charset w:val="00"/>
    <w:family w:val="swiss"/>
    <w:notTrueType/>
    <w:pitch w:val="default"/>
    <w:sig w:usb0="00000003" w:usb1="00000000" w:usb2="00000000" w:usb3="00000000" w:csb0="00000001" w:csb1="00000000"/>
  </w:font>
  <w:font w:name="HelveticaNeue">
    <w:altName w:val="Arial"/>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B15C5" w14:textId="77777777" w:rsidR="00A26F01" w:rsidRDefault="00A26F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62A8E" w14:textId="32BBEA7B" w:rsidR="0059727C" w:rsidRPr="009731E5" w:rsidRDefault="0059727C" w:rsidP="00EE2CC2">
    <w:pPr>
      <w:pStyle w:val="Footer"/>
      <w:jc w:val="right"/>
      <w:rPr>
        <w:rFonts w:ascii="Arial" w:hAnsi="Arial" w:cs="Arial"/>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BC3CB" w14:textId="77777777" w:rsidR="00A26F01" w:rsidRDefault="00A26F0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0489473"/>
      <w:docPartObj>
        <w:docPartGallery w:val="Page Numbers (Bottom of Page)"/>
        <w:docPartUnique/>
      </w:docPartObj>
    </w:sdtPr>
    <w:sdtEndPr>
      <w:rPr>
        <w:noProof/>
      </w:rPr>
    </w:sdtEndPr>
    <w:sdtContent>
      <w:p w14:paraId="67CE16A2" w14:textId="0C2655D4" w:rsidR="001566D6" w:rsidRDefault="001566D6">
        <w:pPr>
          <w:pStyle w:val="Footer"/>
        </w:pPr>
        <w:r>
          <w:fldChar w:fldCharType="begin"/>
        </w:r>
        <w:r>
          <w:instrText xml:space="preserve"> PAGE   \* MERGEFORMAT </w:instrText>
        </w:r>
        <w:r>
          <w:fldChar w:fldCharType="separate"/>
        </w:r>
        <w:r>
          <w:rPr>
            <w:noProof/>
          </w:rPr>
          <w:t>2</w:t>
        </w:r>
        <w:r>
          <w:rPr>
            <w:noProof/>
          </w:rPr>
          <w:fldChar w:fldCharType="end"/>
        </w:r>
      </w:p>
    </w:sdtContent>
  </w:sdt>
  <w:p w14:paraId="1B8963BA" w14:textId="77777777" w:rsidR="0059727C" w:rsidRDefault="005972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8B505" w14:textId="77777777" w:rsidR="00524406" w:rsidRDefault="00524406" w:rsidP="006670EE">
      <w:pPr>
        <w:spacing w:after="0" w:line="240" w:lineRule="auto"/>
      </w:pPr>
      <w:r>
        <w:separator/>
      </w:r>
    </w:p>
  </w:footnote>
  <w:footnote w:type="continuationSeparator" w:id="0">
    <w:p w14:paraId="68F0E162" w14:textId="77777777" w:rsidR="00524406" w:rsidRDefault="00524406" w:rsidP="006670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EC6CE" w14:textId="77777777" w:rsidR="00A26F01" w:rsidRDefault="00A26F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58C15" w14:textId="09FA33C8" w:rsidR="0059727C" w:rsidRPr="009731E5" w:rsidRDefault="0059727C" w:rsidP="00EE2CC2">
    <w:pPr>
      <w:pStyle w:val="Header"/>
      <w:jc w:val="center"/>
      <w:rPr>
        <w:rFonts w:ascii="Arial" w:hAnsi="Arial" w:cs="Arial"/>
        <w:b/>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7B472" w14:textId="77777777" w:rsidR="00A26F01" w:rsidRDefault="00A26F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207" w:type="dxa"/>
      <w:tblInd w:w="250" w:type="dxa"/>
      <w:tblBorders>
        <w:top w:val="none" w:sz="0" w:space="0" w:color="auto"/>
        <w:left w:val="none" w:sz="0" w:space="0" w:color="auto"/>
        <w:bottom w:val="single" w:sz="12" w:space="0" w:color="00B050"/>
        <w:right w:val="none" w:sz="0" w:space="0" w:color="auto"/>
        <w:insideH w:val="none" w:sz="0" w:space="0" w:color="auto"/>
        <w:insideV w:val="none" w:sz="0" w:space="0" w:color="auto"/>
      </w:tblBorders>
      <w:tblLayout w:type="fixed"/>
      <w:tblLook w:val="04A0" w:firstRow="1" w:lastRow="0" w:firstColumn="1" w:lastColumn="0" w:noHBand="0" w:noVBand="1"/>
    </w:tblPr>
    <w:tblGrid>
      <w:gridCol w:w="2836"/>
      <w:gridCol w:w="4819"/>
      <w:gridCol w:w="2552"/>
    </w:tblGrid>
    <w:tr w:rsidR="0059727C" w:rsidRPr="0007559D" w14:paraId="011BB377" w14:textId="77777777" w:rsidTr="00EE2CC2">
      <w:tc>
        <w:tcPr>
          <w:tcW w:w="2836" w:type="dxa"/>
        </w:tcPr>
        <w:p w14:paraId="6C29F56E" w14:textId="77777777" w:rsidR="0059727C" w:rsidRPr="00965E85" w:rsidRDefault="0059727C" w:rsidP="00EE2CC2">
          <w:pPr>
            <w:pStyle w:val="CamHeader"/>
            <w:rPr>
              <w:color w:val="7F7F7F" w:themeColor="text1" w:themeTint="80"/>
            </w:rPr>
          </w:pPr>
        </w:p>
        <w:p w14:paraId="20B96A95" w14:textId="77777777" w:rsidR="0059727C" w:rsidRPr="00965E85" w:rsidRDefault="0059727C" w:rsidP="00EE2CC2">
          <w:pPr>
            <w:pStyle w:val="CamHeader"/>
            <w:rPr>
              <w:color w:val="7F7F7F" w:themeColor="text1" w:themeTint="80"/>
            </w:rPr>
          </w:pPr>
          <w:r w:rsidRPr="00965E85">
            <w:rPr>
              <w:color w:val="7F7F7F" w:themeColor="text1" w:themeTint="80"/>
            </w:rPr>
            <w:t>Po</w:t>
          </w:r>
          <w:r w:rsidRPr="00965E85">
            <w:rPr>
              <w:color w:val="7F7F7F" w:themeColor="text1" w:themeTint="80"/>
              <w:spacing w:val="2"/>
            </w:rPr>
            <w:t>l</w:t>
          </w:r>
          <w:r w:rsidRPr="00965E85">
            <w:rPr>
              <w:color w:val="7F7F7F" w:themeColor="text1" w:themeTint="80"/>
              <w:spacing w:val="-2"/>
            </w:rPr>
            <w:t>i</w:t>
          </w:r>
          <w:r w:rsidRPr="00965E85">
            <w:rPr>
              <w:color w:val="7F7F7F" w:themeColor="text1" w:themeTint="80"/>
            </w:rPr>
            <w:t xml:space="preserve">cy No:  </w:t>
          </w:r>
          <w:r>
            <w:rPr>
              <w:color w:val="7F7F7F" w:themeColor="text1" w:themeTint="80"/>
            </w:rPr>
            <w:t>HR 6</w:t>
          </w:r>
        </w:p>
      </w:tc>
      <w:tc>
        <w:tcPr>
          <w:tcW w:w="4819" w:type="dxa"/>
        </w:tcPr>
        <w:p w14:paraId="043AA615" w14:textId="77777777" w:rsidR="0059727C" w:rsidRPr="00965E85" w:rsidRDefault="0059727C" w:rsidP="00EE2CC2">
          <w:pPr>
            <w:pStyle w:val="CamHeader"/>
            <w:rPr>
              <w:color w:val="7F7F7F" w:themeColor="text1" w:themeTint="80"/>
            </w:rPr>
          </w:pPr>
        </w:p>
        <w:p w14:paraId="59021FD6" w14:textId="77777777" w:rsidR="0059727C" w:rsidRPr="00965E85" w:rsidRDefault="0059727C" w:rsidP="00EE2CC2">
          <w:pPr>
            <w:pStyle w:val="CamHeader"/>
            <w:ind w:firstLine="883"/>
            <w:rPr>
              <w:color w:val="7F7F7F" w:themeColor="text1" w:themeTint="80"/>
            </w:rPr>
          </w:pPr>
          <w:r>
            <w:rPr>
              <w:color w:val="7F7F7F" w:themeColor="text1" w:themeTint="80"/>
              <w:spacing w:val="3"/>
            </w:rPr>
            <w:t xml:space="preserve"> </w:t>
          </w:r>
          <w:r w:rsidRPr="00965E85">
            <w:rPr>
              <w:color w:val="7F7F7F" w:themeColor="text1" w:themeTint="80"/>
              <w:spacing w:val="3"/>
            </w:rPr>
            <w:t>T</w:t>
          </w:r>
          <w:r w:rsidRPr="00965E85">
            <w:rPr>
              <w:color w:val="7F7F7F" w:themeColor="text1" w:themeTint="80"/>
              <w:spacing w:val="-2"/>
            </w:rPr>
            <w:t>i</w:t>
          </w:r>
          <w:r w:rsidRPr="00965E85">
            <w:rPr>
              <w:color w:val="7F7F7F" w:themeColor="text1" w:themeTint="80"/>
            </w:rPr>
            <w:t xml:space="preserve">tle:  </w:t>
          </w:r>
          <w:r>
            <w:rPr>
              <w:color w:val="7F7F7F" w:themeColor="text1" w:themeTint="80"/>
            </w:rPr>
            <w:t>Data Protection Policy</w:t>
          </w:r>
        </w:p>
      </w:tc>
      <w:tc>
        <w:tcPr>
          <w:tcW w:w="2552" w:type="dxa"/>
          <w:vAlign w:val="center"/>
        </w:tcPr>
        <w:p w14:paraId="3ADB10AE" w14:textId="191C07AD" w:rsidR="0059727C" w:rsidRPr="00965E85" w:rsidRDefault="0059727C" w:rsidP="00EE2CC2">
          <w:pPr>
            <w:pStyle w:val="CamHeader"/>
            <w:rPr>
              <w:color w:val="7F7F7F" w:themeColor="text1" w:themeTint="80"/>
            </w:rPr>
          </w:pPr>
        </w:p>
      </w:tc>
    </w:tr>
  </w:tbl>
  <w:p w14:paraId="1EC07DF3" w14:textId="77777777" w:rsidR="0059727C" w:rsidRDefault="0059727C">
    <w:pPr>
      <w:pStyle w:val="Header"/>
    </w:pPr>
  </w:p>
  <w:p w14:paraId="59ACA313" w14:textId="77777777" w:rsidR="0059727C" w:rsidRDefault="0059727C" w:rsidP="006670E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F449E"/>
    <w:multiLevelType w:val="hybridMultilevel"/>
    <w:tmpl w:val="82F474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4414F0A"/>
    <w:multiLevelType w:val="hybridMultilevel"/>
    <w:tmpl w:val="4DB6B3B0"/>
    <w:lvl w:ilvl="0" w:tplc="08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568C1"/>
    <w:multiLevelType w:val="hybridMultilevel"/>
    <w:tmpl w:val="221E490E"/>
    <w:lvl w:ilvl="0" w:tplc="25FEC472">
      <w:start w:val="1"/>
      <w:numFmt w:val="bullet"/>
      <w:lvlText w:val=""/>
      <w:lvlJc w:val="left"/>
      <w:pPr>
        <w:ind w:left="786" w:hanging="360"/>
      </w:pPr>
      <w:rPr>
        <w:rFonts w:ascii="Wingdings" w:hAnsi="Wingding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 w15:restartNumberingAfterBreak="0">
    <w:nsid w:val="0B3E0C19"/>
    <w:multiLevelType w:val="hybridMultilevel"/>
    <w:tmpl w:val="DA8E106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81013D"/>
    <w:multiLevelType w:val="hybridMultilevel"/>
    <w:tmpl w:val="8474D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E478EC"/>
    <w:multiLevelType w:val="hybridMultilevel"/>
    <w:tmpl w:val="B33A6C58"/>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81A6034"/>
    <w:multiLevelType w:val="hybridMultilevel"/>
    <w:tmpl w:val="51ACC31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 w15:restartNumberingAfterBreak="0">
    <w:nsid w:val="18F46DFD"/>
    <w:multiLevelType w:val="hybridMultilevel"/>
    <w:tmpl w:val="C458D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2B100F"/>
    <w:multiLevelType w:val="hybridMultilevel"/>
    <w:tmpl w:val="66A8AF4E"/>
    <w:lvl w:ilvl="0" w:tplc="08090005">
      <w:start w:val="1"/>
      <w:numFmt w:val="bullet"/>
      <w:lvlText w:val=""/>
      <w:lvlJc w:val="left"/>
      <w:pPr>
        <w:ind w:left="1911" w:hanging="360"/>
      </w:pPr>
      <w:rPr>
        <w:rFonts w:ascii="Wingdings" w:hAnsi="Wingdings" w:hint="default"/>
      </w:rPr>
    </w:lvl>
    <w:lvl w:ilvl="1" w:tplc="08090003" w:tentative="1">
      <w:start w:val="1"/>
      <w:numFmt w:val="bullet"/>
      <w:lvlText w:val="o"/>
      <w:lvlJc w:val="left"/>
      <w:pPr>
        <w:ind w:left="2631" w:hanging="360"/>
      </w:pPr>
      <w:rPr>
        <w:rFonts w:ascii="Courier New" w:hAnsi="Courier New" w:cs="Courier New" w:hint="default"/>
      </w:rPr>
    </w:lvl>
    <w:lvl w:ilvl="2" w:tplc="08090005" w:tentative="1">
      <w:start w:val="1"/>
      <w:numFmt w:val="bullet"/>
      <w:lvlText w:val=""/>
      <w:lvlJc w:val="left"/>
      <w:pPr>
        <w:ind w:left="3351" w:hanging="360"/>
      </w:pPr>
      <w:rPr>
        <w:rFonts w:ascii="Wingdings" w:hAnsi="Wingdings" w:hint="default"/>
      </w:rPr>
    </w:lvl>
    <w:lvl w:ilvl="3" w:tplc="08090001" w:tentative="1">
      <w:start w:val="1"/>
      <w:numFmt w:val="bullet"/>
      <w:lvlText w:val=""/>
      <w:lvlJc w:val="left"/>
      <w:pPr>
        <w:ind w:left="4071" w:hanging="360"/>
      </w:pPr>
      <w:rPr>
        <w:rFonts w:ascii="Symbol" w:hAnsi="Symbol" w:hint="default"/>
      </w:rPr>
    </w:lvl>
    <w:lvl w:ilvl="4" w:tplc="08090003" w:tentative="1">
      <w:start w:val="1"/>
      <w:numFmt w:val="bullet"/>
      <w:lvlText w:val="o"/>
      <w:lvlJc w:val="left"/>
      <w:pPr>
        <w:ind w:left="4791" w:hanging="360"/>
      </w:pPr>
      <w:rPr>
        <w:rFonts w:ascii="Courier New" w:hAnsi="Courier New" w:cs="Courier New" w:hint="default"/>
      </w:rPr>
    </w:lvl>
    <w:lvl w:ilvl="5" w:tplc="08090005" w:tentative="1">
      <w:start w:val="1"/>
      <w:numFmt w:val="bullet"/>
      <w:lvlText w:val=""/>
      <w:lvlJc w:val="left"/>
      <w:pPr>
        <w:ind w:left="5511" w:hanging="360"/>
      </w:pPr>
      <w:rPr>
        <w:rFonts w:ascii="Wingdings" w:hAnsi="Wingdings" w:hint="default"/>
      </w:rPr>
    </w:lvl>
    <w:lvl w:ilvl="6" w:tplc="08090001" w:tentative="1">
      <w:start w:val="1"/>
      <w:numFmt w:val="bullet"/>
      <w:lvlText w:val=""/>
      <w:lvlJc w:val="left"/>
      <w:pPr>
        <w:ind w:left="6231" w:hanging="360"/>
      </w:pPr>
      <w:rPr>
        <w:rFonts w:ascii="Symbol" w:hAnsi="Symbol" w:hint="default"/>
      </w:rPr>
    </w:lvl>
    <w:lvl w:ilvl="7" w:tplc="08090003" w:tentative="1">
      <w:start w:val="1"/>
      <w:numFmt w:val="bullet"/>
      <w:lvlText w:val="o"/>
      <w:lvlJc w:val="left"/>
      <w:pPr>
        <w:ind w:left="6951" w:hanging="360"/>
      </w:pPr>
      <w:rPr>
        <w:rFonts w:ascii="Courier New" w:hAnsi="Courier New" w:cs="Courier New" w:hint="default"/>
      </w:rPr>
    </w:lvl>
    <w:lvl w:ilvl="8" w:tplc="08090005" w:tentative="1">
      <w:start w:val="1"/>
      <w:numFmt w:val="bullet"/>
      <w:lvlText w:val=""/>
      <w:lvlJc w:val="left"/>
      <w:pPr>
        <w:ind w:left="7671" w:hanging="360"/>
      </w:pPr>
      <w:rPr>
        <w:rFonts w:ascii="Wingdings" w:hAnsi="Wingdings" w:hint="default"/>
      </w:rPr>
    </w:lvl>
  </w:abstractNum>
  <w:abstractNum w:abstractNumId="9" w15:restartNumberingAfterBreak="0">
    <w:nsid w:val="1DDA60A5"/>
    <w:multiLevelType w:val="hybridMultilevel"/>
    <w:tmpl w:val="B6D00044"/>
    <w:lvl w:ilvl="0" w:tplc="0809000B">
      <w:start w:val="1"/>
      <w:numFmt w:val="bullet"/>
      <w:lvlText w:val=""/>
      <w:lvlJc w:val="left"/>
      <w:pPr>
        <w:ind w:left="786" w:hanging="360"/>
      </w:pPr>
      <w:rPr>
        <w:rFonts w:ascii="Wingdings" w:hAnsi="Wingding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0" w15:restartNumberingAfterBreak="0">
    <w:nsid w:val="1EBF2F6E"/>
    <w:multiLevelType w:val="hybridMultilevel"/>
    <w:tmpl w:val="9702C6CA"/>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07C635B"/>
    <w:multiLevelType w:val="hybridMultilevel"/>
    <w:tmpl w:val="D1C28C04"/>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2" w15:restartNumberingAfterBreak="0">
    <w:nsid w:val="215D2678"/>
    <w:multiLevelType w:val="hybridMultilevel"/>
    <w:tmpl w:val="F538060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15:restartNumberingAfterBreak="0">
    <w:nsid w:val="227632B1"/>
    <w:multiLevelType w:val="hybridMultilevel"/>
    <w:tmpl w:val="CF5A6BFC"/>
    <w:lvl w:ilvl="0" w:tplc="25FEC472">
      <w:start w:val="1"/>
      <w:numFmt w:val="bullet"/>
      <w:lvlText w:val=""/>
      <w:lvlJc w:val="left"/>
      <w:pPr>
        <w:ind w:left="1069" w:hanging="360"/>
      </w:pPr>
      <w:rPr>
        <w:rFonts w:ascii="Wingdings" w:hAnsi="Wingdings"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4" w15:restartNumberingAfterBreak="0">
    <w:nsid w:val="23176D9F"/>
    <w:multiLevelType w:val="hybridMultilevel"/>
    <w:tmpl w:val="EC7E24F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244960"/>
    <w:multiLevelType w:val="hybridMultilevel"/>
    <w:tmpl w:val="F35249AC"/>
    <w:lvl w:ilvl="0" w:tplc="08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6" w15:restartNumberingAfterBreak="0">
    <w:nsid w:val="29240AF1"/>
    <w:multiLevelType w:val="hybridMultilevel"/>
    <w:tmpl w:val="3690C1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B966059"/>
    <w:multiLevelType w:val="hybridMultilevel"/>
    <w:tmpl w:val="F0B61960"/>
    <w:lvl w:ilvl="0" w:tplc="25FEC472">
      <w:start w:val="1"/>
      <w:numFmt w:val="bullet"/>
      <w:lvlText w:val=""/>
      <w:lvlJc w:val="left"/>
      <w:pPr>
        <w:ind w:left="786" w:hanging="360"/>
      </w:pPr>
      <w:rPr>
        <w:rFonts w:ascii="Wingdings" w:hAnsi="Wingdings"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8" w15:restartNumberingAfterBreak="0">
    <w:nsid w:val="2F522155"/>
    <w:multiLevelType w:val="hybridMultilevel"/>
    <w:tmpl w:val="D8CECF6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2FC0202A"/>
    <w:multiLevelType w:val="hybridMultilevel"/>
    <w:tmpl w:val="B4188A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A72B4B"/>
    <w:multiLevelType w:val="hybridMultilevel"/>
    <w:tmpl w:val="319ED0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0CA69B6"/>
    <w:multiLevelType w:val="hybridMultilevel"/>
    <w:tmpl w:val="584024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2B563A"/>
    <w:multiLevelType w:val="hybridMultilevel"/>
    <w:tmpl w:val="1B18DD9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A366209"/>
    <w:multiLevelType w:val="hybridMultilevel"/>
    <w:tmpl w:val="8916783A"/>
    <w:lvl w:ilvl="0" w:tplc="08090005">
      <w:start w:val="1"/>
      <w:numFmt w:val="bullet"/>
      <w:lvlText w:val=""/>
      <w:lvlJc w:val="left"/>
      <w:pPr>
        <w:ind w:left="1364" w:hanging="360"/>
      </w:pPr>
      <w:rPr>
        <w:rFonts w:ascii="Wingdings" w:hAnsi="Wingdings" w:hint="default"/>
      </w:rPr>
    </w:lvl>
    <w:lvl w:ilvl="1" w:tplc="08090003" w:tentative="1">
      <w:start w:val="1"/>
      <w:numFmt w:val="bullet"/>
      <w:lvlText w:val="o"/>
      <w:lvlJc w:val="left"/>
      <w:pPr>
        <w:ind w:left="2084" w:hanging="360"/>
      </w:pPr>
      <w:rPr>
        <w:rFonts w:ascii="Courier New" w:hAnsi="Courier New" w:cs="Courier New" w:hint="default"/>
      </w:rPr>
    </w:lvl>
    <w:lvl w:ilvl="2" w:tplc="08090005" w:tentative="1">
      <w:start w:val="1"/>
      <w:numFmt w:val="bullet"/>
      <w:lvlText w:val=""/>
      <w:lvlJc w:val="left"/>
      <w:pPr>
        <w:ind w:left="2804" w:hanging="360"/>
      </w:pPr>
      <w:rPr>
        <w:rFonts w:ascii="Wingdings" w:hAnsi="Wingdings" w:hint="default"/>
      </w:rPr>
    </w:lvl>
    <w:lvl w:ilvl="3" w:tplc="08090001" w:tentative="1">
      <w:start w:val="1"/>
      <w:numFmt w:val="bullet"/>
      <w:lvlText w:val=""/>
      <w:lvlJc w:val="left"/>
      <w:pPr>
        <w:ind w:left="3524" w:hanging="360"/>
      </w:pPr>
      <w:rPr>
        <w:rFonts w:ascii="Symbol" w:hAnsi="Symbol" w:hint="default"/>
      </w:rPr>
    </w:lvl>
    <w:lvl w:ilvl="4" w:tplc="08090003" w:tentative="1">
      <w:start w:val="1"/>
      <w:numFmt w:val="bullet"/>
      <w:lvlText w:val="o"/>
      <w:lvlJc w:val="left"/>
      <w:pPr>
        <w:ind w:left="4244" w:hanging="360"/>
      </w:pPr>
      <w:rPr>
        <w:rFonts w:ascii="Courier New" w:hAnsi="Courier New" w:cs="Courier New" w:hint="default"/>
      </w:rPr>
    </w:lvl>
    <w:lvl w:ilvl="5" w:tplc="08090005" w:tentative="1">
      <w:start w:val="1"/>
      <w:numFmt w:val="bullet"/>
      <w:lvlText w:val=""/>
      <w:lvlJc w:val="left"/>
      <w:pPr>
        <w:ind w:left="4964" w:hanging="360"/>
      </w:pPr>
      <w:rPr>
        <w:rFonts w:ascii="Wingdings" w:hAnsi="Wingdings" w:hint="default"/>
      </w:rPr>
    </w:lvl>
    <w:lvl w:ilvl="6" w:tplc="08090001" w:tentative="1">
      <w:start w:val="1"/>
      <w:numFmt w:val="bullet"/>
      <w:lvlText w:val=""/>
      <w:lvlJc w:val="left"/>
      <w:pPr>
        <w:ind w:left="5684" w:hanging="360"/>
      </w:pPr>
      <w:rPr>
        <w:rFonts w:ascii="Symbol" w:hAnsi="Symbol" w:hint="default"/>
      </w:rPr>
    </w:lvl>
    <w:lvl w:ilvl="7" w:tplc="08090003" w:tentative="1">
      <w:start w:val="1"/>
      <w:numFmt w:val="bullet"/>
      <w:lvlText w:val="o"/>
      <w:lvlJc w:val="left"/>
      <w:pPr>
        <w:ind w:left="6404" w:hanging="360"/>
      </w:pPr>
      <w:rPr>
        <w:rFonts w:ascii="Courier New" w:hAnsi="Courier New" w:cs="Courier New" w:hint="default"/>
      </w:rPr>
    </w:lvl>
    <w:lvl w:ilvl="8" w:tplc="08090005" w:tentative="1">
      <w:start w:val="1"/>
      <w:numFmt w:val="bullet"/>
      <w:lvlText w:val=""/>
      <w:lvlJc w:val="left"/>
      <w:pPr>
        <w:ind w:left="7124" w:hanging="360"/>
      </w:pPr>
      <w:rPr>
        <w:rFonts w:ascii="Wingdings" w:hAnsi="Wingdings" w:hint="default"/>
      </w:rPr>
    </w:lvl>
  </w:abstractNum>
  <w:abstractNum w:abstractNumId="24" w15:restartNumberingAfterBreak="0">
    <w:nsid w:val="3A97603A"/>
    <w:multiLevelType w:val="hybridMultilevel"/>
    <w:tmpl w:val="923ECEE6"/>
    <w:lvl w:ilvl="0" w:tplc="0809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5" w15:restartNumberingAfterBreak="0">
    <w:nsid w:val="3B52666A"/>
    <w:multiLevelType w:val="hybridMultilevel"/>
    <w:tmpl w:val="653871A8"/>
    <w:lvl w:ilvl="0" w:tplc="08090013">
      <w:start w:val="1"/>
      <w:numFmt w:val="upperRoman"/>
      <w:lvlText w:val="%1."/>
      <w:lvlJc w:val="righ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6" w15:restartNumberingAfterBreak="0">
    <w:nsid w:val="3BB26902"/>
    <w:multiLevelType w:val="hybridMultilevel"/>
    <w:tmpl w:val="B81810C6"/>
    <w:lvl w:ilvl="0" w:tplc="08090001">
      <w:start w:val="1"/>
      <w:numFmt w:val="bullet"/>
      <w:lvlText w:val=""/>
      <w:lvlJc w:val="left"/>
      <w:pPr>
        <w:ind w:left="1353" w:hanging="360"/>
      </w:pPr>
      <w:rPr>
        <w:rFonts w:ascii="Symbol" w:hAnsi="Symbol" w:hint="default"/>
      </w:rPr>
    </w:lvl>
    <w:lvl w:ilvl="1" w:tplc="08090003" w:tentative="1">
      <w:start w:val="1"/>
      <w:numFmt w:val="bullet"/>
      <w:lvlText w:val="o"/>
      <w:lvlJc w:val="left"/>
      <w:pPr>
        <w:ind w:left="2073" w:hanging="360"/>
      </w:pPr>
      <w:rPr>
        <w:rFonts w:ascii="Courier New" w:hAnsi="Courier New" w:cs="Courier New"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27" w15:restartNumberingAfterBreak="0">
    <w:nsid w:val="4292125C"/>
    <w:multiLevelType w:val="hybridMultilevel"/>
    <w:tmpl w:val="F85A45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9F2C67"/>
    <w:multiLevelType w:val="hybridMultilevel"/>
    <w:tmpl w:val="5F98B4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E8582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9293886"/>
    <w:multiLevelType w:val="hybridMultilevel"/>
    <w:tmpl w:val="DBD29C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DDD203C"/>
    <w:multiLevelType w:val="hybridMultilevel"/>
    <w:tmpl w:val="A036AAF4"/>
    <w:lvl w:ilvl="0" w:tplc="08090005">
      <w:start w:val="1"/>
      <w:numFmt w:val="bullet"/>
      <w:lvlText w:val=""/>
      <w:lvlJc w:val="left"/>
      <w:pPr>
        <w:ind w:left="1364" w:hanging="360"/>
      </w:pPr>
      <w:rPr>
        <w:rFonts w:ascii="Wingdings" w:hAnsi="Wingdings" w:hint="default"/>
      </w:rPr>
    </w:lvl>
    <w:lvl w:ilvl="1" w:tplc="08090003" w:tentative="1">
      <w:start w:val="1"/>
      <w:numFmt w:val="bullet"/>
      <w:lvlText w:val="o"/>
      <w:lvlJc w:val="left"/>
      <w:pPr>
        <w:ind w:left="2084" w:hanging="360"/>
      </w:pPr>
      <w:rPr>
        <w:rFonts w:ascii="Courier New" w:hAnsi="Courier New" w:cs="Courier New" w:hint="default"/>
      </w:rPr>
    </w:lvl>
    <w:lvl w:ilvl="2" w:tplc="08090005" w:tentative="1">
      <w:start w:val="1"/>
      <w:numFmt w:val="bullet"/>
      <w:lvlText w:val=""/>
      <w:lvlJc w:val="left"/>
      <w:pPr>
        <w:ind w:left="2804" w:hanging="360"/>
      </w:pPr>
      <w:rPr>
        <w:rFonts w:ascii="Wingdings" w:hAnsi="Wingdings" w:hint="default"/>
      </w:rPr>
    </w:lvl>
    <w:lvl w:ilvl="3" w:tplc="08090001" w:tentative="1">
      <w:start w:val="1"/>
      <w:numFmt w:val="bullet"/>
      <w:lvlText w:val=""/>
      <w:lvlJc w:val="left"/>
      <w:pPr>
        <w:ind w:left="3524" w:hanging="360"/>
      </w:pPr>
      <w:rPr>
        <w:rFonts w:ascii="Symbol" w:hAnsi="Symbol" w:hint="default"/>
      </w:rPr>
    </w:lvl>
    <w:lvl w:ilvl="4" w:tplc="08090003" w:tentative="1">
      <w:start w:val="1"/>
      <w:numFmt w:val="bullet"/>
      <w:lvlText w:val="o"/>
      <w:lvlJc w:val="left"/>
      <w:pPr>
        <w:ind w:left="4244" w:hanging="360"/>
      </w:pPr>
      <w:rPr>
        <w:rFonts w:ascii="Courier New" w:hAnsi="Courier New" w:cs="Courier New" w:hint="default"/>
      </w:rPr>
    </w:lvl>
    <w:lvl w:ilvl="5" w:tplc="08090005" w:tentative="1">
      <w:start w:val="1"/>
      <w:numFmt w:val="bullet"/>
      <w:lvlText w:val=""/>
      <w:lvlJc w:val="left"/>
      <w:pPr>
        <w:ind w:left="4964" w:hanging="360"/>
      </w:pPr>
      <w:rPr>
        <w:rFonts w:ascii="Wingdings" w:hAnsi="Wingdings" w:hint="default"/>
      </w:rPr>
    </w:lvl>
    <w:lvl w:ilvl="6" w:tplc="08090001" w:tentative="1">
      <w:start w:val="1"/>
      <w:numFmt w:val="bullet"/>
      <w:lvlText w:val=""/>
      <w:lvlJc w:val="left"/>
      <w:pPr>
        <w:ind w:left="5684" w:hanging="360"/>
      </w:pPr>
      <w:rPr>
        <w:rFonts w:ascii="Symbol" w:hAnsi="Symbol" w:hint="default"/>
      </w:rPr>
    </w:lvl>
    <w:lvl w:ilvl="7" w:tplc="08090003" w:tentative="1">
      <w:start w:val="1"/>
      <w:numFmt w:val="bullet"/>
      <w:lvlText w:val="o"/>
      <w:lvlJc w:val="left"/>
      <w:pPr>
        <w:ind w:left="6404" w:hanging="360"/>
      </w:pPr>
      <w:rPr>
        <w:rFonts w:ascii="Courier New" w:hAnsi="Courier New" w:cs="Courier New" w:hint="default"/>
      </w:rPr>
    </w:lvl>
    <w:lvl w:ilvl="8" w:tplc="08090005" w:tentative="1">
      <w:start w:val="1"/>
      <w:numFmt w:val="bullet"/>
      <w:lvlText w:val=""/>
      <w:lvlJc w:val="left"/>
      <w:pPr>
        <w:ind w:left="7124" w:hanging="360"/>
      </w:pPr>
      <w:rPr>
        <w:rFonts w:ascii="Wingdings" w:hAnsi="Wingdings" w:hint="default"/>
      </w:rPr>
    </w:lvl>
  </w:abstractNum>
  <w:abstractNum w:abstractNumId="32" w15:restartNumberingAfterBreak="0">
    <w:nsid w:val="5E5066C9"/>
    <w:multiLevelType w:val="hybridMultilevel"/>
    <w:tmpl w:val="346EF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35A43A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8390FF2"/>
    <w:multiLevelType w:val="hybridMultilevel"/>
    <w:tmpl w:val="D56663A4"/>
    <w:lvl w:ilvl="0" w:tplc="0809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5" w15:restartNumberingAfterBreak="0">
    <w:nsid w:val="693271D8"/>
    <w:multiLevelType w:val="hybridMultilevel"/>
    <w:tmpl w:val="5E5A1DD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9E25322"/>
    <w:multiLevelType w:val="hybridMultilevel"/>
    <w:tmpl w:val="2CB44796"/>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7BE12C7"/>
    <w:multiLevelType w:val="hybridMultilevel"/>
    <w:tmpl w:val="5E160BB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8" w15:restartNumberingAfterBreak="0">
    <w:nsid w:val="78424932"/>
    <w:multiLevelType w:val="hybridMultilevel"/>
    <w:tmpl w:val="AADAF388"/>
    <w:lvl w:ilvl="0" w:tplc="25FEC472">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9" w15:restartNumberingAfterBreak="0">
    <w:nsid w:val="7A22324C"/>
    <w:multiLevelType w:val="hybridMultilevel"/>
    <w:tmpl w:val="DAB4D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ED6395"/>
    <w:multiLevelType w:val="hybridMultilevel"/>
    <w:tmpl w:val="091002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EC9329B"/>
    <w:multiLevelType w:val="hybridMultilevel"/>
    <w:tmpl w:val="E72C0E24"/>
    <w:lvl w:ilvl="0" w:tplc="08090001">
      <w:start w:val="1"/>
      <w:numFmt w:val="bullet"/>
      <w:lvlText w:val=""/>
      <w:lvlJc w:val="left"/>
      <w:pPr>
        <w:ind w:left="360" w:hanging="360"/>
      </w:pPr>
      <w:rPr>
        <w:rFonts w:ascii="Symbol" w:hAnsi="Symbol" w:hint="default"/>
        <w:sz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07167516">
    <w:abstractNumId w:val="5"/>
  </w:num>
  <w:num w:numId="2" w16cid:durableId="1917128551">
    <w:abstractNumId w:val="1"/>
  </w:num>
  <w:num w:numId="3" w16cid:durableId="1615021961">
    <w:abstractNumId w:val="14"/>
  </w:num>
  <w:num w:numId="4" w16cid:durableId="241186163">
    <w:abstractNumId w:val="10"/>
  </w:num>
  <w:num w:numId="5" w16cid:durableId="2075007099">
    <w:abstractNumId w:val="7"/>
  </w:num>
  <w:num w:numId="6" w16cid:durableId="886186815">
    <w:abstractNumId w:val="30"/>
  </w:num>
  <w:num w:numId="7" w16cid:durableId="2092852760">
    <w:abstractNumId w:val="0"/>
  </w:num>
  <w:num w:numId="8" w16cid:durableId="370350192">
    <w:abstractNumId w:val="18"/>
  </w:num>
  <w:num w:numId="9" w16cid:durableId="606932673">
    <w:abstractNumId w:val="2"/>
  </w:num>
  <w:num w:numId="10" w16cid:durableId="2083749314">
    <w:abstractNumId w:val="32"/>
  </w:num>
  <w:num w:numId="11" w16cid:durableId="1377045972">
    <w:abstractNumId w:val="41"/>
  </w:num>
  <w:num w:numId="12" w16cid:durableId="2059894353">
    <w:abstractNumId w:val="15"/>
  </w:num>
  <w:num w:numId="13" w16cid:durableId="610863905">
    <w:abstractNumId w:val="39"/>
  </w:num>
  <w:num w:numId="14" w16cid:durableId="150634087">
    <w:abstractNumId w:val="35"/>
  </w:num>
  <w:num w:numId="15" w16cid:durableId="832993859">
    <w:abstractNumId w:val="40"/>
  </w:num>
  <w:num w:numId="16" w16cid:durableId="1516575272">
    <w:abstractNumId w:val="16"/>
  </w:num>
  <w:num w:numId="17" w16cid:durableId="1826360553">
    <w:abstractNumId w:val="27"/>
  </w:num>
  <w:num w:numId="18" w16cid:durableId="1762795002">
    <w:abstractNumId w:val="12"/>
  </w:num>
  <w:num w:numId="19" w16cid:durableId="1392655196">
    <w:abstractNumId w:val="9"/>
  </w:num>
  <w:num w:numId="20" w16cid:durableId="287324395">
    <w:abstractNumId w:val="37"/>
  </w:num>
  <w:num w:numId="21" w16cid:durableId="1765763169">
    <w:abstractNumId w:val="26"/>
  </w:num>
  <w:num w:numId="22" w16cid:durableId="238097722">
    <w:abstractNumId w:val="6"/>
  </w:num>
  <w:num w:numId="23" w16cid:durableId="1784378433">
    <w:abstractNumId w:val="22"/>
  </w:num>
  <w:num w:numId="24" w16cid:durableId="945187029">
    <w:abstractNumId w:val="20"/>
  </w:num>
  <w:num w:numId="25" w16cid:durableId="112945919">
    <w:abstractNumId w:val="17"/>
  </w:num>
  <w:num w:numId="26" w16cid:durableId="1846356471">
    <w:abstractNumId w:val="13"/>
  </w:num>
  <w:num w:numId="27" w16cid:durableId="590361300">
    <w:abstractNumId w:val="28"/>
  </w:num>
  <w:num w:numId="28" w16cid:durableId="577059436">
    <w:abstractNumId w:val="21"/>
  </w:num>
  <w:num w:numId="29" w16cid:durableId="975640874">
    <w:abstractNumId w:val="19"/>
  </w:num>
  <w:num w:numId="30" w16cid:durableId="1214079147">
    <w:abstractNumId w:val="38"/>
  </w:num>
  <w:num w:numId="31" w16cid:durableId="1567229724">
    <w:abstractNumId w:val="4"/>
  </w:num>
  <w:num w:numId="32" w16cid:durableId="1141456776">
    <w:abstractNumId w:val="36"/>
  </w:num>
  <w:num w:numId="33" w16cid:durableId="386687290">
    <w:abstractNumId w:val="24"/>
  </w:num>
  <w:num w:numId="34" w16cid:durableId="2119180551">
    <w:abstractNumId w:val="8"/>
  </w:num>
  <w:num w:numId="35" w16cid:durableId="773282871">
    <w:abstractNumId w:val="3"/>
  </w:num>
  <w:num w:numId="36" w16cid:durableId="308098934">
    <w:abstractNumId w:val="29"/>
  </w:num>
  <w:num w:numId="37" w16cid:durableId="658578455">
    <w:abstractNumId w:val="31"/>
  </w:num>
  <w:num w:numId="38" w16cid:durableId="125782419">
    <w:abstractNumId w:val="11"/>
  </w:num>
  <w:num w:numId="39" w16cid:durableId="768697500">
    <w:abstractNumId w:val="33"/>
  </w:num>
  <w:num w:numId="40" w16cid:durableId="1613702413">
    <w:abstractNumId w:val="25"/>
  </w:num>
  <w:num w:numId="41" w16cid:durableId="1871650716">
    <w:abstractNumId w:val="34"/>
  </w:num>
  <w:num w:numId="42" w16cid:durableId="1007563820">
    <w:abstractNumId w:val="2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UzNjI3s7Q0NjIyNjFQ0lEKTi0uzszPAykwrwUAjDdT7ywAAAA="/>
  </w:docVars>
  <w:rsids>
    <w:rsidRoot w:val="001E76EC"/>
    <w:rsid w:val="0001114E"/>
    <w:rsid w:val="000250B6"/>
    <w:rsid w:val="0004051D"/>
    <w:rsid w:val="00051D10"/>
    <w:rsid w:val="000605A8"/>
    <w:rsid w:val="00074E25"/>
    <w:rsid w:val="000B7792"/>
    <w:rsid w:val="000D4545"/>
    <w:rsid w:val="001059E2"/>
    <w:rsid w:val="00110CCD"/>
    <w:rsid w:val="0014647D"/>
    <w:rsid w:val="001556A7"/>
    <w:rsid w:val="001566D6"/>
    <w:rsid w:val="0017720B"/>
    <w:rsid w:val="001A7F19"/>
    <w:rsid w:val="001C68DD"/>
    <w:rsid w:val="001E76EC"/>
    <w:rsid w:val="001F5F40"/>
    <w:rsid w:val="001F6EE5"/>
    <w:rsid w:val="002271BF"/>
    <w:rsid w:val="00227CCC"/>
    <w:rsid w:val="00237E3E"/>
    <w:rsid w:val="00246809"/>
    <w:rsid w:val="0025068A"/>
    <w:rsid w:val="00295F81"/>
    <w:rsid w:val="002C5A16"/>
    <w:rsid w:val="00341BCB"/>
    <w:rsid w:val="003536AE"/>
    <w:rsid w:val="00354576"/>
    <w:rsid w:val="00357497"/>
    <w:rsid w:val="00370D4C"/>
    <w:rsid w:val="003A16C6"/>
    <w:rsid w:val="003A300A"/>
    <w:rsid w:val="003B122F"/>
    <w:rsid w:val="003C064F"/>
    <w:rsid w:val="00424CC1"/>
    <w:rsid w:val="0046345A"/>
    <w:rsid w:val="004B2803"/>
    <w:rsid w:val="004B6891"/>
    <w:rsid w:val="004C4243"/>
    <w:rsid w:val="00500F22"/>
    <w:rsid w:val="00507D0B"/>
    <w:rsid w:val="00520B35"/>
    <w:rsid w:val="00524406"/>
    <w:rsid w:val="00525C79"/>
    <w:rsid w:val="00545BE2"/>
    <w:rsid w:val="00582994"/>
    <w:rsid w:val="00584A38"/>
    <w:rsid w:val="0059727C"/>
    <w:rsid w:val="005C7ABC"/>
    <w:rsid w:val="005E2AB9"/>
    <w:rsid w:val="005E466D"/>
    <w:rsid w:val="0060750C"/>
    <w:rsid w:val="006330C7"/>
    <w:rsid w:val="006670EE"/>
    <w:rsid w:val="00675FC1"/>
    <w:rsid w:val="006937A6"/>
    <w:rsid w:val="006C174C"/>
    <w:rsid w:val="006F34B9"/>
    <w:rsid w:val="006F3D28"/>
    <w:rsid w:val="00714450"/>
    <w:rsid w:val="00744F8A"/>
    <w:rsid w:val="00754ADB"/>
    <w:rsid w:val="007658FC"/>
    <w:rsid w:val="007732AE"/>
    <w:rsid w:val="00784B4F"/>
    <w:rsid w:val="007A2CCB"/>
    <w:rsid w:val="007A5C3A"/>
    <w:rsid w:val="007D2608"/>
    <w:rsid w:val="007F1D91"/>
    <w:rsid w:val="00802922"/>
    <w:rsid w:val="00810014"/>
    <w:rsid w:val="0082240D"/>
    <w:rsid w:val="00822A4A"/>
    <w:rsid w:val="00831F41"/>
    <w:rsid w:val="00853282"/>
    <w:rsid w:val="00855564"/>
    <w:rsid w:val="008679BD"/>
    <w:rsid w:val="00871B62"/>
    <w:rsid w:val="00872092"/>
    <w:rsid w:val="0088336E"/>
    <w:rsid w:val="00895E86"/>
    <w:rsid w:val="008D1A8C"/>
    <w:rsid w:val="00917A03"/>
    <w:rsid w:val="009251A1"/>
    <w:rsid w:val="00932089"/>
    <w:rsid w:val="00987030"/>
    <w:rsid w:val="00987E2A"/>
    <w:rsid w:val="009A128A"/>
    <w:rsid w:val="009A3EFF"/>
    <w:rsid w:val="009B3BA9"/>
    <w:rsid w:val="00A13B28"/>
    <w:rsid w:val="00A26F01"/>
    <w:rsid w:val="00A44AFA"/>
    <w:rsid w:val="00A577C1"/>
    <w:rsid w:val="00A7128C"/>
    <w:rsid w:val="00A77872"/>
    <w:rsid w:val="00A94ABB"/>
    <w:rsid w:val="00AA6DEB"/>
    <w:rsid w:val="00AC2119"/>
    <w:rsid w:val="00B13273"/>
    <w:rsid w:val="00B27823"/>
    <w:rsid w:val="00B3784C"/>
    <w:rsid w:val="00B637CA"/>
    <w:rsid w:val="00B666C8"/>
    <w:rsid w:val="00B74BA1"/>
    <w:rsid w:val="00B801D5"/>
    <w:rsid w:val="00B8058C"/>
    <w:rsid w:val="00B956C1"/>
    <w:rsid w:val="00BB2A47"/>
    <w:rsid w:val="00BC7890"/>
    <w:rsid w:val="00BD48FA"/>
    <w:rsid w:val="00BF2490"/>
    <w:rsid w:val="00C23528"/>
    <w:rsid w:val="00C66E18"/>
    <w:rsid w:val="00C9054C"/>
    <w:rsid w:val="00CA6505"/>
    <w:rsid w:val="00CC1065"/>
    <w:rsid w:val="00CC3760"/>
    <w:rsid w:val="00D129D0"/>
    <w:rsid w:val="00D12B82"/>
    <w:rsid w:val="00D87F27"/>
    <w:rsid w:val="00DA277A"/>
    <w:rsid w:val="00DC0643"/>
    <w:rsid w:val="00DC269C"/>
    <w:rsid w:val="00E15AE7"/>
    <w:rsid w:val="00ED2459"/>
    <w:rsid w:val="00EE2CC2"/>
    <w:rsid w:val="00F24912"/>
    <w:rsid w:val="00F26A2A"/>
    <w:rsid w:val="00F3122F"/>
    <w:rsid w:val="00F35D35"/>
    <w:rsid w:val="00F41793"/>
    <w:rsid w:val="00F63A47"/>
    <w:rsid w:val="00F63EAC"/>
    <w:rsid w:val="00F811E5"/>
    <w:rsid w:val="00F81FFF"/>
    <w:rsid w:val="00F94378"/>
    <w:rsid w:val="00FD64F9"/>
    <w:rsid w:val="00FE20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F0703C"/>
  <w15:docId w15:val="{6A2E2C99-CD89-4FE4-B13F-7A8AB01E6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7792"/>
  </w:style>
  <w:style w:type="paragraph" w:styleId="Heading1">
    <w:name w:val="heading 1"/>
    <w:basedOn w:val="Normal"/>
    <w:next w:val="Normal"/>
    <w:link w:val="Heading1Char"/>
    <w:qFormat/>
    <w:rsid w:val="00DC269C"/>
    <w:pPr>
      <w:keepNext/>
      <w:pBdr>
        <w:top w:val="single" w:sz="4" w:space="1" w:color="auto"/>
        <w:left w:val="single" w:sz="4" w:space="1" w:color="auto"/>
        <w:bottom w:val="single" w:sz="4" w:space="1" w:color="auto"/>
        <w:right w:val="single" w:sz="4" w:space="1" w:color="auto"/>
      </w:pBdr>
      <w:spacing w:after="0" w:line="240" w:lineRule="auto"/>
      <w:jc w:val="center"/>
      <w:outlineLvl w:val="0"/>
    </w:pPr>
    <w:rPr>
      <w:rFonts w:ascii="Times New Roman" w:eastAsia="Times New Roman" w:hAnsi="Times New Roman" w:cs="Times New Roman"/>
      <w:b/>
      <w:szCs w:val="20"/>
      <w:u w:val="single"/>
    </w:rPr>
  </w:style>
  <w:style w:type="paragraph" w:styleId="Heading2">
    <w:name w:val="heading 2"/>
    <w:basedOn w:val="Normal"/>
    <w:next w:val="Normal"/>
    <w:link w:val="Heading2Char"/>
    <w:qFormat/>
    <w:rsid w:val="00DC269C"/>
    <w:pPr>
      <w:keepNext/>
      <w:spacing w:after="0" w:line="240" w:lineRule="auto"/>
      <w:outlineLvl w:val="1"/>
    </w:pPr>
    <w:rPr>
      <w:rFonts w:ascii="Times New Roman" w:eastAsia="Times New Roman" w:hAnsi="Times New Roman" w:cs="Times New Roman"/>
      <w:b/>
      <w:szCs w:val="20"/>
      <w:u w:val="single"/>
    </w:rPr>
  </w:style>
  <w:style w:type="paragraph" w:styleId="Heading3">
    <w:name w:val="heading 3"/>
    <w:basedOn w:val="Normal"/>
    <w:next w:val="Normal"/>
    <w:link w:val="Heading3Char"/>
    <w:qFormat/>
    <w:rsid w:val="00DC269C"/>
    <w:pPr>
      <w:keepNext/>
      <w:tabs>
        <w:tab w:val="left" w:pos="426"/>
      </w:tabs>
      <w:spacing w:after="0" w:line="240" w:lineRule="auto"/>
      <w:jc w:val="both"/>
      <w:outlineLvl w:val="2"/>
    </w:pPr>
    <w:rPr>
      <w:rFonts w:ascii="Times New Roman" w:eastAsia="Times New Roman" w:hAnsi="Times New Roman" w:cs="Times New Roman"/>
      <w:b/>
      <w:szCs w:val="20"/>
      <w:u w:val="single"/>
    </w:rPr>
  </w:style>
  <w:style w:type="paragraph" w:styleId="Heading4">
    <w:name w:val="heading 4"/>
    <w:basedOn w:val="Normal"/>
    <w:next w:val="Normal"/>
    <w:link w:val="Heading4Char"/>
    <w:qFormat/>
    <w:rsid w:val="00DC269C"/>
    <w:pPr>
      <w:keepNext/>
      <w:tabs>
        <w:tab w:val="left" w:pos="426"/>
      </w:tabs>
      <w:spacing w:after="0" w:line="240" w:lineRule="auto"/>
      <w:jc w:val="both"/>
      <w:outlineLvl w:val="3"/>
    </w:pPr>
    <w:rPr>
      <w:rFonts w:ascii="Times New Roman" w:eastAsia="Times New Roman" w:hAnsi="Times New Roman" w:cs="Times New Roman"/>
      <w:b/>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E76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76EC"/>
    <w:rPr>
      <w:rFonts w:ascii="Tahoma" w:hAnsi="Tahoma" w:cs="Tahoma"/>
      <w:sz w:val="16"/>
      <w:szCs w:val="16"/>
    </w:rPr>
  </w:style>
  <w:style w:type="character" w:customStyle="1" w:styleId="Heading1Char">
    <w:name w:val="Heading 1 Char"/>
    <w:basedOn w:val="DefaultParagraphFont"/>
    <w:link w:val="Heading1"/>
    <w:rsid w:val="00DC269C"/>
    <w:rPr>
      <w:rFonts w:ascii="Times New Roman" w:eastAsia="Times New Roman" w:hAnsi="Times New Roman" w:cs="Times New Roman"/>
      <w:b/>
      <w:szCs w:val="20"/>
      <w:u w:val="single"/>
    </w:rPr>
  </w:style>
  <w:style w:type="character" w:customStyle="1" w:styleId="Heading2Char">
    <w:name w:val="Heading 2 Char"/>
    <w:basedOn w:val="DefaultParagraphFont"/>
    <w:link w:val="Heading2"/>
    <w:rsid w:val="00DC269C"/>
    <w:rPr>
      <w:rFonts w:ascii="Times New Roman" w:eastAsia="Times New Roman" w:hAnsi="Times New Roman" w:cs="Times New Roman"/>
      <w:b/>
      <w:szCs w:val="20"/>
      <w:u w:val="single"/>
    </w:rPr>
  </w:style>
  <w:style w:type="character" w:customStyle="1" w:styleId="Heading3Char">
    <w:name w:val="Heading 3 Char"/>
    <w:basedOn w:val="DefaultParagraphFont"/>
    <w:link w:val="Heading3"/>
    <w:rsid w:val="00DC269C"/>
    <w:rPr>
      <w:rFonts w:ascii="Times New Roman" w:eastAsia="Times New Roman" w:hAnsi="Times New Roman" w:cs="Times New Roman"/>
      <w:b/>
      <w:szCs w:val="20"/>
      <w:u w:val="single"/>
    </w:rPr>
  </w:style>
  <w:style w:type="character" w:customStyle="1" w:styleId="Heading4Char">
    <w:name w:val="Heading 4 Char"/>
    <w:basedOn w:val="DefaultParagraphFont"/>
    <w:link w:val="Heading4"/>
    <w:rsid w:val="00DC269C"/>
    <w:rPr>
      <w:rFonts w:ascii="Times New Roman" w:eastAsia="Times New Roman" w:hAnsi="Times New Roman" w:cs="Times New Roman"/>
      <w:b/>
      <w:sz w:val="20"/>
      <w:szCs w:val="20"/>
      <w:u w:val="single"/>
    </w:rPr>
  </w:style>
  <w:style w:type="paragraph" w:styleId="BodyText">
    <w:name w:val="Body Text"/>
    <w:basedOn w:val="Normal"/>
    <w:link w:val="BodyTextChar"/>
    <w:rsid w:val="00DC269C"/>
    <w:pPr>
      <w:pBdr>
        <w:top w:val="single" w:sz="4" w:space="1" w:color="auto"/>
        <w:left w:val="single" w:sz="4" w:space="1" w:color="auto"/>
        <w:bottom w:val="single" w:sz="4" w:space="1" w:color="auto"/>
        <w:right w:val="single" w:sz="4" w:space="1" w:color="auto"/>
      </w:pBdr>
      <w:spacing w:after="0" w:line="240" w:lineRule="auto"/>
      <w:jc w:val="both"/>
    </w:pPr>
    <w:rPr>
      <w:rFonts w:ascii="Times New Roman" w:eastAsia="Times New Roman" w:hAnsi="Times New Roman" w:cs="Times New Roman"/>
      <w:sz w:val="20"/>
      <w:szCs w:val="20"/>
    </w:rPr>
  </w:style>
  <w:style w:type="character" w:customStyle="1" w:styleId="BodyTextChar">
    <w:name w:val="Body Text Char"/>
    <w:basedOn w:val="DefaultParagraphFont"/>
    <w:link w:val="BodyText"/>
    <w:rsid w:val="00DC269C"/>
    <w:rPr>
      <w:rFonts w:ascii="Times New Roman" w:eastAsia="Times New Roman" w:hAnsi="Times New Roman" w:cs="Times New Roman"/>
      <w:sz w:val="20"/>
      <w:szCs w:val="20"/>
    </w:rPr>
  </w:style>
  <w:style w:type="paragraph" w:styleId="BodyText2">
    <w:name w:val="Body Text 2"/>
    <w:basedOn w:val="Normal"/>
    <w:link w:val="BodyText2Char"/>
    <w:rsid w:val="00DC269C"/>
    <w:pPr>
      <w:spacing w:after="0" w:line="240" w:lineRule="auto"/>
      <w:jc w:val="both"/>
    </w:pPr>
    <w:rPr>
      <w:rFonts w:ascii="Times New Roman" w:eastAsia="Times New Roman" w:hAnsi="Times New Roman" w:cs="Times New Roman"/>
      <w:szCs w:val="20"/>
    </w:rPr>
  </w:style>
  <w:style w:type="character" w:customStyle="1" w:styleId="BodyText2Char">
    <w:name w:val="Body Text 2 Char"/>
    <w:basedOn w:val="DefaultParagraphFont"/>
    <w:link w:val="BodyText2"/>
    <w:rsid w:val="00DC269C"/>
    <w:rPr>
      <w:rFonts w:ascii="Times New Roman" w:eastAsia="Times New Roman" w:hAnsi="Times New Roman" w:cs="Times New Roman"/>
      <w:szCs w:val="20"/>
    </w:rPr>
  </w:style>
  <w:style w:type="paragraph" w:styleId="Caption">
    <w:name w:val="caption"/>
    <w:basedOn w:val="Normal"/>
    <w:next w:val="Normal"/>
    <w:qFormat/>
    <w:rsid w:val="00DC269C"/>
    <w:pPr>
      <w:tabs>
        <w:tab w:val="left" w:pos="426"/>
      </w:tabs>
      <w:spacing w:after="0" w:line="240" w:lineRule="auto"/>
      <w:jc w:val="both"/>
    </w:pPr>
    <w:rPr>
      <w:rFonts w:ascii="Times New Roman" w:eastAsia="Times New Roman" w:hAnsi="Times New Roman" w:cs="Times New Roman"/>
      <w:b/>
      <w:sz w:val="20"/>
      <w:szCs w:val="20"/>
      <w:u w:val="single"/>
    </w:rPr>
  </w:style>
  <w:style w:type="paragraph" w:styleId="ListParagraph">
    <w:name w:val="List Paragraph"/>
    <w:basedOn w:val="Normal"/>
    <w:uiPriority w:val="34"/>
    <w:qFormat/>
    <w:rsid w:val="00DC269C"/>
    <w:pPr>
      <w:ind w:left="720"/>
      <w:contextualSpacing/>
    </w:pPr>
  </w:style>
  <w:style w:type="table" w:styleId="TableGrid">
    <w:name w:val="Table Grid"/>
    <w:basedOn w:val="TableNormal"/>
    <w:rsid w:val="007D260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6670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70EE"/>
  </w:style>
  <w:style w:type="paragraph" w:styleId="Footer">
    <w:name w:val="footer"/>
    <w:basedOn w:val="Normal"/>
    <w:link w:val="FooterChar"/>
    <w:uiPriority w:val="99"/>
    <w:unhideWhenUsed/>
    <w:rsid w:val="006670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70EE"/>
  </w:style>
  <w:style w:type="paragraph" w:customStyle="1" w:styleId="CamHeader">
    <w:name w:val="Cam Header"/>
    <w:basedOn w:val="Normal"/>
    <w:rsid w:val="005E466D"/>
    <w:pPr>
      <w:widowControl w:val="0"/>
      <w:tabs>
        <w:tab w:val="left" w:pos="567"/>
      </w:tabs>
      <w:spacing w:before="249" w:after="0" w:line="240" w:lineRule="auto"/>
      <w:textAlignment w:val="baseline"/>
    </w:pPr>
    <w:rPr>
      <w:rFonts w:ascii="VAG Rounded LT Com Light" w:eastAsia="Calibri" w:hAnsi="VAG Rounded LT Com Light" w:cs="Times New Roman"/>
      <w:b/>
      <w:color w:val="91278F"/>
      <w:spacing w:val="-5"/>
      <w:sz w:val="20"/>
      <w:lang w:val="en-US" w:eastAsia="en-US"/>
    </w:rPr>
  </w:style>
  <w:style w:type="paragraph" w:customStyle="1" w:styleId="CamFooter">
    <w:name w:val="Cam Footer"/>
    <w:basedOn w:val="Normal"/>
    <w:next w:val="Normal"/>
    <w:rsid w:val="005E466D"/>
    <w:pPr>
      <w:widowControl w:val="0"/>
      <w:tabs>
        <w:tab w:val="left" w:pos="567"/>
      </w:tabs>
      <w:spacing w:after="0" w:line="240" w:lineRule="auto"/>
      <w:ind w:left="142"/>
      <w:jc w:val="center"/>
      <w:textAlignment w:val="baseline"/>
    </w:pPr>
    <w:rPr>
      <w:rFonts w:ascii="VAG Rounded LT Com Light" w:eastAsia="Calibri" w:hAnsi="VAG Rounded LT Com Light" w:cs="Times New Roman"/>
      <w:bCs/>
      <w:color w:val="91278F"/>
      <w:spacing w:val="-5"/>
      <w:sz w:val="16"/>
      <w:szCs w:val="16"/>
      <w:lang w:val="en-US" w:eastAsia="en-US"/>
    </w:rPr>
  </w:style>
  <w:style w:type="table" w:customStyle="1" w:styleId="TableGrid1">
    <w:name w:val="Table Grid1"/>
    <w:basedOn w:val="TableNormal"/>
    <w:rsid w:val="00895E86"/>
    <w:pPr>
      <w:widowControl w:val="0"/>
      <w:spacing w:after="0" w:line="240" w:lineRule="auto"/>
    </w:pPr>
    <w:rPr>
      <w:rFonts w:ascii="Calibri" w:eastAsia="Calibri" w:hAnsi="Calibri" w:cs="Times New Roman"/>
      <w:bCs/>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95E86"/>
    <w:pPr>
      <w:spacing w:after="0" w:line="240" w:lineRule="auto"/>
    </w:pPr>
  </w:style>
  <w:style w:type="table" w:customStyle="1" w:styleId="TableGrid11">
    <w:name w:val="Table Grid11"/>
    <w:basedOn w:val="TableNormal"/>
    <w:next w:val="TableGrid"/>
    <w:rsid w:val="00AC211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40566">
      <w:bodyDiv w:val="1"/>
      <w:marLeft w:val="0"/>
      <w:marRight w:val="0"/>
      <w:marTop w:val="0"/>
      <w:marBottom w:val="0"/>
      <w:divBdr>
        <w:top w:val="none" w:sz="0" w:space="0" w:color="auto"/>
        <w:left w:val="none" w:sz="0" w:space="0" w:color="auto"/>
        <w:bottom w:val="none" w:sz="0" w:space="0" w:color="auto"/>
        <w:right w:val="none" w:sz="0" w:space="0" w:color="auto"/>
      </w:divBdr>
    </w:div>
    <w:div w:id="200200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bert.wassall@normcyber.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co.org.uk/"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C36742-D4E3-43E7-BDC9-50853CE9B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27</Pages>
  <Words>3741</Words>
  <Characters>21329</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Moffett</dc:creator>
  <cp:lastModifiedBy>Haleemah Akhtar</cp:lastModifiedBy>
  <cp:revision>2</cp:revision>
  <dcterms:created xsi:type="dcterms:W3CDTF">2023-10-16T09:05:00Z</dcterms:created>
  <dcterms:modified xsi:type="dcterms:W3CDTF">2023-10-16T09:05:00Z</dcterms:modified>
</cp:coreProperties>
</file>